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line="362" w:lineRule="auto" w:before="74"/>
        <w:ind w:left="2689" w:right="3252" w:firstLine="3"/>
      </w:pPr>
      <w:r>
        <w:rPr/>
        <w:t>Universität Leipzig Sportwissenschaftliche</w:t>
      </w:r>
      <w:r>
        <w:rPr>
          <w:spacing w:val="-20"/>
        </w:rPr>
        <w:t> </w:t>
      </w:r>
      <w:r>
        <w:rPr/>
        <w:t>Fakultät</w:t>
      </w:r>
    </w:p>
    <w:p>
      <w:pPr>
        <w:pStyle w:val="Heading2"/>
        <w:spacing w:line="360" w:lineRule="auto"/>
        <w:ind w:left="1825"/>
      </w:pPr>
      <w:r>
        <w:rPr/>
        <w:t>Institut</w:t>
      </w:r>
      <w:r>
        <w:rPr>
          <w:spacing w:val="-12"/>
        </w:rPr>
        <w:t> </w:t>
      </w:r>
      <w:r>
        <w:rPr/>
        <w:t>Sportpsychologie</w:t>
      </w:r>
      <w:r>
        <w:rPr>
          <w:spacing w:val="-11"/>
        </w:rPr>
        <w:t> </w:t>
      </w:r>
      <w:r>
        <w:rPr/>
        <w:t>und</w:t>
      </w:r>
      <w:r>
        <w:rPr>
          <w:spacing w:val="-10"/>
        </w:rPr>
        <w:t> </w:t>
      </w:r>
      <w:r>
        <w:rPr/>
        <w:t>Sportpädagogik Didaktik des Schulsports</w:t>
      </w:r>
    </w:p>
    <w:p>
      <w:pPr>
        <w:pStyle w:val="BodyText"/>
        <w:rPr>
          <w:sz w:val="30"/>
        </w:rPr>
      </w:pPr>
    </w:p>
    <w:p>
      <w:pPr>
        <w:pStyle w:val="BodyText"/>
        <w:rPr>
          <w:sz w:val="30"/>
        </w:rPr>
      </w:pPr>
    </w:p>
    <w:p>
      <w:pPr>
        <w:pStyle w:val="Heading2"/>
        <w:spacing w:before="187"/>
        <w:ind w:left="2557" w:right="3116"/>
      </w:pPr>
      <w:r>
        <w:rPr>
          <w:spacing w:val="-2"/>
        </w:rPr>
        <w:t>Handreichung:</w:t>
      </w:r>
    </w:p>
    <w:p>
      <w:pPr>
        <w:pStyle w:val="BodyText"/>
        <w:spacing w:before="3"/>
        <w:rPr>
          <w:sz w:val="31"/>
        </w:rPr>
      </w:pPr>
    </w:p>
    <w:p>
      <w:pPr>
        <w:pStyle w:val="Title"/>
      </w:pPr>
      <w:r>
        <w:rPr/>
        <w:t>„Allgemeine</w:t>
      </w:r>
      <w:r>
        <w:rPr>
          <w:spacing w:val="-3"/>
        </w:rPr>
        <w:t> </w:t>
      </w:r>
      <w:r>
        <w:rPr>
          <w:spacing w:val="-2"/>
        </w:rPr>
        <w:t>Ballschule“</w:t>
      </w:r>
    </w:p>
    <w:p>
      <w:pPr>
        <w:pStyle w:val="BodyText"/>
        <w:rPr>
          <w:b/>
          <w:sz w:val="20"/>
        </w:rPr>
      </w:pPr>
    </w:p>
    <w:p>
      <w:pPr>
        <w:pStyle w:val="BodyText"/>
        <w:rPr>
          <w:b/>
          <w:sz w:val="20"/>
        </w:rPr>
      </w:pPr>
    </w:p>
    <w:p>
      <w:pPr>
        <w:pStyle w:val="BodyText"/>
        <w:rPr>
          <w:b/>
          <w:sz w:val="20"/>
        </w:rPr>
      </w:pPr>
    </w:p>
    <w:p>
      <w:pPr>
        <w:pStyle w:val="BodyText"/>
        <w:spacing w:before="10"/>
        <w:rPr>
          <w:b/>
          <w:sz w:val="27"/>
        </w:rPr>
      </w:pPr>
      <w:r>
        <w:rPr/>
        <w:drawing>
          <wp:anchor distT="0" distB="0" distL="0" distR="0" allowOverlap="1" layoutInCell="1" locked="0" behindDoc="0" simplePos="0" relativeHeight="0">
            <wp:simplePos x="0" y="0"/>
            <wp:positionH relativeFrom="page">
              <wp:posOffset>1998345</wp:posOffset>
            </wp:positionH>
            <wp:positionV relativeFrom="paragraph">
              <wp:posOffset>218842</wp:posOffset>
            </wp:positionV>
            <wp:extent cx="3591656" cy="1753552"/>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3591656" cy="1753552"/>
                    </a:xfrm>
                    <a:prstGeom prst="rect">
                      <a:avLst/>
                    </a:prstGeom>
                  </pic:spPr>
                </pic:pic>
              </a:graphicData>
            </a:graphic>
          </wp:anchor>
        </w:drawing>
      </w:r>
    </w:p>
    <w:p>
      <w:pPr>
        <w:pStyle w:val="BodyText"/>
        <w:rPr>
          <w:b/>
          <w:sz w:val="40"/>
        </w:rPr>
      </w:pPr>
    </w:p>
    <w:p>
      <w:pPr>
        <w:pStyle w:val="BodyText"/>
        <w:spacing w:before="10"/>
        <w:rPr>
          <w:b/>
          <w:sz w:val="46"/>
        </w:rPr>
      </w:pPr>
    </w:p>
    <w:p>
      <w:pPr>
        <w:pStyle w:val="Heading2"/>
        <w:ind w:left="1827"/>
      </w:pPr>
      <w:r>
        <w:rPr/>
        <w:t>Prüfungsleistung</w:t>
      </w:r>
      <w:r>
        <w:rPr>
          <w:spacing w:val="-11"/>
        </w:rPr>
        <w:t> </w:t>
      </w:r>
      <w:r>
        <w:rPr/>
        <w:t>im</w:t>
      </w:r>
      <w:r>
        <w:rPr>
          <w:spacing w:val="-9"/>
        </w:rPr>
        <w:t> </w:t>
      </w:r>
      <w:r>
        <w:rPr>
          <w:spacing w:val="-2"/>
        </w:rPr>
        <w:t>Modul</w:t>
      </w:r>
    </w:p>
    <w:p>
      <w:pPr>
        <w:pStyle w:val="Heading2"/>
        <w:spacing w:before="163"/>
        <w:ind w:left="1832"/>
      </w:pPr>
      <w:r>
        <w:rPr/>
        <w:t>„Schulpraktische</w:t>
      </w:r>
      <w:r>
        <w:rPr>
          <w:spacing w:val="-9"/>
        </w:rPr>
        <w:t> </w:t>
      </w:r>
      <w:r>
        <w:rPr/>
        <w:t>Studien</w:t>
      </w:r>
      <w:r>
        <w:rPr>
          <w:spacing w:val="-11"/>
        </w:rPr>
        <w:t> </w:t>
      </w:r>
      <w:r>
        <w:rPr/>
        <w:t>IV/V“</w:t>
      </w:r>
      <w:r>
        <w:rPr>
          <w:spacing w:val="-10"/>
        </w:rPr>
        <w:t> </w:t>
      </w:r>
      <w:r>
        <w:rPr/>
        <w:t>(08-008-</w:t>
      </w:r>
      <w:r>
        <w:rPr>
          <w:spacing w:val="-2"/>
        </w:rPr>
        <w:t>0015)</w:t>
      </w:r>
    </w:p>
    <w:p>
      <w:pPr>
        <w:pStyle w:val="BodyText"/>
        <w:rPr>
          <w:sz w:val="30"/>
        </w:rPr>
      </w:pPr>
    </w:p>
    <w:p>
      <w:pPr>
        <w:pStyle w:val="BodyText"/>
        <w:spacing w:before="3"/>
        <w:rPr>
          <w:sz w:val="43"/>
        </w:rPr>
      </w:pPr>
    </w:p>
    <w:p>
      <w:pPr>
        <w:pStyle w:val="Heading2"/>
        <w:spacing w:line="362" w:lineRule="auto"/>
        <w:ind w:left="1829"/>
      </w:pPr>
      <w:r>
        <w:rPr/>
        <w:t>Dozenten:</w:t>
      </w:r>
      <w:r>
        <w:rPr>
          <w:spacing w:val="-7"/>
        </w:rPr>
        <w:t> </w:t>
      </w:r>
      <w:r>
        <w:rPr/>
        <w:t>Philipp</w:t>
      </w:r>
      <w:r>
        <w:rPr>
          <w:spacing w:val="-10"/>
        </w:rPr>
        <w:t> </w:t>
      </w:r>
      <w:r>
        <w:rPr/>
        <w:t>Deubel,</w:t>
      </w:r>
      <w:r>
        <w:rPr>
          <w:spacing w:val="-6"/>
        </w:rPr>
        <w:t> </w:t>
      </w:r>
      <w:r>
        <w:rPr/>
        <w:t>Sebastian</w:t>
      </w:r>
      <w:r>
        <w:rPr>
          <w:spacing w:val="-10"/>
        </w:rPr>
        <w:t> </w:t>
      </w:r>
      <w:r>
        <w:rPr/>
        <w:t>Spillner SoSe 2019</w:t>
      </w:r>
    </w:p>
    <w:p>
      <w:pPr>
        <w:pStyle w:val="BodyText"/>
        <w:rPr>
          <w:sz w:val="30"/>
        </w:rPr>
      </w:pPr>
    </w:p>
    <w:p>
      <w:pPr>
        <w:pStyle w:val="BodyText"/>
        <w:spacing w:before="10"/>
        <w:rPr>
          <w:sz w:val="28"/>
        </w:rPr>
      </w:pPr>
    </w:p>
    <w:p>
      <w:pPr>
        <w:pStyle w:val="Heading2"/>
        <w:ind w:left="1255" w:right="1815"/>
      </w:pPr>
      <w:r>
        <w:rPr/>
        <w:t>Studierende:</w:t>
      </w:r>
      <w:r>
        <w:rPr>
          <w:spacing w:val="-10"/>
        </w:rPr>
        <w:t> </w:t>
      </w:r>
      <w:r>
        <w:rPr/>
        <w:t>Nicolas</w:t>
      </w:r>
      <w:r>
        <w:rPr>
          <w:spacing w:val="-6"/>
        </w:rPr>
        <w:t> </w:t>
      </w:r>
      <w:r>
        <w:rPr/>
        <w:t>Gelinek,</w:t>
      </w:r>
      <w:r>
        <w:rPr>
          <w:spacing w:val="-7"/>
        </w:rPr>
        <w:t> </w:t>
      </w:r>
      <w:r>
        <w:rPr/>
        <w:t>Tom</w:t>
      </w:r>
      <w:r>
        <w:rPr>
          <w:spacing w:val="-8"/>
        </w:rPr>
        <w:t> </w:t>
      </w:r>
      <w:r>
        <w:rPr/>
        <w:t>Keck,</w:t>
      </w:r>
      <w:r>
        <w:rPr>
          <w:spacing w:val="-7"/>
        </w:rPr>
        <w:t> </w:t>
      </w:r>
      <w:r>
        <w:rPr/>
        <w:t>Laurin</w:t>
      </w:r>
      <w:r>
        <w:rPr>
          <w:spacing w:val="-8"/>
        </w:rPr>
        <w:t> </w:t>
      </w:r>
      <w:r>
        <w:rPr>
          <w:spacing w:val="-2"/>
        </w:rPr>
        <w:t>Heisig</w:t>
      </w:r>
    </w:p>
    <w:p>
      <w:pPr>
        <w:spacing w:after="0"/>
        <w:sectPr>
          <w:footerReference w:type="default" r:id="rId5"/>
          <w:type w:val="continuous"/>
          <w:pgSz w:w="11910" w:h="16840"/>
          <w:pgMar w:footer="910" w:header="0" w:top="1320" w:bottom="1100" w:left="1300" w:right="740"/>
          <w:pgNumType w:start="1"/>
        </w:sectPr>
      </w:pPr>
    </w:p>
    <w:p>
      <w:pPr>
        <w:pStyle w:val="Heading2"/>
        <w:spacing w:before="74"/>
        <w:ind w:right="0"/>
        <w:jc w:val="left"/>
      </w:pPr>
      <w:r>
        <w:rPr>
          <w:spacing w:val="-2"/>
          <w:u w:val="single"/>
        </w:rPr>
        <w:t>Inhaltsverzeichnis</w:t>
      </w:r>
    </w:p>
    <w:p>
      <w:pPr>
        <w:pStyle w:val="BodyText"/>
        <w:rPr>
          <w:sz w:val="20"/>
        </w:rPr>
      </w:pPr>
    </w:p>
    <w:p>
      <w:pPr>
        <w:pStyle w:val="BodyText"/>
        <w:rPr>
          <w:sz w:val="20"/>
        </w:rPr>
      </w:pPr>
    </w:p>
    <w:p>
      <w:pPr>
        <w:pStyle w:val="BodyText"/>
        <w:rPr>
          <w:sz w:val="20"/>
        </w:rPr>
      </w:pPr>
    </w:p>
    <w:p>
      <w:pPr>
        <w:pStyle w:val="BodyText"/>
        <w:spacing w:before="10"/>
        <w:rPr>
          <w:sz w:val="22"/>
        </w:rPr>
      </w:pPr>
    </w:p>
    <w:sdt>
      <w:sdtPr>
        <w:docPartObj>
          <w:docPartGallery w:val="Table of Contents"/>
          <w:docPartUnique/>
        </w:docPartObj>
      </w:sdtPr>
      <w:sdtEndPr/>
      <w:sdtContent>
        <w:p>
          <w:pPr>
            <w:pStyle w:val="TOC1"/>
            <w:numPr>
              <w:ilvl w:val="0"/>
              <w:numId w:val="1"/>
            </w:numPr>
            <w:tabs>
              <w:tab w:pos="837" w:val="left" w:leader="none"/>
              <w:tab w:pos="9187" w:val="right" w:leader="dot"/>
            </w:tabs>
            <w:spacing w:line="240" w:lineRule="auto" w:before="92" w:after="0"/>
            <w:ind w:left="836" w:right="0" w:hanging="361"/>
            <w:jc w:val="left"/>
          </w:pPr>
          <w:r>
            <w:fldChar w:fldCharType="begin"/>
          </w:r>
          <w:r>
            <w:instrText>TOC \o "1-1" \h \z \u </w:instrText>
          </w:r>
          <w:r>
            <w:fldChar w:fldCharType="separate"/>
          </w:r>
          <w:hyperlink w:history="true" w:anchor="_TOC_250005">
            <w:r>
              <w:rPr/>
              <w:t>Kurzbeschreibung</w:t>
            </w:r>
            <w:r>
              <w:rPr>
                <w:spacing w:val="-4"/>
              </w:rPr>
              <w:t> </w:t>
            </w:r>
            <w:r>
              <w:rPr/>
              <w:t>des</w:t>
            </w:r>
            <w:r>
              <w:rPr>
                <w:spacing w:val="-4"/>
              </w:rPr>
              <w:t> </w:t>
            </w:r>
            <w:r>
              <w:rPr>
                <w:spacing w:val="-2"/>
              </w:rPr>
              <w:t>Projektes</w:t>
            </w:r>
            <w:r>
              <w:rPr/>
              <w:tab/>
            </w:r>
            <w:r>
              <w:rPr>
                <w:spacing w:val="-10"/>
              </w:rPr>
              <w:t>3</w:t>
            </w:r>
          </w:hyperlink>
        </w:p>
        <w:p>
          <w:pPr>
            <w:pStyle w:val="TOC1"/>
            <w:numPr>
              <w:ilvl w:val="0"/>
              <w:numId w:val="1"/>
            </w:numPr>
            <w:tabs>
              <w:tab w:pos="837" w:val="left" w:leader="none"/>
              <w:tab w:pos="9172" w:val="right" w:leader="dot"/>
            </w:tabs>
            <w:spacing w:line="240" w:lineRule="auto" w:before="277" w:after="0"/>
            <w:ind w:left="836" w:right="0" w:hanging="361"/>
            <w:jc w:val="left"/>
          </w:pPr>
          <w:hyperlink w:history="true" w:anchor="_TOC_250004">
            <w:r>
              <w:rPr>
                <w:spacing w:val="-2"/>
              </w:rPr>
              <w:t>Lernziele</w:t>
            </w:r>
            <w:r>
              <w:rPr/>
              <w:tab/>
            </w:r>
            <w:r>
              <w:rPr>
                <w:spacing w:val="-10"/>
              </w:rPr>
              <w:t>3</w:t>
            </w:r>
          </w:hyperlink>
        </w:p>
        <w:p>
          <w:pPr>
            <w:pStyle w:val="TOC1"/>
            <w:numPr>
              <w:ilvl w:val="0"/>
              <w:numId w:val="1"/>
            </w:numPr>
            <w:tabs>
              <w:tab w:pos="837" w:val="left" w:leader="none"/>
              <w:tab w:pos="9160" w:val="right" w:leader="dot"/>
            </w:tabs>
            <w:spacing w:line="240" w:lineRule="auto" w:before="276" w:after="0"/>
            <w:ind w:left="836" w:right="0" w:hanging="361"/>
            <w:jc w:val="left"/>
          </w:pPr>
          <w:hyperlink w:history="true" w:anchor="_TOC_250003">
            <w:r>
              <w:rPr>
                <w:spacing w:val="-2"/>
              </w:rPr>
              <w:t>Bedingungsanalyse</w:t>
            </w:r>
            <w:r>
              <w:rPr>
                <w:rFonts w:ascii="Times New Roman"/>
              </w:rPr>
              <w:tab/>
            </w:r>
            <w:r>
              <w:rPr>
                <w:spacing w:val="-10"/>
              </w:rPr>
              <w:t>3</w:t>
            </w:r>
          </w:hyperlink>
        </w:p>
        <w:p>
          <w:pPr>
            <w:pStyle w:val="TOC1"/>
            <w:numPr>
              <w:ilvl w:val="0"/>
              <w:numId w:val="1"/>
            </w:numPr>
            <w:tabs>
              <w:tab w:pos="837" w:val="left" w:leader="none"/>
              <w:tab w:pos="9184" w:val="right" w:leader="dot"/>
            </w:tabs>
            <w:spacing w:line="240" w:lineRule="auto" w:before="273" w:after="0"/>
            <w:ind w:left="836" w:right="0" w:hanging="361"/>
            <w:jc w:val="left"/>
          </w:pPr>
          <w:hyperlink w:history="true" w:anchor="_TOC_250002">
            <w:r>
              <w:rPr>
                <w:spacing w:val="-2"/>
              </w:rPr>
              <w:t>Organisation</w:t>
            </w:r>
            <w:r>
              <w:rPr/>
              <w:tab/>
            </w:r>
            <w:r>
              <w:rPr>
                <w:spacing w:val="-10"/>
              </w:rPr>
              <w:t>4</w:t>
            </w:r>
          </w:hyperlink>
        </w:p>
        <w:p>
          <w:pPr>
            <w:pStyle w:val="TOC1"/>
            <w:numPr>
              <w:ilvl w:val="0"/>
              <w:numId w:val="1"/>
            </w:numPr>
            <w:tabs>
              <w:tab w:pos="837" w:val="left" w:leader="none"/>
              <w:tab w:pos="9187" w:val="right" w:leader="dot"/>
            </w:tabs>
            <w:spacing w:line="240" w:lineRule="auto" w:before="276" w:after="0"/>
            <w:ind w:left="836" w:right="0" w:hanging="361"/>
            <w:jc w:val="left"/>
          </w:pPr>
          <w:hyperlink w:history="true" w:anchor="_TOC_250001">
            <w:r>
              <w:rPr>
                <w:spacing w:val="-2"/>
              </w:rPr>
              <w:t>Lehrplanverortung</w:t>
            </w:r>
            <w:r>
              <w:rPr/>
              <w:tab/>
            </w:r>
            <w:r>
              <w:rPr>
                <w:spacing w:val="-10"/>
              </w:rPr>
              <w:t>6</w:t>
            </w:r>
          </w:hyperlink>
        </w:p>
        <w:p>
          <w:pPr>
            <w:pStyle w:val="TOC1"/>
            <w:numPr>
              <w:ilvl w:val="0"/>
              <w:numId w:val="1"/>
            </w:numPr>
            <w:tabs>
              <w:tab w:pos="837" w:val="left" w:leader="none"/>
              <w:tab w:pos="9184" w:val="right" w:leader="dot"/>
            </w:tabs>
            <w:spacing w:line="240" w:lineRule="auto" w:before="279" w:after="0"/>
            <w:ind w:left="836" w:right="0" w:hanging="361"/>
            <w:jc w:val="left"/>
          </w:pPr>
          <w:hyperlink w:history="true" w:anchor="_TOC_250000">
            <w:r>
              <w:rPr>
                <w:spacing w:val="-2"/>
              </w:rPr>
              <w:t>Anlagen</w:t>
            </w:r>
            <w:r>
              <w:rPr/>
              <w:tab/>
            </w:r>
            <w:r>
              <w:rPr>
                <w:spacing w:val="-10"/>
              </w:rPr>
              <w:t>6</w:t>
            </w:r>
          </w:hyperlink>
        </w:p>
        <w:p>
          <w:pPr/>
          <w:r>
            <w:fldChar w:fldCharType="end"/>
          </w:r>
        </w:p>
      </w:sdtContent>
    </w:sdt>
    <w:p>
      <w:pPr>
        <w:spacing w:after="0"/>
        <w:sectPr>
          <w:pgSz w:w="11910" w:h="16840"/>
          <w:pgMar w:header="0" w:footer="910" w:top="1320" w:bottom="1100" w:left="1300" w:right="740"/>
        </w:sectPr>
      </w:pPr>
    </w:p>
    <w:p>
      <w:pPr>
        <w:pStyle w:val="Heading1"/>
        <w:numPr>
          <w:ilvl w:val="0"/>
          <w:numId w:val="2"/>
        </w:numPr>
        <w:tabs>
          <w:tab w:pos="477" w:val="left" w:leader="none"/>
        </w:tabs>
        <w:spacing w:line="240" w:lineRule="auto" w:before="74" w:after="0"/>
        <w:ind w:left="476" w:right="0" w:hanging="361"/>
        <w:jc w:val="left"/>
      </w:pPr>
      <w:bookmarkStart w:name="_TOC_250005" w:id="1"/>
      <w:r>
        <w:rPr/>
        <w:t>Kurzbeschreibung</w:t>
      </w:r>
      <w:r>
        <w:rPr>
          <w:spacing w:val="-10"/>
        </w:rPr>
        <w:t> </w:t>
      </w:r>
      <w:r>
        <w:rPr/>
        <w:t>des</w:t>
      </w:r>
      <w:r>
        <w:rPr>
          <w:spacing w:val="-9"/>
        </w:rPr>
        <w:t> </w:t>
      </w:r>
      <w:bookmarkEnd w:id="1"/>
      <w:r>
        <w:rPr>
          <w:spacing w:val="-2"/>
        </w:rPr>
        <w:t>Projektes</w:t>
      </w:r>
    </w:p>
    <w:p>
      <w:pPr>
        <w:pStyle w:val="BodyText"/>
        <w:spacing w:before="7"/>
        <w:rPr>
          <w:b/>
          <w:sz w:val="31"/>
        </w:rPr>
      </w:pPr>
    </w:p>
    <w:p>
      <w:pPr>
        <w:pStyle w:val="BodyText"/>
        <w:spacing w:line="360" w:lineRule="auto"/>
        <w:ind w:left="476" w:right="674"/>
        <w:jc w:val="both"/>
      </w:pPr>
      <w:r>
        <w:rPr/>
        <w:t>Das Projekt „Allgemeine Ballschule“ soll für die Klassen der Sekundarstufe I ein abwechslungsreiches Training der grundlegenden Ball-Fertigkeiten bieten. Dabei werden ausgewählte motorische Fähigkeiten besonders intensiv geschult (Differenzierungs-, Reaktions-, Gleichgewichts- und Rhythmisierungsfähigkeit), sodass das Projekt eine perfekte Basis für Sportspiele bietet. Nicht zuletzt, weil das</w:t>
      </w:r>
      <w:r>
        <w:rPr>
          <w:spacing w:val="80"/>
          <w:w w:val="150"/>
        </w:rPr>
        <w:t> </w:t>
      </w:r>
      <w:r>
        <w:rPr/>
        <w:t>soziale</w:t>
      </w:r>
      <w:r>
        <w:rPr>
          <w:spacing w:val="80"/>
          <w:w w:val="150"/>
        </w:rPr>
        <w:t> </w:t>
      </w:r>
      <w:r>
        <w:rPr/>
        <w:t>Miteinander</w:t>
      </w:r>
      <w:r>
        <w:rPr>
          <w:spacing w:val="79"/>
          <w:w w:val="150"/>
        </w:rPr>
        <w:t> </w:t>
      </w:r>
      <w:r>
        <w:rPr/>
        <w:t>durch</w:t>
      </w:r>
      <w:r>
        <w:rPr>
          <w:spacing w:val="80"/>
          <w:w w:val="150"/>
        </w:rPr>
        <w:t> </w:t>
      </w:r>
      <w:r>
        <w:rPr/>
        <w:t>Kooperation</w:t>
      </w:r>
      <w:r>
        <w:rPr>
          <w:spacing w:val="80"/>
          <w:w w:val="150"/>
        </w:rPr>
        <w:t> </w:t>
      </w:r>
      <w:r>
        <w:rPr/>
        <w:t>und</w:t>
      </w:r>
      <w:r>
        <w:rPr>
          <w:spacing w:val="76"/>
          <w:w w:val="150"/>
        </w:rPr>
        <w:t> </w:t>
      </w:r>
      <w:r>
        <w:rPr/>
        <w:t>Wettkampf</w:t>
      </w:r>
      <w:r>
        <w:rPr>
          <w:spacing w:val="78"/>
          <w:w w:val="150"/>
        </w:rPr>
        <w:t> </w:t>
      </w:r>
      <w:r>
        <w:rPr/>
        <w:t>geschult</w:t>
      </w:r>
      <w:r>
        <w:rPr>
          <w:spacing w:val="80"/>
          <w:w w:val="150"/>
        </w:rPr>
        <w:t> </w:t>
      </w:r>
      <w:r>
        <w:rPr/>
        <w:t>wird.</w:t>
      </w:r>
    </w:p>
    <w:p>
      <w:pPr>
        <w:pStyle w:val="BodyText"/>
        <w:rPr>
          <w:sz w:val="26"/>
        </w:rPr>
      </w:pPr>
    </w:p>
    <w:p>
      <w:pPr>
        <w:pStyle w:val="BodyText"/>
        <w:spacing w:before="4"/>
        <w:rPr>
          <w:sz w:val="27"/>
        </w:rPr>
      </w:pPr>
    </w:p>
    <w:p>
      <w:pPr>
        <w:pStyle w:val="Heading1"/>
        <w:numPr>
          <w:ilvl w:val="0"/>
          <w:numId w:val="2"/>
        </w:numPr>
        <w:tabs>
          <w:tab w:pos="477" w:val="left" w:leader="none"/>
        </w:tabs>
        <w:spacing w:line="240" w:lineRule="auto" w:before="0" w:after="0"/>
        <w:ind w:left="476" w:right="0" w:hanging="361"/>
        <w:jc w:val="left"/>
      </w:pPr>
      <w:bookmarkStart w:name="_TOC_250004" w:id="2"/>
      <w:bookmarkEnd w:id="2"/>
      <w:r>
        <w:rPr>
          <w:spacing w:val="-2"/>
        </w:rPr>
        <w:t>Lernziele</w:t>
      </w:r>
    </w:p>
    <w:p>
      <w:pPr>
        <w:pStyle w:val="BodyText"/>
        <w:rPr>
          <w:b/>
          <w:sz w:val="30"/>
        </w:rPr>
      </w:pPr>
    </w:p>
    <w:p>
      <w:pPr>
        <w:pStyle w:val="BodyText"/>
        <w:spacing w:before="230"/>
        <w:ind w:left="476"/>
        <w:jc w:val="both"/>
      </w:pPr>
      <w:r>
        <w:rPr/>
        <w:t>Wissen </w:t>
      </w:r>
      <w:r>
        <w:rPr>
          <w:spacing w:val="-2"/>
        </w:rPr>
        <w:t>(kognitiv):</w:t>
      </w:r>
    </w:p>
    <w:p>
      <w:pPr>
        <w:pStyle w:val="ListParagraph"/>
        <w:numPr>
          <w:ilvl w:val="1"/>
          <w:numId w:val="2"/>
        </w:numPr>
        <w:tabs>
          <w:tab w:pos="1197" w:val="left" w:leader="none"/>
        </w:tabs>
        <w:spacing w:line="355" w:lineRule="auto" w:before="140" w:after="0"/>
        <w:ind w:left="1196" w:right="673" w:hanging="360"/>
        <w:jc w:val="both"/>
        <w:rPr>
          <w:sz w:val="24"/>
        </w:rPr>
      </w:pPr>
      <w:r>
        <w:rPr>
          <w:sz w:val="24"/>
        </w:rPr>
        <w:t>Die Schüler/innen verstehen den Ablauf der Stationsarbeit und können durch Anschauen der jeweiligen Videos die Übungen an den unterschiedlichen Stationen nachmachen</w:t>
      </w:r>
    </w:p>
    <w:p>
      <w:pPr>
        <w:pStyle w:val="BodyText"/>
        <w:spacing w:before="6"/>
        <w:rPr>
          <w:sz w:val="36"/>
        </w:rPr>
      </w:pPr>
    </w:p>
    <w:p>
      <w:pPr>
        <w:pStyle w:val="BodyText"/>
        <w:ind w:left="476"/>
      </w:pPr>
      <w:r>
        <w:rPr/>
        <w:t>Können</w:t>
      </w:r>
      <w:r>
        <w:rPr>
          <w:spacing w:val="-2"/>
        </w:rPr>
        <w:t> (motorisch):</w:t>
      </w:r>
    </w:p>
    <w:p>
      <w:pPr>
        <w:pStyle w:val="ListParagraph"/>
        <w:numPr>
          <w:ilvl w:val="1"/>
          <w:numId w:val="2"/>
        </w:numPr>
        <w:tabs>
          <w:tab w:pos="1196" w:val="left" w:leader="none"/>
          <w:tab w:pos="1197" w:val="left" w:leader="none"/>
        </w:tabs>
        <w:spacing w:line="350" w:lineRule="auto" w:before="138" w:after="0"/>
        <w:ind w:left="1196" w:right="675" w:hanging="360"/>
        <w:jc w:val="left"/>
        <w:rPr>
          <w:sz w:val="24"/>
        </w:rPr>
      </w:pPr>
      <w:r>
        <w:rPr>
          <w:sz w:val="24"/>
        </w:rPr>
        <w:t>Die Schüler/innen verbessern ihre Fertigkeiten mit dem Ball (u.a. Werfen, Dribbeln, Passen)</w:t>
      </w:r>
    </w:p>
    <w:p>
      <w:pPr>
        <w:pStyle w:val="ListParagraph"/>
        <w:numPr>
          <w:ilvl w:val="1"/>
          <w:numId w:val="2"/>
        </w:numPr>
        <w:tabs>
          <w:tab w:pos="1196" w:val="left" w:leader="none"/>
          <w:tab w:pos="1197" w:val="left" w:leader="none"/>
        </w:tabs>
        <w:spacing w:line="350" w:lineRule="auto" w:before="13" w:after="0"/>
        <w:ind w:left="1196" w:right="673" w:hanging="360"/>
        <w:jc w:val="left"/>
        <w:rPr>
          <w:sz w:val="24"/>
        </w:rPr>
      </w:pPr>
      <w:r>
        <w:rPr>
          <w:sz w:val="24"/>
        </w:rPr>
        <w:t>Die Schüler/innen trainieren u.a. ihre Rhythmisierungs-, Differenzierungs- und Kopplungsfähigkeit</w:t>
      </w:r>
    </w:p>
    <w:p>
      <w:pPr>
        <w:pStyle w:val="BodyText"/>
        <w:spacing w:before="10"/>
        <w:rPr>
          <w:sz w:val="36"/>
        </w:rPr>
      </w:pPr>
    </w:p>
    <w:p>
      <w:pPr>
        <w:pStyle w:val="BodyText"/>
        <w:spacing w:before="1"/>
        <w:ind w:left="476"/>
      </w:pPr>
      <w:r>
        <w:rPr/>
        <w:t>Werte</w:t>
      </w:r>
      <w:r>
        <w:rPr>
          <w:spacing w:val="-1"/>
        </w:rPr>
        <w:t> </w:t>
      </w:r>
      <w:r>
        <w:rPr>
          <w:spacing w:val="-2"/>
        </w:rPr>
        <w:t>(sozial):</w:t>
      </w:r>
    </w:p>
    <w:p>
      <w:pPr>
        <w:pStyle w:val="ListParagraph"/>
        <w:numPr>
          <w:ilvl w:val="1"/>
          <w:numId w:val="2"/>
        </w:numPr>
        <w:tabs>
          <w:tab w:pos="1196" w:val="left" w:leader="none"/>
          <w:tab w:pos="1197" w:val="left" w:leader="none"/>
          <w:tab w:pos="1807" w:val="left" w:leader="none"/>
          <w:tab w:pos="3529" w:val="left" w:leader="none"/>
          <w:tab w:pos="5047" w:val="left" w:leader="none"/>
          <w:tab w:pos="6217" w:val="left" w:leader="none"/>
          <w:tab w:pos="7122" w:val="left" w:leader="none"/>
          <w:tab w:pos="7721" w:val="left" w:leader="none"/>
        </w:tabs>
        <w:spacing w:line="352" w:lineRule="auto" w:before="137" w:after="0"/>
        <w:ind w:left="1196" w:right="677" w:hanging="360"/>
        <w:jc w:val="left"/>
        <w:rPr>
          <w:sz w:val="24"/>
        </w:rPr>
      </w:pPr>
      <w:r>
        <w:rPr>
          <w:spacing w:val="-4"/>
          <w:sz w:val="24"/>
        </w:rPr>
        <w:t>Die</w:t>
      </w:r>
      <w:r>
        <w:rPr>
          <w:sz w:val="24"/>
        </w:rPr>
        <w:tab/>
      </w:r>
      <w:r>
        <w:rPr>
          <w:spacing w:val="-2"/>
          <w:sz w:val="24"/>
        </w:rPr>
        <w:t>Schüler/innen</w:t>
      </w:r>
      <w:r>
        <w:rPr>
          <w:sz w:val="24"/>
        </w:rPr>
        <w:tab/>
      </w:r>
      <w:r>
        <w:rPr>
          <w:spacing w:val="-2"/>
          <w:sz w:val="24"/>
        </w:rPr>
        <w:t>kooperieren</w:t>
      </w:r>
      <w:r>
        <w:rPr>
          <w:sz w:val="24"/>
        </w:rPr>
        <w:tab/>
      </w:r>
      <w:r>
        <w:rPr>
          <w:spacing w:val="-2"/>
          <w:sz w:val="24"/>
        </w:rPr>
        <w:t>während</w:t>
      </w:r>
      <w:r>
        <w:rPr>
          <w:sz w:val="24"/>
        </w:rPr>
        <w:tab/>
      </w:r>
      <w:r>
        <w:rPr>
          <w:spacing w:val="-2"/>
          <w:sz w:val="24"/>
        </w:rPr>
        <w:t>Teilen</w:t>
      </w:r>
      <w:r>
        <w:rPr>
          <w:sz w:val="24"/>
        </w:rPr>
        <w:tab/>
      </w:r>
      <w:r>
        <w:rPr>
          <w:spacing w:val="-4"/>
          <w:sz w:val="24"/>
        </w:rPr>
        <w:t>der</w:t>
      </w:r>
      <w:r>
        <w:rPr>
          <w:sz w:val="24"/>
        </w:rPr>
        <w:tab/>
      </w:r>
      <w:r>
        <w:rPr>
          <w:spacing w:val="-2"/>
          <w:sz w:val="24"/>
        </w:rPr>
        <w:t>Stationsarbei</w:t>
      </w:r>
      <w:r>
        <w:rPr>
          <w:spacing w:val="-2"/>
          <w:sz w:val="24"/>
        </w:rPr>
        <w:t>t</w:t>
      </w:r>
      <w:r>
        <w:rPr>
          <w:spacing w:val="-2"/>
          <w:sz w:val="24"/>
        </w:rPr>
        <w:t> </w:t>
      </w:r>
      <w:r>
        <w:rPr>
          <w:sz w:val="24"/>
        </w:rPr>
        <w:t>untereinander und verbessern so ihre Teamfähigkeit</w:t>
      </w:r>
    </w:p>
    <w:p>
      <w:pPr>
        <w:pStyle w:val="BodyText"/>
        <w:rPr>
          <w:sz w:val="26"/>
        </w:rPr>
      </w:pPr>
    </w:p>
    <w:p>
      <w:pPr>
        <w:pStyle w:val="BodyText"/>
        <w:rPr>
          <w:sz w:val="26"/>
        </w:rPr>
      </w:pPr>
    </w:p>
    <w:p>
      <w:pPr>
        <w:pStyle w:val="BodyText"/>
        <w:spacing w:before="5"/>
        <w:rPr>
          <w:sz w:val="20"/>
        </w:rPr>
      </w:pPr>
    </w:p>
    <w:p>
      <w:pPr>
        <w:pStyle w:val="Heading1"/>
        <w:numPr>
          <w:ilvl w:val="0"/>
          <w:numId w:val="2"/>
        </w:numPr>
        <w:tabs>
          <w:tab w:pos="477" w:val="left" w:leader="none"/>
        </w:tabs>
        <w:spacing w:line="240" w:lineRule="auto" w:before="0" w:after="0"/>
        <w:ind w:left="476" w:right="0" w:hanging="361"/>
        <w:jc w:val="left"/>
      </w:pPr>
      <w:bookmarkStart w:name="_TOC_250003" w:id="3"/>
      <w:bookmarkEnd w:id="3"/>
      <w:r>
        <w:rPr>
          <w:spacing w:val="-2"/>
        </w:rPr>
        <w:t>Bedingungsanalyse</w:t>
      </w:r>
    </w:p>
    <w:p>
      <w:pPr>
        <w:pStyle w:val="BodyText"/>
        <w:rPr>
          <w:b/>
          <w:sz w:val="20"/>
        </w:rPr>
      </w:pPr>
    </w:p>
    <w:p>
      <w:pPr>
        <w:pStyle w:val="BodyText"/>
        <w:spacing w:before="9" w:after="1"/>
        <w:rPr>
          <w:b/>
          <w:sz w:val="11"/>
        </w:rPr>
      </w:pPr>
    </w:p>
    <w:tbl>
      <w:tblPr>
        <w:tblW w:w="0" w:type="auto"/>
        <w:jc w:val="left"/>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2"/>
        <w:gridCol w:w="7356"/>
      </w:tblGrid>
      <w:tr>
        <w:trPr>
          <w:trHeight w:val="623" w:hRule="atLeast"/>
        </w:trPr>
        <w:tc>
          <w:tcPr>
            <w:tcW w:w="2002" w:type="dxa"/>
          </w:tcPr>
          <w:p>
            <w:pPr>
              <w:pStyle w:val="TableParagraph"/>
              <w:spacing w:before="103"/>
              <w:ind w:left="110"/>
              <w:rPr>
                <w:sz w:val="24"/>
              </w:rPr>
            </w:pPr>
            <w:r>
              <w:rPr>
                <w:spacing w:val="-2"/>
                <w:sz w:val="24"/>
              </w:rPr>
              <w:t>Jahrgangsstufe</w:t>
            </w:r>
          </w:p>
        </w:tc>
        <w:tc>
          <w:tcPr>
            <w:tcW w:w="7356" w:type="dxa"/>
          </w:tcPr>
          <w:p>
            <w:pPr>
              <w:pStyle w:val="TableParagraph"/>
              <w:spacing w:before="103"/>
              <w:ind w:left="107"/>
              <w:rPr>
                <w:sz w:val="24"/>
              </w:rPr>
            </w:pPr>
            <w:r>
              <w:rPr>
                <w:spacing w:val="-2"/>
                <w:sz w:val="24"/>
              </w:rPr>
              <w:t>5-</w:t>
            </w:r>
            <w:r>
              <w:rPr>
                <w:spacing w:val="-10"/>
                <w:sz w:val="24"/>
              </w:rPr>
              <w:t>7</w:t>
            </w:r>
          </w:p>
        </w:tc>
      </w:tr>
      <w:tr>
        <w:trPr>
          <w:trHeight w:val="623" w:hRule="atLeast"/>
        </w:trPr>
        <w:tc>
          <w:tcPr>
            <w:tcW w:w="2002" w:type="dxa"/>
          </w:tcPr>
          <w:p>
            <w:pPr>
              <w:pStyle w:val="TableParagraph"/>
              <w:spacing w:before="103"/>
              <w:ind w:left="110"/>
              <w:rPr>
                <w:sz w:val="24"/>
              </w:rPr>
            </w:pPr>
            <w:r>
              <w:rPr>
                <w:spacing w:val="-2"/>
                <w:sz w:val="24"/>
              </w:rPr>
              <w:t>Gruppengröße</w:t>
            </w:r>
          </w:p>
        </w:tc>
        <w:tc>
          <w:tcPr>
            <w:tcW w:w="7356" w:type="dxa"/>
          </w:tcPr>
          <w:p>
            <w:pPr>
              <w:pStyle w:val="TableParagraph"/>
              <w:spacing w:before="103"/>
              <w:ind w:left="107"/>
              <w:rPr>
                <w:sz w:val="24"/>
              </w:rPr>
            </w:pPr>
            <w:r>
              <w:rPr>
                <w:sz w:val="24"/>
              </w:rPr>
              <w:t>24</w:t>
            </w:r>
            <w:r>
              <w:rPr>
                <w:spacing w:val="-3"/>
                <w:sz w:val="24"/>
              </w:rPr>
              <w:t> </w:t>
            </w:r>
            <w:r>
              <w:rPr>
                <w:sz w:val="24"/>
              </w:rPr>
              <w:t>(6</w:t>
            </w:r>
            <w:r>
              <w:rPr>
                <w:spacing w:val="-1"/>
                <w:sz w:val="24"/>
              </w:rPr>
              <w:t> </w:t>
            </w:r>
            <w:r>
              <w:rPr>
                <w:sz w:val="24"/>
              </w:rPr>
              <w:t>Gruppen</w:t>
            </w:r>
            <w:r>
              <w:rPr>
                <w:spacing w:val="-3"/>
                <w:sz w:val="24"/>
              </w:rPr>
              <w:t> </w:t>
            </w:r>
            <w:r>
              <w:rPr>
                <w:sz w:val="24"/>
              </w:rPr>
              <w:t>zu</w:t>
            </w:r>
            <w:r>
              <w:rPr>
                <w:spacing w:val="-2"/>
                <w:sz w:val="24"/>
              </w:rPr>
              <w:t> </w:t>
            </w:r>
            <w:r>
              <w:rPr>
                <w:sz w:val="24"/>
              </w:rPr>
              <w:t>je</w:t>
            </w:r>
            <w:r>
              <w:rPr>
                <w:spacing w:val="-4"/>
                <w:sz w:val="24"/>
              </w:rPr>
              <w:t> </w:t>
            </w:r>
            <w:r>
              <w:rPr>
                <w:sz w:val="24"/>
              </w:rPr>
              <w:t>4</w:t>
            </w:r>
            <w:r>
              <w:rPr>
                <w:spacing w:val="-5"/>
                <w:sz w:val="24"/>
              </w:rPr>
              <w:t> </w:t>
            </w:r>
            <w:r>
              <w:rPr>
                <w:spacing w:val="-4"/>
                <w:sz w:val="24"/>
              </w:rPr>
              <w:t>SuS)</w:t>
            </w:r>
          </w:p>
        </w:tc>
      </w:tr>
    </w:tbl>
    <w:p>
      <w:pPr>
        <w:spacing w:after="0"/>
        <w:rPr>
          <w:sz w:val="24"/>
        </w:rPr>
        <w:sectPr>
          <w:footerReference w:type="default" r:id="rId7"/>
          <w:pgSz w:w="11910" w:h="16840"/>
          <w:pgMar w:footer="1179" w:header="0" w:top="1320" w:bottom="1360" w:left="1300" w:right="740"/>
          <w:pgNumType w:start="3"/>
        </w:sectPr>
      </w:pPr>
    </w:p>
    <w:tbl>
      <w:tblPr>
        <w:tblW w:w="0" w:type="auto"/>
        <w:jc w:val="left"/>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2"/>
        <w:gridCol w:w="7356"/>
      </w:tblGrid>
      <w:tr>
        <w:trPr>
          <w:trHeight w:val="1243" w:hRule="atLeast"/>
        </w:trPr>
        <w:tc>
          <w:tcPr>
            <w:tcW w:w="2002" w:type="dxa"/>
          </w:tcPr>
          <w:p>
            <w:pPr>
              <w:pStyle w:val="TableParagraph"/>
              <w:spacing w:before="11"/>
              <w:rPr>
                <w:b/>
                <w:sz w:val="35"/>
              </w:rPr>
            </w:pPr>
          </w:p>
          <w:p>
            <w:pPr>
              <w:pStyle w:val="TableParagraph"/>
              <w:ind w:left="110"/>
              <w:rPr>
                <w:sz w:val="24"/>
              </w:rPr>
            </w:pPr>
            <w:r>
              <w:rPr>
                <w:spacing w:val="-2"/>
                <w:sz w:val="24"/>
              </w:rPr>
              <w:t>Vorkenntnisse</w:t>
            </w:r>
          </w:p>
        </w:tc>
        <w:tc>
          <w:tcPr>
            <w:tcW w:w="7356" w:type="dxa"/>
          </w:tcPr>
          <w:p>
            <w:pPr>
              <w:pStyle w:val="TableParagraph"/>
              <w:spacing w:line="360" w:lineRule="auto"/>
              <w:ind w:left="107"/>
              <w:rPr>
                <w:sz w:val="24"/>
              </w:rPr>
            </w:pPr>
            <w:r>
              <w:rPr>
                <w:sz w:val="24"/>
              </w:rPr>
              <w:t>Grundlegende Kenntnisse über den Umgang mit Bällen: Dribbeln, Werfen,</w:t>
            </w:r>
            <w:r>
              <w:rPr>
                <w:spacing w:val="49"/>
                <w:w w:val="150"/>
                <w:sz w:val="24"/>
              </w:rPr>
              <w:t> </w:t>
            </w:r>
            <w:r>
              <w:rPr>
                <w:sz w:val="24"/>
              </w:rPr>
              <w:t>Fangen,</w:t>
            </w:r>
            <w:r>
              <w:rPr>
                <w:spacing w:val="50"/>
                <w:w w:val="150"/>
                <w:sz w:val="24"/>
              </w:rPr>
              <w:t> </w:t>
            </w:r>
            <w:r>
              <w:rPr>
                <w:sz w:val="24"/>
              </w:rPr>
              <w:t>Passen</w:t>
            </w:r>
            <w:r>
              <w:rPr>
                <w:spacing w:val="50"/>
                <w:w w:val="150"/>
                <w:sz w:val="24"/>
              </w:rPr>
              <w:t> </w:t>
            </w:r>
            <w:r>
              <w:rPr>
                <w:sz w:val="24"/>
              </w:rPr>
              <w:t>und</w:t>
            </w:r>
            <w:r>
              <w:rPr>
                <w:spacing w:val="50"/>
                <w:w w:val="150"/>
                <w:sz w:val="24"/>
              </w:rPr>
              <w:t> </w:t>
            </w:r>
            <w:r>
              <w:rPr>
                <w:sz w:val="24"/>
              </w:rPr>
              <w:t>Prellen</w:t>
            </w:r>
            <w:r>
              <w:rPr>
                <w:spacing w:val="50"/>
                <w:w w:val="150"/>
                <w:sz w:val="24"/>
              </w:rPr>
              <w:t> </w:t>
            </w:r>
            <w:r>
              <w:rPr>
                <w:sz w:val="24"/>
              </w:rPr>
              <w:t>sollten</w:t>
            </w:r>
            <w:r>
              <w:rPr>
                <w:spacing w:val="50"/>
                <w:w w:val="150"/>
                <w:sz w:val="24"/>
              </w:rPr>
              <w:t> </w:t>
            </w:r>
            <w:r>
              <w:rPr>
                <w:sz w:val="24"/>
              </w:rPr>
              <w:t>in</w:t>
            </w:r>
            <w:r>
              <w:rPr>
                <w:spacing w:val="50"/>
                <w:w w:val="150"/>
                <w:sz w:val="24"/>
              </w:rPr>
              <w:t> </w:t>
            </w:r>
            <w:r>
              <w:rPr>
                <w:sz w:val="24"/>
              </w:rPr>
              <w:t>der</w:t>
            </w:r>
            <w:r>
              <w:rPr>
                <w:spacing w:val="49"/>
                <w:w w:val="150"/>
                <w:sz w:val="24"/>
              </w:rPr>
              <w:t> </w:t>
            </w:r>
            <w:r>
              <w:rPr>
                <w:spacing w:val="-2"/>
                <w:sz w:val="24"/>
              </w:rPr>
              <w:t>Grobform</w:t>
            </w:r>
          </w:p>
          <w:p>
            <w:pPr>
              <w:pStyle w:val="TableParagraph"/>
              <w:ind w:left="107"/>
              <w:rPr>
                <w:sz w:val="24"/>
              </w:rPr>
            </w:pPr>
            <w:r>
              <w:rPr>
                <w:sz w:val="24"/>
              </w:rPr>
              <w:t>beherrscht</w:t>
            </w:r>
            <w:r>
              <w:rPr>
                <w:spacing w:val="-4"/>
                <w:sz w:val="24"/>
              </w:rPr>
              <w:t> </w:t>
            </w:r>
            <w:r>
              <w:rPr>
                <w:spacing w:val="-2"/>
                <w:sz w:val="24"/>
              </w:rPr>
              <w:t>werden</w:t>
            </w:r>
          </w:p>
        </w:tc>
      </w:tr>
      <w:tr>
        <w:trPr>
          <w:trHeight w:val="623" w:hRule="atLeast"/>
        </w:trPr>
        <w:tc>
          <w:tcPr>
            <w:tcW w:w="2002" w:type="dxa"/>
          </w:tcPr>
          <w:p>
            <w:pPr>
              <w:pStyle w:val="TableParagraph"/>
              <w:spacing w:before="103"/>
              <w:ind w:left="110"/>
              <w:rPr>
                <w:sz w:val="24"/>
              </w:rPr>
            </w:pPr>
            <w:r>
              <w:rPr>
                <w:spacing w:val="-2"/>
                <w:sz w:val="24"/>
              </w:rPr>
              <w:t>Dauer</w:t>
            </w:r>
          </w:p>
        </w:tc>
        <w:tc>
          <w:tcPr>
            <w:tcW w:w="7356" w:type="dxa"/>
          </w:tcPr>
          <w:p>
            <w:pPr>
              <w:pStyle w:val="TableParagraph"/>
              <w:spacing w:before="103"/>
              <w:ind w:left="107"/>
              <w:rPr>
                <w:sz w:val="24"/>
              </w:rPr>
            </w:pPr>
            <w:r>
              <w:rPr>
                <w:sz w:val="24"/>
              </w:rPr>
              <w:t>60</w:t>
            </w:r>
            <w:r>
              <w:rPr>
                <w:spacing w:val="-1"/>
                <w:sz w:val="24"/>
              </w:rPr>
              <w:t> </w:t>
            </w:r>
            <w:r>
              <w:rPr>
                <w:spacing w:val="-2"/>
                <w:sz w:val="24"/>
              </w:rPr>
              <w:t>Minuten</w:t>
            </w:r>
          </w:p>
        </w:tc>
      </w:tr>
      <w:tr>
        <w:trPr>
          <w:trHeight w:val="7087" w:hRule="atLeast"/>
        </w:trPr>
        <w:tc>
          <w:tcPr>
            <w:tcW w:w="2002"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1"/>
              <w:rPr>
                <w:b/>
                <w:sz w:val="29"/>
              </w:rPr>
            </w:pPr>
          </w:p>
          <w:p>
            <w:pPr>
              <w:pStyle w:val="TableParagraph"/>
              <w:ind w:left="110"/>
              <w:rPr>
                <w:sz w:val="24"/>
              </w:rPr>
            </w:pPr>
            <w:r>
              <w:rPr>
                <w:spacing w:val="-2"/>
                <w:sz w:val="24"/>
              </w:rPr>
              <w:t>Material</w:t>
            </w:r>
          </w:p>
        </w:tc>
        <w:tc>
          <w:tcPr>
            <w:tcW w:w="7356" w:type="dxa"/>
          </w:tcPr>
          <w:p>
            <w:pPr>
              <w:pStyle w:val="TableParagraph"/>
              <w:numPr>
                <w:ilvl w:val="0"/>
                <w:numId w:val="3"/>
              </w:numPr>
              <w:tabs>
                <w:tab w:pos="827" w:val="left" w:leader="none"/>
                <w:tab w:pos="828" w:val="left" w:leader="none"/>
              </w:tabs>
              <w:spacing w:line="293" w:lineRule="exact" w:before="0" w:after="0"/>
              <w:ind w:left="827" w:right="0" w:hanging="361"/>
              <w:jc w:val="left"/>
              <w:rPr>
                <w:sz w:val="24"/>
              </w:rPr>
            </w:pPr>
            <w:r>
              <w:rPr>
                <w:sz w:val="24"/>
              </w:rPr>
              <w:t>Verschiedene</w:t>
            </w:r>
            <w:r>
              <w:rPr>
                <w:spacing w:val="-3"/>
                <w:sz w:val="24"/>
              </w:rPr>
              <w:t> </w:t>
            </w:r>
            <w:r>
              <w:rPr>
                <w:spacing w:val="-2"/>
                <w:sz w:val="24"/>
              </w:rPr>
              <w:t>Bälle:</w:t>
            </w:r>
          </w:p>
          <w:p>
            <w:pPr>
              <w:pStyle w:val="TableParagraph"/>
              <w:numPr>
                <w:ilvl w:val="1"/>
                <w:numId w:val="3"/>
              </w:numPr>
              <w:tabs>
                <w:tab w:pos="1479" w:val="left" w:leader="none"/>
              </w:tabs>
              <w:spacing w:line="240" w:lineRule="auto" w:before="137" w:after="0"/>
              <w:ind w:left="1478" w:right="0" w:hanging="361"/>
              <w:jc w:val="left"/>
              <w:rPr>
                <w:sz w:val="24"/>
              </w:rPr>
            </w:pPr>
            <w:r>
              <w:rPr>
                <w:sz w:val="24"/>
              </w:rPr>
              <w:t>1</w:t>
            </w:r>
            <w:r>
              <w:rPr>
                <w:spacing w:val="-2"/>
                <w:sz w:val="24"/>
              </w:rPr>
              <w:t> </w:t>
            </w:r>
            <w:r>
              <w:rPr>
                <w:sz w:val="24"/>
              </w:rPr>
              <w:t>kleiner</w:t>
            </w:r>
            <w:r>
              <w:rPr>
                <w:spacing w:val="-1"/>
                <w:sz w:val="24"/>
              </w:rPr>
              <w:t> </w:t>
            </w:r>
            <w:r>
              <w:rPr>
                <w:spacing w:val="-2"/>
                <w:sz w:val="24"/>
              </w:rPr>
              <w:t>Medizinball</w:t>
            </w:r>
          </w:p>
          <w:p>
            <w:pPr>
              <w:pStyle w:val="TableParagraph"/>
              <w:numPr>
                <w:ilvl w:val="1"/>
                <w:numId w:val="3"/>
              </w:numPr>
              <w:tabs>
                <w:tab w:pos="1479" w:val="left" w:leader="none"/>
              </w:tabs>
              <w:spacing w:line="240" w:lineRule="auto" w:before="116" w:after="0"/>
              <w:ind w:left="1478" w:right="0" w:hanging="361"/>
              <w:jc w:val="left"/>
              <w:rPr>
                <w:sz w:val="24"/>
              </w:rPr>
            </w:pPr>
            <w:r>
              <w:rPr>
                <w:sz w:val="24"/>
              </w:rPr>
              <w:t>4</w:t>
            </w:r>
            <w:r>
              <w:rPr>
                <w:spacing w:val="-4"/>
                <w:sz w:val="24"/>
              </w:rPr>
              <w:t> </w:t>
            </w:r>
            <w:r>
              <w:rPr>
                <w:spacing w:val="-2"/>
                <w:sz w:val="24"/>
              </w:rPr>
              <w:t>Tennisbälle</w:t>
            </w:r>
          </w:p>
          <w:p>
            <w:pPr>
              <w:pStyle w:val="TableParagraph"/>
              <w:numPr>
                <w:ilvl w:val="1"/>
                <w:numId w:val="3"/>
              </w:numPr>
              <w:tabs>
                <w:tab w:pos="1479" w:val="left" w:leader="none"/>
              </w:tabs>
              <w:spacing w:line="240" w:lineRule="auto" w:before="118" w:after="0"/>
              <w:ind w:left="1478" w:right="0" w:hanging="361"/>
              <w:jc w:val="left"/>
              <w:rPr>
                <w:sz w:val="24"/>
              </w:rPr>
            </w:pPr>
            <w:r>
              <w:rPr>
                <w:sz w:val="24"/>
              </w:rPr>
              <w:t>5</w:t>
            </w:r>
            <w:r>
              <w:rPr>
                <w:spacing w:val="-2"/>
                <w:sz w:val="24"/>
              </w:rPr>
              <w:t> Volleybälle</w:t>
            </w:r>
          </w:p>
          <w:p>
            <w:pPr>
              <w:pStyle w:val="TableParagraph"/>
              <w:numPr>
                <w:ilvl w:val="1"/>
                <w:numId w:val="3"/>
              </w:numPr>
              <w:tabs>
                <w:tab w:pos="1479" w:val="left" w:leader="none"/>
              </w:tabs>
              <w:spacing w:line="240" w:lineRule="auto" w:before="115" w:after="0"/>
              <w:ind w:left="1478" w:right="0" w:hanging="361"/>
              <w:jc w:val="left"/>
              <w:rPr>
                <w:sz w:val="24"/>
              </w:rPr>
            </w:pPr>
            <w:r>
              <w:rPr>
                <w:sz w:val="24"/>
              </w:rPr>
              <w:t>4</w:t>
            </w:r>
            <w:r>
              <w:rPr>
                <w:spacing w:val="-2"/>
                <w:sz w:val="24"/>
              </w:rPr>
              <w:t> Handbälle</w:t>
            </w:r>
          </w:p>
          <w:p>
            <w:pPr>
              <w:pStyle w:val="TableParagraph"/>
              <w:numPr>
                <w:ilvl w:val="1"/>
                <w:numId w:val="3"/>
              </w:numPr>
              <w:tabs>
                <w:tab w:pos="1479" w:val="left" w:leader="none"/>
              </w:tabs>
              <w:spacing w:line="240" w:lineRule="auto" w:before="118" w:after="0"/>
              <w:ind w:left="1478" w:right="0" w:hanging="361"/>
              <w:jc w:val="left"/>
              <w:rPr>
                <w:sz w:val="24"/>
              </w:rPr>
            </w:pPr>
            <w:r>
              <w:rPr>
                <w:sz w:val="24"/>
              </w:rPr>
              <w:t>5</w:t>
            </w:r>
            <w:r>
              <w:rPr>
                <w:spacing w:val="-2"/>
                <w:sz w:val="24"/>
              </w:rPr>
              <w:t> Fußbälle</w:t>
            </w:r>
          </w:p>
          <w:p>
            <w:pPr>
              <w:pStyle w:val="TableParagraph"/>
              <w:numPr>
                <w:ilvl w:val="1"/>
                <w:numId w:val="3"/>
              </w:numPr>
              <w:tabs>
                <w:tab w:pos="1479" w:val="left" w:leader="none"/>
              </w:tabs>
              <w:spacing w:line="240" w:lineRule="auto" w:before="117" w:after="0"/>
              <w:ind w:left="1478" w:right="0" w:hanging="361"/>
              <w:jc w:val="left"/>
              <w:rPr>
                <w:sz w:val="24"/>
              </w:rPr>
            </w:pPr>
            <w:r>
              <w:rPr>
                <w:sz w:val="24"/>
              </w:rPr>
              <w:t>1</w:t>
            </w:r>
            <w:r>
              <w:rPr>
                <w:spacing w:val="-1"/>
                <w:sz w:val="24"/>
              </w:rPr>
              <w:t> </w:t>
            </w:r>
            <w:r>
              <w:rPr>
                <w:sz w:val="24"/>
              </w:rPr>
              <w:t>Football</w:t>
            </w:r>
            <w:r>
              <w:rPr>
                <w:spacing w:val="-2"/>
                <w:sz w:val="24"/>
              </w:rPr>
              <w:t> („Ei“)</w:t>
            </w:r>
          </w:p>
          <w:p>
            <w:pPr>
              <w:pStyle w:val="TableParagraph"/>
              <w:numPr>
                <w:ilvl w:val="0"/>
                <w:numId w:val="3"/>
              </w:numPr>
              <w:tabs>
                <w:tab w:pos="827" w:val="left" w:leader="none"/>
                <w:tab w:pos="828" w:val="left" w:leader="none"/>
              </w:tabs>
              <w:spacing w:line="240" w:lineRule="auto" w:before="118" w:after="0"/>
              <w:ind w:left="827" w:right="0" w:hanging="361"/>
              <w:jc w:val="left"/>
              <w:rPr>
                <w:sz w:val="24"/>
              </w:rPr>
            </w:pPr>
            <w:r>
              <w:rPr>
                <w:spacing w:val="-2"/>
                <w:sz w:val="24"/>
              </w:rPr>
              <w:t>Geräte:</w:t>
            </w:r>
          </w:p>
          <w:p>
            <w:pPr>
              <w:pStyle w:val="TableParagraph"/>
              <w:numPr>
                <w:ilvl w:val="1"/>
                <w:numId w:val="3"/>
              </w:numPr>
              <w:tabs>
                <w:tab w:pos="1548" w:val="left" w:leader="none"/>
              </w:tabs>
              <w:spacing w:line="240" w:lineRule="auto" w:before="135" w:after="0"/>
              <w:ind w:left="1547" w:right="0" w:hanging="361"/>
              <w:jc w:val="left"/>
              <w:rPr>
                <w:sz w:val="24"/>
              </w:rPr>
            </w:pPr>
            <w:r>
              <w:rPr>
                <w:sz w:val="24"/>
              </w:rPr>
              <w:t>1</w:t>
            </w:r>
            <w:r>
              <w:rPr>
                <w:spacing w:val="-2"/>
                <w:sz w:val="24"/>
              </w:rPr>
              <w:t> Kasten</w:t>
            </w:r>
          </w:p>
          <w:p>
            <w:pPr>
              <w:pStyle w:val="TableParagraph"/>
              <w:numPr>
                <w:ilvl w:val="1"/>
                <w:numId w:val="3"/>
              </w:numPr>
              <w:tabs>
                <w:tab w:pos="1548" w:val="left" w:leader="none"/>
              </w:tabs>
              <w:spacing w:line="240" w:lineRule="auto" w:before="116" w:after="0"/>
              <w:ind w:left="1547" w:right="0" w:hanging="361"/>
              <w:jc w:val="left"/>
              <w:rPr>
                <w:sz w:val="24"/>
              </w:rPr>
            </w:pPr>
            <w:r>
              <w:rPr>
                <w:sz w:val="24"/>
              </w:rPr>
              <w:t>1</w:t>
            </w:r>
            <w:r>
              <w:rPr>
                <w:spacing w:val="-3"/>
                <w:sz w:val="24"/>
              </w:rPr>
              <w:t> </w:t>
            </w:r>
            <w:r>
              <w:rPr>
                <w:sz w:val="24"/>
              </w:rPr>
              <w:t>Kastenoberteil</w:t>
            </w:r>
            <w:r>
              <w:rPr>
                <w:spacing w:val="-4"/>
                <w:sz w:val="24"/>
              </w:rPr>
              <w:t> </w:t>
            </w:r>
            <w:r>
              <w:rPr>
                <w:sz w:val="24"/>
              </w:rPr>
              <w:t>+</w:t>
            </w:r>
            <w:r>
              <w:rPr>
                <w:spacing w:val="-2"/>
                <w:sz w:val="24"/>
              </w:rPr>
              <w:t> </w:t>
            </w:r>
            <w:r>
              <w:rPr>
                <w:sz w:val="24"/>
              </w:rPr>
              <w:t>1</w:t>
            </w:r>
            <w:r>
              <w:rPr>
                <w:spacing w:val="-3"/>
                <w:sz w:val="24"/>
              </w:rPr>
              <w:t> </w:t>
            </w:r>
            <w:r>
              <w:rPr>
                <w:spacing w:val="-2"/>
                <w:sz w:val="24"/>
              </w:rPr>
              <w:t>Kastenteil</w:t>
            </w:r>
          </w:p>
          <w:p>
            <w:pPr>
              <w:pStyle w:val="TableParagraph"/>
              <w:numPr>
                <w:ilvl w:val="1"/>
                <w:numId w:val="3"/>
              </w:numPr>
              <w:tabs>
                <w:tab w:pos="1548" w:val="left" w:leader="none"/>
              </w:tabs>
              <w:spacing w:line="240" w:lineRule="auto" w:before="118" w:after="0"/>
              <w:ind w:left="1547" w:right="0" w:hanging="361"/>
              <w:jc w:val="left"/>
              <w:rPr>
                <w:sz w:val="24"/>
              </w:rPr>
            </w:pPr>
            <w:r>
              <w:rPr>
                <w:sz w:val="24"/>
              </w:rPr>
              <w:t>1</w:t>
            </w:r>
            <w:r>
              <w:rPr>
                <w:spacing w:val="-2"/>
                <w:sz w:val="24"/>
              </w:rPr>
              <w:t> </w:t>
            </w:r>
            <w:r>
              <w:rPr>
                <w:spacing w:val="-4"/>
                <w:sz w:val="24"/>
              </w:rPr>
              <w:t>Bank</w:t>
            </w:r>
          </w:p>
          <w:p>
            <w:pPr>
              <w:pStyle w:val="TableParagraph"/>
              <w:numPr>
                <w:ilvl w:val="1"/>
                <w:numId w:val="3"/>
              </w:numPr>
              <w:tabs>
                <w:tab w:pos="1548" w:val="left" w:leader="none"/>
              </w:tabs>
              <w:spacing w:line="240" w:lineRule="auto" w:before="115" w:after="0"/>
              <w:ind w:left="1547" w:right="0" w:hanging="361"/>
              <w:jc w:val="left"/>
              <w:rPr>
                <w:sz w:val="24"/>
              </w:rPr>
            </w:pPr>
            <w:r>
              <w:rPr>
                <w:sz w:val="24"/>
              </w:rPr>
              <w:t>9</w:t>
            </w:r>
            <w:r>
              <w:rPr>
                <w:spacing w:val="-2"/>
                <w:sz w:val="24"/>
              </w:rPr>
              <w:t> Stangen</w:t>
            </w:r>
          </w:p>
          <w:p>
            <w:pPr>
              <w:pStyle w:val="TableParagraph"/>
              <w:numPr>
                <w:ilvl w:val="1"/>
                <w:numId w:val="3"/>
              </w:numPr>
              <w:tabs>
                <w:tab w:pos="1548" w:val="left" w:leader="none"/>
              </w:tabs>
              <w:spacing w:line="240" w:lineRule="auto" w:before="118" w:after="0"/>
              <w:ind w:left="1547" w:right="0" w:hanging="361"/>
              <w:jc w:val="left"/>
              <w:rPr>
                <w:sz w:val="24"/>
              </w:rPr>
            </w:pPr>
            <w:r>
              <w:rPr>
                <w:sz w:val="24"/>
              </w:rPr>
              <w:t>10</w:t>
            </w:r>
            <w:r>
              <w:rPr>
                <w:spacing w:val="-3"/>
                <w:sz w:val="24"/>
              </w:rPr>
              <w:t> </w:t>
            </w:r>
            <w:r>
              <w:rPr>
                <w:spacing w:val="-2"/>
                <w:sz w:val="24"/>
              </w:rPr>
              <w:t>Keulen</w:t>
            </w:r>
          </w:p>
          <w:p>
            <w:pPr>
              <w:pStyle w:val="TableParagraph"/>
              <w:numPr>
                <w:ilvl w:val="0"/>
                <w:numId w:val="3"/>
              </w:numPr>
              <w:tabs>
                <w:tab w:pos="827" w:val="left" w:leader="none"/>
                <w:tab w:pos="828" w:val="left" w:leader="none"/>
              </w:tabs>
              <w:spacing w:line="240" w:lineRule="auto" w:before="117" w:after="0"/>
              <w:ind w:left="827" w:right="0" w:hanging="361"/>
              <w:jc w:val="left"/>
              <w:rPr>
                <w:sz w:val="24"/>
              </w:rPr>
            </w:pPr>
            <w:r>
              <w:rPr>
                <w:spacing w:val="-2"/>
                <w:sz w:val="24"/>
              </w:rPr>
              <w:t>Sonstiges:</w:t>
            </w:r>
          </w:p>
          <w:p>
            <w:pPr>
              <w:pStyle w:val="TableParagraph"/>
              <w:numPr>
                <w:ilvl w:val="1"/>
                <w:numId w:val="3"/>
              </w:numPr>
              <w:tabs>
                <w:tab w:pos="1548" w:val="left" w:leader="none"/>
              </w:tabs>
              <w:spacing w:line="240" w:lineRule="auto" w:before="135" w:after="0"/>
              <w:ind w:left="1547" w:right="0" w:hanging="361"/>
              <w:jc w:val="left"/>
              <w:rPr>
                <w:sz w:val="24"/>
              </w:rPr>
            </w:pPr>
            <w:r>
              <w:rPr>
                <w:sz w:val="24"/>
              </w:rPr>
              <w:t>1</w:t>
            </w:r>
            <w:r>
              <w:rPr>
                <w:spacing w:val="-2"/>
                <w:sz w:val="24"/>
              </w:rPr>
              <w:t> Stoppuhr</w:t>
            </w:r>
          </w:p>
          <w:p>
            <w:pPr>
              <w:pStyle w:val="TableParagraph"/>
              <w:numPr>
                <w:ilvl w:val="1"/>
                <w:numId w:val="3"/>
              </w:numPr>
              <w:tabs>
                <w:tab w:pos="1548" w:val="left" w:leader="none"/>
              </w:tabs>
              <w:spacing w:line="240" w:lineRule="auto" w:before="118" w:after="0"/>
              <w:ind w:left="1547" w:right="0" w:hanging="361"/>
              <w:jc w:val="left"/>
              <w:rPr>
                <w:sz w:val="24"/>
              </w:rPr>
            </w:pPr>
            <w:r>
              <w:rPr>
                <w:sz w:val="24"/>
              </w:rPr>
              <w:t>1</w:t>
            </w:r>
            <w:r>
              <w:rPr>
                <w:spacing w:val="-1"/>
                <w:sz w:val="24"/>
              </w:rPr>
              <w:t> </w:t>
            </w:r>
            <w:r>
              <w:rPr>
                <w:sz w:val="24"/>
              </w:rPr>
              <w:t>Handy</w:t>
            </w:r>
            <w:r>
              <w:rPr>
                <w:spacing w:val="-4"/>
                <w:sz w:val="24"/>
              </w:rPr>
              <w:t> </w:t>
            </w:r>
            <w:r>
              <w:rPr>
                <w:sz w:val="24"/>
              </w:rPr>
              <w:t>oder</w:t>
            </w:r>
            <w:r>
              <w:rPr>
                <w:spacing w:val="-5"/>
                <w:sz w:val="24"/>
              </w:rPr>
              <w:t> </w:t>
            </w:r>
            <w:r>
              <w:rPr>
                <w:sz w:val="24"/>
              </w:rPr>
              <w:t>Tablet</w:t>
            </w:r>
            <w:r>
              <w:rPr>
                <w:spacing w:val="2"/>
                <w:sz w:val="24"/>
              </w:rPr>
              <w:t> </w:t>
            </w:r>
            <w:r>
              <w:rPr>
                <w:sz w:val="24"/>
              </w:rPr>
              <w:t>pro</w:t>
            </w:r>
            <w:r>
              <w:rPr>
                <w:spacing w:val="-2"/>
                <w:sz w:val="24"/>
              </w:rPr>
              <w:t> Gruppe</w:t>
            </w:r>
          </w:p>
        </w:tc>
      </w:tr>
      <w:tr>
        <w:trPr>
          <w:trHeight w:val="623" w:hRule="atLeast"/>
        </w:trPr>
        <w:tc>
          <w:tcPr>
            <w:tcW w:w="2002" w:type="dxa"/>
          </w:tcPr>
          <w:p>
            <w:pPr>
              <w:pStyle w:val="TableParagraph"/>
              <w:spacing w:before="103"/>
              <w:ind w:left="110"/>
              <w:rPr>
                <w:sz w:val="24"/>
              </w:rPr>
            </w:pPr>
            <w:r>
              <w:rPr>
                <w:spacing w:val="-2"/>
                <w:sz w:val="24"/>
              </w:rPr>
              <w:t>Umgebung</w:t>
            </w:r>
          </w:p>
        </w:tc>
        <w:tc>
          <w:tcPr>
            <w:tcW w:w="7356" w:type="dxa"/>
          </w:tcPr>
          <w:p>
            <w:pPr>
              <w:pStyle w:val="TableParagraph"/>
              <w:spacing w:before="103"/>
              <w:ind w:left="107"/>
              <w:rPr>
                <w:sz w:val="24"/>
              </w:rPr>
            </w:pPr>
            <w:r>
              <w:rPr>
                <w:sz w:val="24"/>
              </w:rPr>
              <w:t>Mindestens</w:t>
            </w:r>
            <w:r>
              <w:rPr>
                <w:spacing w:val="-12"/>
                <w:sz w:val="24"/>
              </w:rPr>
              <w:t> </w:t>
            </w:r>
            <w:r>
              <w:rPr>
                <w:sz w:val="24"/>
              </w:rPr>
              <w:t>die</w:t>
            </w:r>
            <w:r>
              <w:rPr>
                <w:spacing w:val="-15"/>
                <w:sz w:val="24"/>
              </w:rPr>
              <w:t> </w:t>
            </w:r>
            <w:r>
              <w:rPr>
                <w:sz w:val="24"/>
              </w:rPr>
              <w:t>Fläche</w:t>
            </w:r>
            <w:r>
              <w:rPr>
                <w:spacing w:val="-14"/>
                <w:sz w:val="24"/>
              </w:rPr>
              <w:t> </w:t>
            </w:r>
            <w:r>
              <w:rPr>
                <w:sz w:val="24"/>
              </w:rPr>
              <w:t>eines</w:t>
            </w:r>
            <w:r>
              <w:rPr>
                <w:spacing w:val="-14"/>
                <w:sz w:val="24"/>
              </w:rPr>
              <w:t> </w:t>
            </w:r>
            <w:r>
              <w:rPr>
                <w:sz w:val="24"/>
              </w:rPr>
              <w:t>Volleyballfeldes</w:t>
            </w:r>
            <w:r>
              <w:rPr>
                <w:spacing w:val="-17"/>
                <w:sz w:val="24"/>
              </w:rPr>
              <w:t> </w:t>
            </w:r>
            <w:r>
              <w:rPr>
                <w:spacing w:val="-2"/>
                <w:sz w:val="24"/>
              </w:rPr>
              <w:t>(9x18m)</w:t>
            </w:r>
          </w:p>
        </w:tc>
      </w:tr>
    </w:tbl>
    <w:p>
      <w:pPr>
        <w:pStyle w:val="BodyText"/>
        <w:rPr>
          <w:b/>
          <w:sz w:val="20"/>
        </w:rPr>
      </w:pPr>
    </w:p>
    <w:p>
      <w:pPr>
        <w:pStyle w:val="BodyText"/>
        <w:spacing w:before="9"/>
        <w:rPr>
          <w:b/>
          <w:sz w:val="26"/>
        </w:rPr>
      </w:pPr>
    </w:p>
    <w:p>
      <w:pPr>
        <w:pStyle w:val="Heading1"/>
        <w:numPr>
          <w:ilvl w:val="0"/>
          <w:numId w:val="2"/>
        </w:numPr>
        <w:tabs>
          <w:tab w:pos="477" w:val="left" w:leader="none"/>
        </w:tabs>
        <w:spacing w:line="240" w:lineRule="auto" w:before="92" w:after="0"/>
        <w:ind w:left="476" w:right="0" w:hanging="361"/>
        <w:jc w:val="left"/>
      </w:pPr>
      <w:bookmarkStart w:name="_TOC_250002" w:id="4"/>
      <w:bookmarkEnd w:id="4"/>
      <w:r>
        <w:rPr>
          <w:spacing w:val="-2"/>
        </w:rPr>
        <w:t>Organisation</w:t>
      </w:r>
    </w:p>
    <w:p>
      <w:pPr>
        <w:pStyle w:val="BodyText"/>
        <w:rPr>
          <w:b/>
          <w:sz w:val="30"/>
        </w:rPr>
      </w:pPr>
    </w:p>
    <w:p>
      <w:pPr>
        <w:pStyle w:val="BodyText"/>
        <w:rPr>
          <w:b/>
          <w:sz w:val="26"/>
        </w:rPr>
      </w:pPr>
    </w:p>
    <w:p>
      <w:pPr>
        <w:pStyle w:val="ListParagraph"/>
        <w:numPr>
          <w:ilvl w:val="0"/>
          <w:numId w:val="4"/>
        </w:numPr>
        <w:tabs>
          <w:tab w:pos="760" w:val="left" w:leader="none"/>
        </w:tabs>
        <w:spacing w:line="360" w:lineRule="auto" w:before="1" w:after="0"/>
        <w:ind w:left="759" w:right="675" w:hanging="360"/>
        <w:jc w:val="both"/>
        <w:rPr>
          <w:sz w:val="24"/>
        </w:rPr>
      </w:pPr>
      <w:r>
        <w:rPr>
          <w:sz w:val="24"/>
        </w:rPr>
        <w:t>Die Idee liegt darin, dass die Schüler/innen die grundlegenden Fertigkeiten im Umgang mit dem Ball schulen. Die unterschiedlichen Disziplinen und Variationen</w:t>
      </w:r>
      <w:r>
        <w:rPr>
          <w:spacing w:val="40"/>
          <w:sz w:val="24"/>
        </w:rPr>
        <w:t> </w:t>
      </w:r>
      <w:r>
        <w:rPr>
          <w:sz w:val="24"/>
        </w:rPr>
        <w:t>fordern</w:t>
      </w:r>
      <w:r>
        <w:rPr>
          <w:spacing w:val="40"/>
          <w:sz w:val="24"/>
        </w:rPr>
        <w:t> </w:t>
      </w:r>
      <w:r>
        <w:rPr>
          <w:sz w:val="24"/>
        </w:rPr>
        <w:t>und</w:t>
      </w:r>
      <w:r>
        <w:rPr>
          <w:spacing w:val="40"/>
          <w:sz w:val="24"/>
        </w:rPr>
        <w:t> </w:t>
      </w:r>
      <w:r>
        <w:rPr>
          <w:sz w:val="24"/>
        </w:rPr>
        <w:t>fördern</w:t>
      </w:r>
      <w:r>
        <w:rPr>
          <w:spacing w:val="40"/>
          <w:sz w:val="24"/>
        </w:rPr>
        <w:t> </w:t>
      </w:r>
      <w:r>
        <w:rPr>
          <w:sz w:val="24"/>
        </w:rPr>
        <w:t>die</w:t>
      </w:r>
      <w:r>
        <w:rPr>
          <w:spacing w:val="40"/>
          <w:sz w:val="24"/>
        </w:rPr>
        <w:t> </w:t>
      </w:r>
      <w:r>
        <w:rPr>
          <w:sz w:val="24"/>
        </w:rPr>
        <w:t>Schüler/innen</w:t>
      </w:r>
      <w:r>
        <w:rPr>
          <w:spacing w:val="40"/>
          <w:sz w:val="24"/>
        </w:rPr>
        <w:t> </w:t>
      </w:r>
      <w:r>
        <w:rPr>
          <w:sz w:val="24"/>
        </w:rPr>
        <w:t>auf</w:t>
      </w:r>
      <w:r>
        <w:rPr>
          <w:spacing w:val="40"/>
          <w:sz w:val="24"/>
        </w:rPr>
        <w:t> </w:t>
      </w:r>
      <w:r>
        <w:rPr>
          <w:sz w:val="24"/>
        </w:rPr>
        <w:t>verändertem</w:t>
      </w:r>
      <w:r>
        <w:rPr>
          <w:spacing w:val="40"/>
          <w:sz w:val="24"/>
        </w:rPr>
        <w:t> </w:t>
      </w:r>
      <w:r>
        <w:rPr>
          <w:sz w:val="24"/>
        </w:rPr>
        <w:t>Niveau.</w:t>
      </w:r>
    </w:p>
    <w:p>
      <w:pPr>
        <w:spacing w:after="0" w:line="360" w:lineRule="auto"/>
        <w:jc w:val="both"/>
        <w:rPr>
          <w:sz w:val="24"/>
        </w:rPr>
        <w:sectPr>
          <w:type w:val="continuous"/>
          <w:pgSz w:w="11910" w:h="16840"/>
          <w:pgMar w:header="0" w:footer="1179" w:top="1380" w:bottom="1360" w:left="1300" w:right="740"/>
        </w:sectPr>
      </w:pPr>
    </w:p>
    <w:p>
      <w:pPr>
        <w:pStyle w:val="ListParagraph"/>
        <w:numPr>
          <w:ilvl w:val="0"/>
          <w:numId w:val="4"/>
        </w:numPr>
        <w:tabs>
          <w:tab w:pos="760" w:val="left" w:leader="none"/>
        </w:tabs>
        <w:spacing w:line="360" w:lineRule="auto" w:before="75" w:after="0"/>
        <w:ind w:left="759" w:right="672" w:hanging="360"/>
        <w:jc w:val="both"/>
        <w:rPr>
          <w:sz w:val="24"/>
        </w:rPr>
      </w:pPr>
      <w:r>
        <w:rPr>
          <w:sz w:val="24"/>
        </w:rPr>
        <w:t>Was benötigen wir im Vorfeld für organisatorische Überlegungen? Welche Materialien werden verwendet? Es empfiehlt sich die Übungen in einer Turnhalle durchzuführen, da die Gerätschaften zur Verfügung stehen und das Projekt unabhängig von äußeren Einflüssen wie beispielsweise der Witterungsbedingungen durchgeführt werden kann. Zudem eignet sich der Hallenboden perfekt für die Ballübungen, da er keine Unebenheiten aufweist. Jedoch wäre</w:t>
      </w:r>
      <w:r>
        <w:rPr>
          <w:spacing w:val="-1"/>
          <w:sz w:val="24"/>
        </w:rPr>
        <w:t> </w:t>
      </w:r>
      <w:r>
        <w:rPr>
          <w:sz w:val="24"/>
        </w:rPr>
        <w:t>es</w:t>
      </w:r>
      <w:r>
        <w:rPr>
          <w:spacing w:val="-1"/>
          <w:sz w:val="24"/>
        </w:rPr>
        <w:t> </w:t>
      </w:r>
      <w:r>
        <w:rPr>
          <w:sz w:val="24"/>
        </w:rPr>
        <w:t>unter</w:t>
      </w:r>
      <w:r>
        <w:rPr>
          <w:spacing w:val="-4"/>
          <w:sz w:val="24"/>
        </w:rPr>
        <w:t> </w:t>
      </w:r>
      <w:r>
        <w:rPr>
          <w:sz w:val="24"/>
        </w:rPr>
        <w:t>Umständen auch</w:t>
      </w:r>
      <w:r>
        <w:rPr>
          <w:spacing w:val="-2"/>
          <w:sz w:val="24"/>
        </w:rPr>
        <w:t> </w:t>
      </w:r>
      <w:r>
        <w:rPr>
          <w:sz w:val="24"/>
        </w:rPr>
        <w:t>möglich, das</w:t>
      </w:r>
      <w:r>
        <w:rPr>
          <w:spacing w:val="-1"/>
          <w:sz w:val="24"/>
        </w:rPr>
        <w:t> </w:t>
      </w:r>
      <w:r>
        <w:rPr>
          <w:sz w:val="24"/>
        </w:rPr>
        <w:t>Projekt im Freien</w:t>
      </w:r>
      <w:r>
        <w:rPr>
          <w:spacing w:val="-3"/>
          <w:sz w:val="24"/>
        </w:rPr>
        <w:t> </w:t>
      </w:r>
      <w:r>
        <w:rPr>
          <w:sz w:val="24"/>
        </w:rPr>
        <w:t>auf dem Sportplatz oder auf dem Schulhof durchzuführen. Zu den unterschiedlichen Gerätschaften werden noch diverse Bälle sowie je ein Smartphone pro Gruppe benötigt (siehe Materialliste).</w:t>
      </w:r>
    </w:p>
    <w:p>
      <w:pPr>
        <w:pStyle w:val="BodyText"/>
        <w:spacing w:before="3"/>
        <w:rPr>
          <w:sz w:val="36"/>
        </w:rPr>
      </w:pPr>
    </w:p>
    <w:p>
      <w:pPr>
        <w:pStyle w:val="ListParagraph"/>
        <w:numPr>
          <w:ilvl w:val="0"/>
          <w:numId w:val="4"/>
        </w:numPr>
        <w:tabs>
          <w:tab w:pos="760" w:val="left" w:leader="none"/>
        </w:tabs>
        <w:spacing w:line="360" w:lineRule="auto" w:before="0" w:after="0"/>
        <w:ind w:left="759" w:right="672" w:hanging="360"/>
        <w:jc w:val="both"/>
        <w:rPr>
          <w:sz w:val="24"/>
        </w:rPr>
      </w:pPr>
      <w:r>
        <w:rPr>
          <w:sz w:val="24"/>
        </w:rPr>
        <w:t>Das Projekt hat einen Umfang von 60 Minuten und wird an sechs Stationen durchgeführt. Das entspricht einer Brutto-Zeit pro Station von 10 Minuten.</w:t>
      </w:r>
      <w:r>
        <w:rPr>
          <w:spacing w:val="40"/>
          <w:sz w:val="24"/>
        </w:rPr>
        <w:t> </w:t>
      </w:r>
      <w:r>
        <w:rPr>
          <w:sz w:val="24"/>
        </w:rPr>
        <w:t>Darin einberechnet ist die Zeit, die die Kinder brauchen, um die Stationskarten zu lesen und sich mit der Station vertraut zu machen. Pro Station können mindestens zwei und maximal sechs Schüler/innen arbeiten. Die angeführten Stationskarten klären die jeweiligen Regeln und geben die Sozialformen an. Eine möglichst selbstständige Arbeit wird gefordert, kontrolliert durch die Lehrperson. Der Stationswechsel wird durch die Lehrperson angesagt. Die Gruppe dokumentiert selbstständig die erbrachten Leistungen für jede Station. Damit</w:t>
      </w:r>
      <w:r>
        <w:rPr>
          <w:sz w:val="24"/>
        </w:rPr>
        <w:t> ist</w:t>
      </w:r>
      <w:r>
        <w:rPr>
          <w:sz w:val="24"/>
        </w:rPr>
        <w:t> im</w:t>
      </w:r>
      <w:r>
        <w:rPr>
          <w:sz w:val="24"/>
        </w:rPr>
        <w:t> Anschluss</w:t>
      </w:r>
      <w:r>
        <w:rPr>
          <w:sz w:val="24"/>
        </w:rPr>
        <w:t> die</w:t>
      </w:r>
      <w:r>
        <w:rPr>
          <w:sz w:val="24"/>
        </w:rPr>
        <w:t> Grundlage für einen gruppeninternen und allgemeinen Vergleich gegeben. Eine Feedbackrunde ist angedacht, um mögliche Kritikpunkte und auch Spaßfaktoren herauszufinden.</w:t>
      </w:r>
    </w:p>
    <w:p>
      <w:pPr>
        <w:pStyle w:val="BodyText"/>
        <w:spacing w:before="11"/>
        <w:rPr>
          <w:sz w:val="35"/>
        </w:rPr>
      </w:pPr>
    </w:p>
    <w:p>
      <w:pPr>
        <w:pStyle w:val="ListParagraph"/>
        <w:numPr>
          <w:ilvl w:val="0"/>
          <w:numId w:val="4"/>
        </w:numPr>
        <w:tabs>
          <w:tab w:pos="760" w:val="left" w:leader="none"/>
        </w:tabs>
        <w:spacing w:line="360" w:lineRule="auto" w:before="0" w:after="0"/>
        <w:ind w:left="759" w:right="674" w:hanging="360"/>
        <w:jc w:val="both"/>
        <w:rPr>
          <w:sz w:val="24"/>
        </w:rPr>
      </w:pPr>
      <w:r>
        <w:rPr>
          <w:sz w:val="24"/>
        </w:rPr>
        <w:t>Die Stationskarten verraten verschiedene Differenzierungsmöglichkeiten und Variationen und geben den Aufbau der jeweiligen Station visualisiert dar. Sowohl Übungen, Sozialformen als auch weitere Lernziele ergeben sich aus den Stationskarten. Der jeweilige QR-Code auf den Karten kann mittels Smartphone benutzt werden und führt zu dem Video, welches eine optimale Ausführung der Aufgabe aufzeigt.</w:t>
      </w:r>
    </w:p>
    <w:p>
      <w:pPr>
        <w:spacing w:after="0" w:line="360" w:lineRule="auto"/>
        <w:jc w:val="both"/>
        <w:rPr>
          <w:sz w:val="24"/>
        </w:rPr>
        <w:sectPr>
          <w:pgSz w:w="11910" w:h="16840"/>
          <w:pgMar w:header="0" w:footer="1179" w:top="1320" w:bottom="1360" w:left="1300" w:right="740"/>
        </w:sectPr>
      </w:pPr>
    </w:p>
    <w:p>
      <w:pPr>
        <w:pStyle w:val="Heading1"/>
        <w:numPr>
          <w:ilvl w:val="0"/>
          <w:numId w:val="2"/>
        </w:numPr>
        <w:tabs>
          <w:tab w:pos="477" w:val="left" w:leader="none"/>
        </w:tabs>
        <w:spacing w:line="240" w:lineRule="auto" w:before="74" w:after="0"/>
        <w:ind w:left="476" w:right="0" w:hanging="361"/>
        <w:jc w:val="left"/>
      </w:pPr>
      <w:bookmarkStart w:name="_TOC_250001" w:id="5"/>
      <w:bookmarkEnd w:id="5"/>
      <w:r>
        <w:rPr>
          <w:spacing w:val="-2"/>
        </w:rPr>
        <w:t>Lehrplanverortung</w:t>
      </w:r>
    </w:p>
    <w:p>
      <w:pPr>
        <w:pStyle w:val="BodyText"/>
        <w:rPr>
          <w:b/>
          <w:sz w:val="30"/>
        </w:rPr>
      </w:pPr>
    </w:p>
    <w:p>
      <w:pPr>
        <w:pStyle w:val="BodyText"/>
        <w:spacing w:before="3"/>
        <w:rPr>
          <w:b/>
          <w:sz w:val="26"/>
        </w:rPr>
      </w:pPr>
    </w:p>
    <w:p>
      <w:pPr>
        <w:pStyle w:val="BodyText"/>
        <w:spacing w:line="360" w:lineRule="auto"/>
        <w:ind w:left="476" w:right="683"/>
        <w:jc w:val="both"/>
      </w:pPr>
      <w:r>
        <w:rPr/>
        <w:t>Das</w:t>
      </w:r>
      <w:r>
        <w:rPr/>
        <w:t> Thema der Stationsarbeit, die allgemeine Ballschule (primär durch die Vollzugsform „Erkunden“) vertiefen, nimmt einen wichtigen Teil in dem Lehrplan der Klassenstufe 5-7 ein.</w:t>
      </w:r>
    </w:p>
    <w:p>
      <w:pPr>
        <w:pStyle w:val="BodyText"/>
        <w:spacing w:line="360" w:lineRule="auto"/>
        <w:ind w:left="476" w:right="673"/>
        <w:jc w:val="both"/>
      </w:pPr>
      <w:r>
        <w:rPr/>
        <w:t>So sollen spielerisch sportspielübergreifende Taktikbausteine, wie Ziel treffen und Ball zum Ziel bringen geübt werden.</w:t>
      </w:r>
      <w:r>
        <w:rPr>
          <w:vertAlign w:val="superscript"/>
        </w:rPr>
        <w:t>1</w:t>
      </w:r>
    </w:p>
    <w:p>
      <w:pPr>
        <w:pStyle w:val="BodyText"/>
        <w:spacing w:line="360" w:lineRule="auto"/>
        <w:ind w:left="476" w:right="672"/>
        <w:jc w:val="both"/>
      </w:pPr>
      <w:r>
        <w:rPr/>
        <w:t>Außerdem sollen Erfahrungen mit dem Spielgerät gesammelt werden.</w:t>
      </w:r>
      <w:r>
        <w:rPr>
          <w:vertAlign w:val="superscript"/>
        </w:rPr>
        <w:t>2</w:t>
      </w:r>
      <w:r>
        <w:rPr>
          <w:vertAlign w:val="baseline"/>
        </w:rPr>
        <w:t> Viele der im Lehrplan genannten Tätigkeiten finden sich in dieser Stationsarbeit wieder: jonglieren, werfen, passen, fangen, den Ball stoppen.</w:t>
      </w:r>
    </w:p>
    <w:p>
      <w:pPr>
        <w:pStyle w:val="BodyText"/>
        <w:spacing w:line="360" w:lineRule="auto" w:before="1"/>
        <w:ind w:left="476" w:right="683"/>
        <w:jc w:val="both"/>
      </w:pPr>
      <w:r>
        <w:rPr/>
        <w:t>Es sollen zudem ausgewählte Übungen</w:t>
      </w:r>
      <w:r>
        <w:rPr/>
        <w:t> mit</w:t>
      </w:r>
      <w:r>
        <w:rPr/>
        <w:t> dem</w:t>
      </w:r>
      <w:r>
        <w:rPr/>
        <w:t> Ball unter Druckbedingungen (bei dieser Stationsarbeit sowohl Zeitdruck, als auch der Konkurrenzgedanke)</w:t>
      </w:r>
      <w:r>
        <w:rPr>
          <w:spacing w:val="40"/>
        </w:rPr>
        <w:t> </w:t>
      </w:r>
      <w:r>
        <w:rPr/>
        <w:t>und unter dem Aspekt Vielfalt stattfinden.</w:t>
      </w:r>
      <w:r>
        <w:rPr>
          <w:vertAlign w:val="superscript"/>
        </w:rPr>
        <w:t>3</w:t>
      </w:r>
    </w:p>
    <w:p>
      <w:pPr>
        <w:pStyle w:val="BodyText"/>
        <w:spacing w:before="10"/>
        <w:rPr>
          <w:sz w:val="35"/>
        </w:rPr>
      </w:pPr>
    </w:p>
    <w:p>
      <w:pPr>
        <w:pStyle w:val="Heading1"/>
        <w:numPr>
          <w:ilvl w:val="0"/>
          <w:numId w:val="2"/>
        </w:numPr>
        <w:tabs>
          <w:tab w:pos="477" w:val="left" w:leader="none"/>
        </w:tabs>
        <w:spacing w:line="240" w:lineRule="auto" w:before="0" w:after="0"/>
        <w:ind w:left="476" w:right="0" w:hanging="361"/>
        <w:jc w:val="left"/>
      </w:pPr>
      <w:bookmarkStart w:name="_TOC_250000" w:id="6"/>
      <w:bookmarkEnd w:id="6"/>
      <w:r>
        <w:rPr>
          <w:spacing w:val="-2"/>
        </w:rPr>
        <w:t>Anlagen</w:t>
      </w:r>
    </w:p>
    <w:p>
      <w:pPr>
        <w:pStyle w:val="BodyText"/>
        <w:spacing w:before="5"/>
        <w:rPr>
          <w:b/>
          <w:sz w:val="31"/>
        </w:rPr>
      </w:pPr>
    </w:p>
    <w:p>
      <w:pPr>
        <w:pStyle w:val="BodyText"/>
        <w:ind w:left="476"/>
        <w:jc w:val="both"/>
      </w:pPr>
      <w:r>
        <w:rPr/>
        <w:t>6</w:t>
      </w:r>
      <w:r>
        <w:rPr>
          <w:spacing w:val="-2"/>
        </w:rPr>
        <w:t> Stationskarten:</w:t>
      </w:r>
    </w:p>
    <w:p>
      <w:pPr>
        <w:pStyle w:val="BodyText"/>
        <w:spacing w:before="5"/>
        <w:rPr>
          <w:sz w:val="29"/>
        </w:rPr>
      </w:pPr>
    </w:p>
    <w:p>
      <w:pPr>
        <w:pStyle w:val="ListParagraph"/>
        <w:numPr>
          <w:ilvl w:val="0"/>
          <w:numId w:val="5"/>
        </w:numPr>
        <w:tabs>
          <w:tab w:pos="1185" w:val="left" w:leader="none"/>
        </w:tabs>
        <w:spacing w:line="240" w:lineRule="auto" w:before="0" w:after="0"/>
        <w:ind w:left="1184" w:right="0" w:hanging="361"/>
        <w:jc w:val="left"/>
        <w:rPr>
          <w:sz w:val="24"/>
        </w:rPr>
      </w:pPr>
      <w:r>
        <w:rPr>
          <w:spacing w:val="-2"/>
          <w:sz w:val="24"/>
        </w:rPr>
        <w:t>Schießbude</w:t>
      </w:r>
    </w:p>
    <w:p>
      <w:pPr>
        <w:pStyle w:val="BodyText"/>
        <w:rPr>
          <w:sz w:val="20"/>
        </w:rPr>
      </w:pPr>
    </w:p>
    <w:p>
      <w:pPr>
        <w:pStyle w:val="BodyText"/>
        <w:spacing w:before="3"/>
        <w:rPr>
          <w:sz w:val="12"/>
        </w:rPr>
      </w:pPr>
      <w:r>
        <w:rPr/>
        <w:drawing>
          <wp:anchor distT="0" distB="0" distL="0" distR="0" allowOverlap="1" layoutInCell="1" locked="0" behindDoc="0" simplePos="0" relativeHeight="1">
            <wp:simplePos x="0" y="0"/>
            <wp:positionH relativeFrom="page">
              <wp:posOffset>1668682</wp:posOffset>
            </wp:positionH>
            <wp:positionV relativeFrom="paragraph">
              <wp:posOffset>104975</wp:posOffset>
            </wp:positionV>
            <wp:extent cx="5082286" cy="2815875"/>
            <wp:effectExtent l="0" t="0" r="0" b="0"/>
            <wp:wrapTopAndBottom/>
            <wp:docPr id="7" name="image3.jpeg" descr="C:\Users\nicol\Desktop\Screenshot (2).png"/>
            <wp:cNvGraphicFramePr>
              <a:graphicFrameLocks noChangeAspect="1"/>
            </wp:cNvGraphicFramePr>
            <a:graphic>
              <a:graphicData uri="http://schemas.openxmlformats.org/drawingml/2006/picture">
                <pic:pic>
                  <pic:nvPicPr>
                    <pic:cNvPr id="8" name="image3.jpeg"/>
                    <pic:cNvPicPr/>
                  </pic:nvPicPr>
                  <pic:blipFill>
                    <a:blip r:embed="rId8" cstate="print"/>
                    <a:stretch>
                      <a:fillRect/>
                    </a:stretch>
                  </pic:blipFill>
                  <pic:spPr>
                    <a:xfrm>
                      <a:off x="0" y="0"/>
                      <a:ext cx="5082286" cy="2815875"/>
                    </a:xfrm>
                    <a:prstGeom prst="rect">
                      <a:avLst/>
                    </a:prstGeom>
                  </pic:spPr>
                </pic:pic>
              </a:graphicData>
            </a:graphic>
          </wp:anchor>
        </w:drawing>
      </w:r>
      <w:r>
        <w:rPr/>
        <w:pict>
          <v:rect style="position:absolute;margin-left:70.823997pt;margin-top:245.4478pt;width:144.020pt;height:.71997pt;mso-position-horizontal-relative:page;mso-position-vertical-relative:paragraph;z-index:-15727616;mso-wrap-distance-left:0;mso-wrap-distance-right:0" id="docshape4" filled="true" fillcolor="#000000" stroked="false">
            <v:fill type="solid"/>
            <w10:wrap type="topAndBottom"/>
          </v:rect>
        </w:pict>
      </w:r>
    </w:p>
    <w:p>
      <w:pPr>
        <w:pStyle w:val="BodyText"/>
        <w:spacing w:before="9"/>
      </w:pPr>
    </w:p>
    <w:p>
      <w:pPr>
        <w:spacing w:before="102"/>
        <w:ind w:left="116" w:right="0" w:firstLine="0"/>
        <w:jc w:val="left"/>
        <w:rPr>
          <w:rFonts w:ascii="Calibri"/>
          <w:sz w:val="20"/>
        </w:rPr>
      </w:pPr>
      <w:r>
        <w:rPr>
          <w:rFonts w:ascii="Calibri"/>
          <w:sz w:val="20"/>
          <w:vertAlign w:val="superscript"/>
        </w:rPr>
        <w:t>1</w:t>
      </w:r>
      <w:r>
        <w:rPr>
          <w:rFonts w:ascii="Calibri"/>
          <w:spacing w:val="-6"/>
          <w:sz w:val="20"/>
          <w:vertAlign w:val="baseline"/>
        </w:rPr>
        <w:t> </w:t>
      </w:r>
      <w:r>
        <w:rPr>
          <w:rFonts w:ascii="Calibri"/>
          <w:sz w:val="20"/>
          <w:vertAlign w:val="baseline"/>
        </w:rPr>
        <w:t>Vgl.</w:t>
      </w:r>
      <w:r>
        <w:rPr>
          <w:rFonts w:ascii="Calibri"/>
          <w:spacing w:val="-6"/>
          <w:sz w:val="20"/>
          <w:vertAlign w:val="baseline"/>
        </w:rPr>
        <w:t> </w:t>
      </w:r>
      <w:r>
        <w:rPr>
          <w:rFonts w:ascii="Calibri"/>
          <w:sz w:val="20"/>
          <w:vertAlign w:val="baseline"/>
        </w:rPr>
        <w:t>Lehrplan</w:t>
      </w:r>
      <w:r>
        <w:rPr>
          <w:rFonts w:ascii="Calibri"/>
          <w:spacing w:val="-4"/>
          <w:sz w:val="20"/>
          <w:vertAlign w:val="baseline"/>
        </w:rPr>
        <w:t> </w:t>
      </w:r>
      <w:r>
        <w:rPr>
          <w:rFonts w:ascii="Calibri"/>
          <w:sz w:val="20"/>
          <w:vertAlign w:val="baseline"/>
        </w:rPr>
        <w:t>Gymnasium</w:t>
      </w:r>
      <w:r>
        <w:rPr>
          <w:rFonts w:ascii="Calibri"/>
          <w:spacing w:val="-6"/>
          <w:sz w:val="20"/>
          <w:vertAlign w:val="baseline"/>
        </w:rPr>
        <w:t> </w:t>
      </w:r>
      <w:r>
        <w:rPr>
          <w:rFonts w:ascii="Calibri"/>
          <w:sz w:val="20"/>
          <w:vertAlign w:val="baseline"/>
        </w:rPr>
        <w:t>Sport,</w:t>
      </w:r>
      <w:r>
        <w:rPr>
          <w:rFonts w:ascii="Calibri"/>
          <w:spacing w:val="-4"/>
          <w:sz w:val="20"/>
          <w:vertAlign w:val="baseline"/>
        </w:rPr>
        <w:t> </w:t>
      </w:r>
      <w:r>
        <w:rPr>
          <w:rFonts w:ascii="Calibri"/>
          <w:sz w:val="20"/>
          <w:vertAlign w:val="baseline"/>
        </w:rPr>
        <w:t>2011,</w:t>
      </w:r>
      <w:r>
        <w:rPr>
          <w:rFonts w:ascii="Calibri"/>
          <w:spacing w:val="-5"/>
          <w:sz w:val="20"/>
          <w:vertAlign w:val="baseline"/>
        </w:rPr>
        <w:t> </w:t>
      </w:r>
      <w:r>
        <w:rPr>
          <w:rFonts w:ascii="Calibri"/>
          <w:sz w:val="20"/>
          <w:vertAlign w:val="baseline"/>
        </w:rPr>
        <w:t>S.</w:t>
      </w:r>
      <w:r>
        <w:rPr>
          <w:rFonts w:ascii="Calibri"/>
          <w:spacing w:val="-6"/>
          <w:sz w:val="20"/>
          <w:vertAlign w:val="baseline"/>
        </w:rPr>
        <w:t> </w:t>
      </w:r>
      <w:r>
        <w:rPr>
          <w:rFonts w:ascii="Calibri"/>
          <w:spacing w:val="-5"/>
          <w:sz w:val="20"/>
          <w:vertAlign w:val="baseline"/>
        </w:rPr>
        <w:t>23.</w:t>
      </w:r>
    </w:p>
    <w:p>
      <w:pPr>
        <w:spacing w:line="243" w:lineRule="exact" w:before="1"/>
        <w:ind w:left="116" w:right="0" w:firstLine="0"/>
        <w:jc w:val="left"/>
        <w:rPr>
          <w:rFonts w:ascii="Calibri"/>
          <w:sz w:val="20"/>
        </w:rPr>
      </w:pPr>
      <w:r>
        <w:rPr>
          <w:rFonts w:ascii="Calibri"/>
          <w:sz w:val="20"/>
          <w:vertAlign w:val="superscript"/>
        </w:rPr>
        <w:t>2</w:t>
      </w:r>
      <w:r>
        <w:rPr>
          <w:rFonts w:ascii="Calibri"/>
          <w:spacing w:val="-6"/>
          <w:sz w:val="20"/>
          <w:vertAlign w:val="baseline"/>
        </w:rPr>
        <w:t> </w:t>
      </w:r>
      <w:r>
        <w:rPr>
          <w:rFonts w:ascii="Calibri"/>
          <w:sz w:val="20"/>
          <w:vertAlign w:val="baseline"/>
        </w:rPr>
        <w:t>Vgl.</w:t>
      </w:r>
      <w:r>
        <w:rPr>
          <w:rFonts w:ascii="Calibri"/>
          <w:spacing w:val="-6"/>
          <w:sz w:val="20"/>
          <w:vertAlign w:val="baseline"/>
        </w:rPr>
        <w:t> </w:t>
      </w:r>
      <w:r>
        <w:rPr>
          <w:rFonts w:ascii="Calibri"/>
          <w:sz w:val="20"/>
          <w:vertAlign w:val="baseline"/>
        </w:rPr>
        <w:t>Lehrplan</w:t>
      </w:r>
      <w:r>
        <w:rPr>
          <w:rFonts w:ascii="Calibri"/>
          <w:spacing w:val="-4"/>
          <w:sz w:val="20"/>
          <w:vertAlign w:val="baseline"/>
        </w:rPr>
        <w:t> </w:t>
      </w:r>
      <w:r>
        <w:rPr>
          <w:rFonts w:ascii="Calibri"/>
          <w:sz w:val="20"/>
          <w:vertAlign w:val="baseline"/>
        </w:rPr>
        <w:t>Gymnasium</w:t>
      </w:r>
      <w:r>
        <w:rPr>
          <w:rFonts w:ascii="Calibri"/>
          <w:spacing w:val="-6"/>
          <w:sz w:val="20"/>
          <w:vertAlign w:val="baseline"/>
        </w:rPr>
        <w:t> </w:t>
      </w:r>
      <w:r>
        <w:rPr>
          <w:rFonts w:ascii="Calibri"/>
          <w:sz w:val="20"/>
          <w:vertAlign w:val="baseline"/>
        </w:rPr>
        <w:t>Sport,</w:t>
      </w:r>
      <w:r>
        <w:rPr>
          <w:rFonts w:ascii="Calibri"/>
          <w:spacing w:val="-4"/>
          <w:sz w:val="20"/>
          <w:vertAlign w:val="baseline"/>
        </w:rPr>
        <w:t> </w:t>
      </w:r>
      <w:r>
        <w:rPr>
          <w:rFonts w:ascii="Calibri"/>
          <w:sz w:val="20"/>
          <w:vertAlign w:val="baseline"/>
        </w:rPr>
        <w:t>2011,</w:t>
      </w:r>
      <w:r>
        <w:rPr>
          <w:rFonts w:ascii="Calibri"/>
          <w:spacing w:val="-5"/>
          <w:sz w:val="20"/>
          <w:vertAlign w:val="baseline"/>
        </w:rPr>
        <w:t> </w:t>
      </w:r>
      <w:r>
        <w:rPr>
          <w:rFonts w:ascii="Calibri"/>
          <w:sz w:val="20"/>
          <w:vertAlign w:val="baseline"/>
        </w:rPr>
        <w:t>S.</w:t>
      </w:r>
      <w:r>
        <w:rPr>
          <w:rFonts w:ascii="Calibri"/>
          <w:spacing w:val="-6"/>
          <w:sz w:val="20"/>
          <w:vertAlign w:val="baseline"/>
        </w:rPr>
        <w:t> </w:t>
      </w:r>
      <w:r>
        <w:rPr>
          <w:rFonts w:ascii="Calibri"/>
          <w:spacing w:val="-5"/>
          <w:sz w:val="20"/>
          <w:vertAlign w:val="baseline"/>
        </w:rPr>
        <w:t>23.</w:t>
      </w:r>
    </w:p>
    <w:p>
      <w:pPr>
        <w:spacing w:line="243" w:lineRule="exact" w:before="0"/>
        <w:ind w:left="116" w:right="0" w:firstLine="0"/>
        <w:jc w:val="left"/>
        <w:rPr>
          <w:rFonts w:ascii="Calibri"/>
          <w:sz w:val="20"/>
        </w:rPr>
      </w:pPr>
      <w:r>
        <w:rPr>
          <w:rFonts w:ascii="Calibri"/>
          <w:sz w:val="20"/>
          <w:vertAlign w:val="superscript"/>
        </w:rPr>
        <w:t>3</w:t>
      </w:r>
      <w:r>
        <w:rPr>
          <w:rFonts w:ascii="Calibri"/>
          <w:spacing w:val="-6"/>
          <w:sz w:val="20"/>
          <w:vertAlign w:val="baseline"/>
        </w:rPr>
        <w:t> </w:t>
      </w:r>
      <w:r>
        <w:rPr>
          <w:rFonts w:ascii="Calibri"/>
          <w:sz w:val="20"/>
          <w:vertAlign w:val="baseline"/>
        </w:rPr>
        <w:t>Vgl.</w:t>
      </w:r>
      <w:r>
        <w:rPr>
          <w:rFonts w:ascii="Calibri"/>
          <w:spacing w:val="-6"/>
          <w:sz w:val="20"/>
          <w:vertAlign w:val="baseline"/>
        </w:rPr>
        <w:t> </w:t>
      </w:r>
      <w:r>
        <w:rPr>
          <w:rFonts w:ascii="Calibri"/>
          <w:sz w:val="20"/>
          <w:vertAlign w:val="baseline"/>
        </w:rPr>
        <w:t>Lehrplan</w:t>
      </w:r>
      <w:r>
        <w:rPr>
          <w:rFonts w:ascii="Calibri"/>
          <w:spacing w:val="-4"/>
          <w:sz w:val="20"/>
          <w:vertAlign w:val="baseline"/>
        </w:rPr>
        <w:t> </w:t>
      </w:r>
      <w:r>
        <w:rPr>
          <w:rFonts w:ascii="Calibri"/>
          <w:sz w:val="20"/>
          <w:vertAlign w:val="baseline"/>
        </w:rPr>
        <w:t>Gymnasium</w:t>
      </w:r>
      <w:r>
        <w:rPr>
          <w:rFonts w:ascii="Calibri"/>
          <w:spacing w:val="-6"/>
          <w:sz w:val="20"/>
          <w:vertAlign w:val="baseline"/>
        </w:rPr>
        <w:t> </w:t>
      </w:r>
      <w:r>
        <w:rPr>
          <w:rFonts w:ascii="Calibri"/>
          <w:sz w:val="20"/>
          <w:vertAlign w:val="baseline"/>
        </w:rPr>
        <w:t>Sport,</w:t>
      </w:r>
      <w:r>
        <w:rPr>
          <w:rFonts w:ascii="Calibri"/>
          <w:spacing w:val="-4"/>
          <w:sz w:val="20"/>
          <w:vertAlign w:val="baseline"/>
        </w:rPr>
        <w:t> </w:t>
      </w:r>
      <w:r>
        <w:rPr>
          <w:rFonts w:ascii="Calibri"/>
          <w:sz w:val="20"/>
          <w:vertAlign w:val="baseline"/>
        </w:rPr>
        <w:t>2011,</w:t>
      </w:r>
      <w:r>
        <w:rPr>
          <w:rFonts w:ascii="Calibri"/>
          <w:spacing w:val="-5"/>
          <w:sz w:val="20"/>
          <w:vertAlign w:val="baseline"/>
        </w:rPr>
        <w:t> </w:t>
      </w:r>
      <w:r>
        <w:rPr>
          <w:rFonts w:ascii="Calibri"/>
          <w:sz w:val="20"/>
          <w:vertAlign w:val="baseline"/>
        </w:rPr>
        <w:t>S.</w:t>
      </w:r>
      <w:r>
        <w:rPr>
          <w:rFonts w:ascii="Calibri"/>
          <w:spacing w:val="-6"/>
          <w:sz w:val="20"/>
          <w:vertAlign w:val="baseline"/>
        </w:rPr>
        <w:t> </w:t>
      </w:r>
      <w:r>
        <w:rPr>
          <w:rFonts w:ascii="Calibri"/>
          <w:spacing w:val="-5"/>
          <w:sz w:val="20"/>
          <w:vertAlign w:val="baseline"/>
        </w:rPr>
        <w:t>24.</w:t>
      </w:r>
    </w:p>
    <w:p>
      <w:pPr>
        <w:spacing w:after="0" w:line="243" w:lineRule="exact"/>
        <w:jc w:val="left"/>
        <w:rPr>
          <w:rFonts w:ascii="Calibri"/>
          <w:sz w:val="20"/>
        </w:rPr>
        <w:sectPr>
          <w:pgSz w:w="11910" w:h="16840"/>
          <w:pgMar w:header="0" w:footer="1179" w:top="1320" w:bottom="1360" w:left="1300" w:right="740"/>
        </w:sectPr>
      </w:pPr>
    </w:p>
    <w:p>
      <w:pPr>
        <w:pStyle w:val="ListParagraph"/>
        <w:numPr>
          <w:ilvl w:val="0"/>
          <w:numId w:val="5"/>
        </w:numPr>
        <w:tabs>
          <w:tab w:pos="1185" w:val="left" w:leader="none"/>
        </w:tabs>
        <w:spacing w:line="240" w:lineRule="auto" w:before="71" w:after="0"/>
        <w:ind w:left="1184" w:right="0" w:hanging="361"/>
        <w:jc w:val="left"/>
        <w:rPr>
          <w:sz w:val="24"/>
        </w:rPr>
      </w:pPr>
      <w:r>
        <w:rPr>
          <w:spacing w:val="-2"/>
          <w:sz w:val="24"/>
        </w:rPr>
        <w:t>Slalomdribbling</w:t>
      </w:r>
    </w:p>
    <w:p>
      <w:pPr>
        <w:pStyle w:val="BodyText"/>
        <w:rPr>
          <w:sz w:val="20"/>
        </w:rPr>
      </w:pPr>
    </w:p>
    <w:p>
      <w:pPr>
        <w:pStyle w:val="BodyText"/>
        <w:spacing w:before="5"/>
        <w:rPr>
          <w:sz w:val="16"/>
        </w:rPr>
      </w:pPr>
      <w:r>
        <w:rPr/>
        <w:drawing>
          <wp:anchor distT="0" distB="0" distL="0" distR="0" allowOverlap="1" layoutInCell="1" locked="0" behindDoc="0" simplePos="0" relativeHeight="3">
            <wp:simplePos x="0" y="0"/>
            <wp:positionH relativeFrom="page">
              <wp:posOffset>1667672</wp:posOffset>
            </wp:positionH>
            <wp:positionV relativeFrom="paragraph">
              <wp:posOffset>135621</wp:posOffset>
            </wp:positionV>
            <wp:extent cx="5053310" cy="2799778"/>
            <wp:effectExtent l="0" t="0" r="0" b="0"/>
            <wp:wrapTopAndBottom/>
            <wp:docPr id="9" name="image4.jpeg" descr="C:\Users\nicol\Desktop\Screenshot (3).png"/>
            <wp:cNvGraphicFramePr>
              <a:graphicFrameLocks noChangeAspect="1"/>
            </wp:cNvGraphicFramePr>
            <a:graphic>
              <a:graphicData uri="http://schemas.openxmlformats.org/drawingml/2006/picture">
                <pic:pic>
                  <pic:nvPicPr>
                    <pic:cNvPr id="10" name="image4.jpeg"/>
                    <pic:cNvPicPr/>
                  </pic:nvPicPr>
                  <pic:blipFill>
                    <a:blip r:embed="rId9" cstate="print"/>
                    <a:stretch>
                      <a:fillRect/>
                    </a:stretch>
                  </pic:blipFill>
                  <pic:spPr>
                    <a:xfrm>
                      <a:off x="0" y="0"/>
                      <a:ext cx="5053310" cy="2799778"/>
                    </a:xfrm>
                    <a:prstGeom prst="rect">
                      <a:avLst/>
                    </a:prstGeom>
                  </pic:spPr>
                </pic:pic>
              </a:graphicData>
            </a:graphic>
          </wp:anchor>
        </w:drawing>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4"/>
        <w:rPr>
          <w:sz w:val="32"/>
        </w:rPr>
      </w:pPr>
    </w:p>
    <w:p>
      <w:pPr>
        <w:pStyle w:val="ListParagraph"/>
        <w:numPr>
          <w:ilvl w:val="0"/>
          <w:numId w:val="5"/>
        </w:numPr>
        <w:tabs>
          <w:tab w:pos="1185" w:val="left" w:leader="none"/>
        </w:tabs>
        <w:spacing w:line="240" w:lineRule="auto" w:before="0" w:after="0"/>
        <w:ind w:left="1184" w:right="0" w:hanging="361"/>
        <w:jc w:val="left"/>
        <w:rPr>
          <w:sz w:val="24"/>
        </w:rPr>
      </w:pPr>
      <w:r>
        <w:rPr>
          <w:spacing w:val="-2"/>
          <w:sz w:val="24"/>
        </w:rPr>
        <w:t>Jonglieren</w:t>
      </w:r>
    </w:p>
    <w:p>
      <w:pPr>
        <w:pStyle w:val="BodyText"/>
        <w:rPr>
          <w:sz w:val="20"/>
        </w:rPr>
      </w:pPr>
    </w:p>
    <w:p>
      <w:pPr>
        <w:pStyle w:val="BodyText"/>
        <w:spacing w:before="7"/>
        <w:rPr>
          <w:sz w:val="16"/>
        </w:rPr>
      </w:pPr>
      <w:r>
        <w:rPr/>
        <w:drawing>
          <wp:anchor distT="0" distB="0" distL="0" distR="0" allowOverlap="1" layoutInCell="1" locked="0" behindDoc="0" simplePos="0" relativeHeight="4">
            <wp:simplePos x="0" y="0"/>
            <wp:positionH relativeFrom="page">
              <wp:posOffset>1673505</wp:posOffset>
            </wp:positionH>
            <wp:positionV relativeFrom="paragraph">
              <wp:posOffset>136571</wp:posOffset>
            </wp:positionV>
            <wp:extent cx="4870444" cy="2777871"/>
            <wp:effectExtent l="0" t="0" r="0" b="0"/>
            <wp:wrapTopAndBottom/>
            <wp:docPr id="11" name="image5.jpeg" descr="C:\Users\nicol\Desktop\Screenshot (8).png"/>
            <wp:cNvGraphicFramePr>
              <a:graphicFrameLocks noChangeAspect="1"/>
            </wp:cNvGraphicFramePr>
            <a:graphic>
              <a:graphicData uri="http://schemas.openxmlformats.org/drawingml/2006/picture">
                <pic:pic>
                  <pic:nvPicPr>
                    <pic:cNvPr id="12" name="image5.jpeg"/>
                    <pic:cNvPicPr/>
                  </pic:nvPicPr>
                  <pic:blipFill>
                    <a:blip r:embed="rId10" cstate="print"/>
                    <a:stretch>
                      <a:fillRect/>
                    </a:stretch>
                  </pic:blipFill>
                  <pic:spPr>
                    <a:xfrm>
                      <a:off x="0" y="0"/>
                      <a:ext cx="4870444" cy="2777871"/>
                    </a:xfrm>
                    <a:prstGeom prst="rect">
                      <a:avLst/>
                    </a:prstGeom>
                  </pic:spPr>
                </pic:pic>
              </a:graphicData>
            </a:graphic>
          </wp:anchor>
        </w:drawing>
      </w:r>
    </w:p>
    <w:p>
      <w:pPr>
        <w:spacing w:after="0"/>
        <w:rPr>
          <w:sz w:val="16"/>
        </w:rPr>
        <w:sectPr>
          <w:pgSz w:w="11910" w:h="16840"/>
          <w:pgMar w:header="0" w:footer="1179" w:top="1740" w:bottom="1360" w:left="1300" w:right="740"/>
        </w:sectPr>
      </w:pPr>
    </w:p>
    <w:p>
      <w:pPr>
        <w:pStyle w:val="ListParagraph"/>
        <w:numPr>
          <w:ilvl w:val="0"/>
          <w:numId w:val="5"/>
        </w:numPr>
        <w:tabs>
          <w:tab w:pos="1185" w:val="left" w:leader="none"/>
        </w:tabs>
        <w:spacing w:line="240" w:lineRule="auto" w:before="75" w:after="0"/>
        <w:ind w:left="1184" w:right="0" w:hanging="361"/>
        <w:jc w:val="left"/>
        <w:rPr>
          <w:sz w:val="24"/>
        </w:rPr>
      </w:pPr>
      <w:r>
        <w:rPr>
          <w:spacing w:val="-2"/>
          <w:sz w:val="24"/>
        </w:rPr>
        <w:t>Passen</w:t>
      </w:r>
    </w:p>
    <w:p>
      <w:pPr>
        <w:pStyle w:val="BodyText"/>
        <w:spacing w:before="6"/>
        <w:rPr>
          <w:sz w:val="27"/>
        </w:rPr>
      </w:pPr>
      <w:r>
        <w:rPr/>
        <w:drawing>
          <wp:anchor distT="0" distB="0" distL="0" distR="0" allowOverlap="1" layoutInCell="1" locked="0" behindDoc="0" simplePos="0" relativeHeight="5">
            <wp:simplePos x="0" y="0"/>
            <wp:positionH relativeFrom="page">
              <wp:posOffset>1670118</wp:posOffset>
            </wp:positionH>
            <wp:positionV relativeFrom="paragraph">
              <wp:posOffset>216803</wp:posOffset>
            </wp:positionV>
            <wp:extent cx="5032153" cy="2967228"/>
            <wp:effectExtent l="0" t="0" r="0" b="0"/>
            <wp:wrapTopAndBottom/>
            <wp:docPr id="13" name="image6.jpeg" descr="C:\Users\nicol\Desktop\Screenshot (9).png"/>
            <wp:cNvGraphicFramePr>
              <a:graphicFrameLocks noChangeAspect="1"/>
            </wp:cNvGraphicFramePr>
            <a:graphic>
              <a:graphicData uri="http://schemas.openxmlformats.org/drawingml/2006/picture">
                <pic:pic>
                  <pic:nvPicPr>
                    <pic:cNvPr id="14" name="image6.jpeg"/>
                    <pic:cNvPicPr/>
                  </pic:nvPicPr>
                  <pic:blipFill>
                    <a:blip r:embed="rId11" cstate="print"/>
                    <a:stretch>
                      <a:fillRect/>
                    </a:stretch>
                  </pic:blipFill>
                  <pic:spPr>
                    <a:xfrm>
                      <a:off x="0" y="0"/>
                      <a:ext cx="5032153" cy="2967228"/>
                    </a:xfrm>
                    <a:prstGeom prst="rect">
                      <a:avLst/>
                    </a:prstGeom>
                  </pic:spPr>
                </pic:pic>
              </a:graphicData>
            </a:graphic>
          </wp:anchor>
        </w:drawing>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rPr>
          <w:sz w:val="29"/>
        </w:rPr>
      </w:pPr>
    </w:p>
    <w:p>
      <w:pPr>
        <w:pStyle w:val="ListParagraph"/>
        <w:numPr>
          <w:ilvl w:val="0"/>
          <w:numId w:val="5"/>
        </w:numPr>
        <w:tabs>
          <w:tab w:pos="1185" w:val="left" w:leader="none"/>
        </w:tabs>
        <w:spacing w:line="240" w:lineRule="auto" w:before="0" w:after="0"/>
        <w:ind w:left="1184" w:right="0" w:hanging="361"/>
        <w:jc w:val="left"/>
        <w:rPr>
          <w:sz w:val="24"/>
        </w:rPr>
      </w:pPr>
      <w:r>
        <w:rPr>
          <w:spacing w:val="-2"/>
          <w:sz w:val="24"/>
        </w:rPr>
        <w:t>Fangen</w:t>
      </w:r>
    </w:p>
    <w:p>
      <w:pPr>
        <w:pStyle w:val="BodyText"/>
        <w:rPr>
          <w:sz w:val="20"/>
        </w:rPr>
      </w:pPr>
    </w:p>
    <w:p>
      <w:pPr>
        <w:pStyle w:val="BodyText"/>
        <w:spacing w:before="10"/>
        <w:rPr>
          <w:sz w:val="21"/>
        </w:rPr>
      </w:pPr>
      <w:r>
        <w:rPr/>
        <w:drawing>
          <wp:anchor distT="0" distB="0" distL="0" distR="0" allowOverlap="1" layoutInCell="1" locked="0" behindDoc="0" simplePos="0" relativeHeight="6">
            <wp:simplePos x="0" y="0"/>
            <wp:positionH relativeFrom="page">
              <wp:posOffset>1597660</wp:posOffset>
            </wp:positionH>
            <wp:positionV relativeFrom="paragraph">
              <wp:posOffset>175090</wp:posOffset>
            </wp:positionV>
            <wp:extent cx="5042583" cy="2983230"/>
            <wp:effectExtent l="0" t="0" r="0" b="0"/>
            <wp:wrapTopAndBottom/>
            <wp:docPr id="15" name="image7.jpeg" descr="C:\Users\nicol\Desktop\Screenshot (10).png"/>
            <wp:cNvGraphicFramePr>
              <a:graphicFrameLocks noChangeAspect="1"/>
            </wp:cNvGraphicFramePr>
            <a:graphic>
              <a:graphicData uri="http://schemas.openxmlformats.org/drawingml/2006/picture">
                <pic:pic>
                  <pic:nvPicPr>
                    <pic:cNvPr id="16" name="image7.jpeg"/>
                    <pic:cNvPicPr/>
                  </pic:nvPicPr>
                  <pic:blipFill>
                    <a:blip r:embed="rId12" cstate="print"/>
                    <a:stretch>
                      <a:fillRect/>
                    </a:stretch>
                  </pic:blipFill>
                  <pic:spPr>
                    <a:xfrm>
                      <a:off x="0" y="0"/>
                      <a:ext cx="5042583" cy="2983230"/>
                    </a:xfrm>
                    <a:prstGeom prst="rect">
                      <a:avLst/>
                    </a:prstGeom>
                  </pic:spPr>
                </pic:pic>
              </a:graphicData>
            </a:graphic>
          </wp:anchor>
        </w:drawing>
      </w:r>
    </w:p>
    <w:p>
      <w:pPr>
        <w:spacing w:after="0"/>
        <w:rPr>
          <w:sz w:val="21"/>
        </w:rPr>
        <w:sectPr>
          <w:pgSz w:w="11910" w:h="16840"/>
          <w:pgMar w:header="0" w:footer="1179" w:top="1320" w:bottom="1360" w:left="1300" w:right="740"/>
        </w:sectPr>
      </w:pPr>
    </w:p>
    <w:p>
      <w:pPr>
        <w:pStyle w:val="ListParagraph"/>
        <w:numPr>
          <w:ilvl w:val="0"/>
          <w:numId w:val="5"/>
        </w:numPr>
        <w:tabs>
          <w:tab w:pos="1185" w:val="left" w:leader="none"/>
        </w:tabs>
        <w:spacing w:line="240" w:lineRule="auto" w:before="75" w:after="0"/>
        <w:ind w:left="1184" w:right="0" w:hanging="361"/>
        <w:jc w:val="left"/>
        <w:rPr>
          <w:sz w:val="24"/>
        </w:rPr>
      </w:pPr>
      <w:r>
        <w:rPr>
          <w:sz w:val="24"/>
        </w:rPr>
        <w:t>Im</w:t>
      </w:r>
      <w:r>
        <w:rPr>
          <w:spacing w:val="-3"/>
          <w:sz w:val="24"/>
        </w:rPr>
        <w:t> </w:t>
      </w:r>
      <w:r>
        <w:rPr>
          <w:sz w:val="24"/>
        </w:rPr>
        <w:t>Rhythmus</w:t>
      </w:r>
      <w:r>
        <w:rPr>
          <w:spacing w:val="-5"/>
          <w:sz w:val="24"/>
        </w:rPr>
        <w:t> </w:t>
      </w:r>
      <w:r>
        <w:rPr>
          <w:spacing w:val="-2"/>
          <w:sz w:val="24"/>
        </w:rPr>
        <w:t>prellen</w:t>
      </w:r>
    </w:p>
    <w:p>
      <w:pPr>
        <w:pStyle w:val="BodyText"/>
        <w:rPr>
          <w:sz w:val="20"/>
        </w:rPr>
      </w:pPr>
    </w:p>
    <w:p>
      <w:pPr>
        <w:pStyle w:val="BodyText"/>
        <w:spacing w:before="6"/>
        <w:rPr>
          <w:sz w:val="16"/>
        </w:rPr>
      </w:pPr>
      <w:r>
        <w:rPr/>
        <w:drawing>
          <wp:anchor distT="0" distB="0" distL="0" distR="0" allowOverlap="1" layoutInCell="1" locked="0" behindDoc="0" simplePos="0" relativeHeight="7">
            <wp:simplePos x="0" y="0"/>
            <wp:positionH relativeFrom="page">
              <wp:posOffset>1702443</wp:posOffset>
            </wp:positionH>
            <wp:positionV relativeFrom="paragraph">
              <wp:posOffset>136359</wp:posOffset>
            </wp:positionV>
            <wp:extent cx="5111071" cy="2927508"/>
            <wp:effectExtent l="0" t="0" r="0" b="0"/>
            <wp:wrapTopAndBottom/>
            <wp:docPr id="17" name="image8.jpeg" descr="C:\Users\nicol\Desktop\Screenshot (11).png"/>
            <wp:cNvGraphicFramePr>
              <a:graphicFrameLocks noChangeAspect="1"/>
            </wp:cNvGraphicFramePr>
            <a:graphic>
              <a:graphicData uri="http://schemas.openxmlformats.org/drawingml/2006/picture">
                <pic:pic>
                  <pic:nvPicPr>
                    <pic:cNvPr id="18" name="image8.jpeg"/>
                    <pic:cNvPicPr/>
                  </pic:nvPicPr>
                  <pic:blipFill>
                    <a:blip r:embed="rId13" cstate="print"/>
                    <a:stretch>
                      <a:fillRect/>
                    </a:stretch>
                  </pic:blipFill>
                  <pic:spPr>
                    <a:xfrm>
                      <a:off x="0" y="0"/>
                      <a:ext cx="5111071" cy="2927508"/>
                    </a:xfrm>
                    <a:prstGeom prst="rect">
                      <a:avLst/>
                    </a:prstGeom>
                  </pic:spPr>
                </pic:pic>
              </a:graphicData>
            </a:graphic>
          </wp:anchor>
        </w:drawing>
      </w:r>
    </w:p>
    <w:sectPr>
      <w:pgSz w:w="11910" w:h="16840"/>
      <w:pgMar w:header="0" w:footer="1179" w:top="1320" w:bottom="1360" w:left="13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Calibri">
    <w:altName w:val="Calibri"/>
    <w:charset w:val="1"/>
    <w:family w:val="swiss"/>
    <w:pitch w:val="variable"/>
  </w:font>
  <w:font w:name="Symbol">
    <w:altName w:val="Symbol"/>
    <w:charset w:val="2"/>
    <w:family w:val="roman"/>
    <w:pitch w:val="variable"/>
  </w:font>
  <w:font w:name="Courier New">
    <w:altName w:val="Courier New"/>
    <w:charset w:val="1"/>
    <w:family w:val="modern"/>
    <w:pitch w:val="default"/>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42944">
          <wp:simplePos x="0" y="0"/>
          <wp:positionH relativeFrom="page">
            <wp:posOffset>974089</wp:posOffset>
          </wp:positionH>
          <wp:positionV relativeFrom="page">
            <wp:posOffset>9991087</wp:posOffset>
          </wp:positionV>
          <wp:extent cx="697220" cy="24257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97220" cy="242571"/>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40.619995pt;margin-top:785.425964pt;width:371.3pt;height:21.95pt;mso-position-horizontal-relative:page;mso-position-vertical-relative:page;z-index:-15873024" type="#_x0000_t202" id="docshape1" filled="false" stroked="false">
          <v:textbox inset="0,0,0,0">
            <w:txbxContent>
              <w:p>
                <w:pPr>
                  <w:spacing w:line="203" w:lineRule="exact" w:before="0"/>
                  <w:ind w:left="20" w:right="0" w:firstLine="0"/>
                  <w:jc w:val="left"/>
                  <w:rPr>
                    <w:rFonts w:ascii="Calibri" w:hAnsi="Calibri"/>
                    <w:sz w:val="18"/>
                  </w:rPr>
                </w:pPr>
                <w:r>
                  <w:rPr>
                    <w:rFonts w:ascii="Calibri" w:hAnsi="Calibri"/>
                    <w:sz w:val="18"/>
                  </w:rPr>
                  <w:t>„Allgemeine</w:t>
                </w:r>
                <w:r>
                  <w:rPr>
                    <w:rFonts w:ascii="Calibri" w:hAnsi="Calibri"/>
                    <w:spacing w:val="-5"/>
                    <w:sz w:val="18"/>
                  </w:rPr>
                  <w:t> </w:t>
                </w:r>
                <w:r>
                  <w:rPr>
                    <w:rFonts w:ascii="Calibri" w:hAnsi="Calibri"/>
                    <w:sz w:val="18"/>
                  </w:rPr>
                  <w:t>Ballschule“</w:t>
                </w:r>
                <w:r>
                  <w:rPr>
                    <w:rFonts w:ascii="Calibri" w:hAnsi="Calibri"/>
                    <w:spacing w:val="-3"/>
                    <w:sz w:val="18"/>
                  </w:rPr>
                  <w:t> </w:t>
                </w:r>
                <w:r>
                  <w:rPr>
                    <w:rFonts w:ascii="Calibri" w:hAnsi="Calibri"/>
                    <w:sz w:val="18"/>
                  </w:rPr>
                  <w:t>von</w:t>
                </w:r>
                <w:r>
                  <w:rPr>
                    <w:rFonts w:ascii="Calibri" w:hAnsi="Calibri"/>
                    <w:spacing w:val="-3"/>
                    <w:sz w:val="18"/>
                  </w:rPr>
                  <w:t> </w:t>
                </w:r>
                <w:r>
                  <w:rPr>
                    <w:rFonts w:ascii="Calibri" w:hAnsi="Calibri"/>
                    <w:sz w:val="18"/>
                  </w:rPr>
                  <w:t>der</w:t>
                </w:r>
                <w:r>
                  <w:rPr>
                    <w:rFonts w:ascii="Calibri" w:hAnsi="Calibri"/>
                    <w:spacing w:val="-2"/>
                    <w:sz w:val="18"/>
                  </w:rPr>
                  <w:t> </w:t>
                </w:r>
                <w:r>
                  <w:rPr>
                    <w:rFonts w:ascii="Calibri" w:hAnsi="Calibri"/>
                    <w:sz w:val="18"/>
                  </w:rPr>
                  <w:t>Universität</w:t>
                </w:r>
                <w:r>
                  <w:rPr>
                    <w:rFonts w:ascii="Calibri" w:hAnsi="Calibri"/>
                    <w:spacing w:val="-2"/>
                    <w:sz w:val="18"/>
                  </w:rPr>
                  <w:t> </w:t>
                </w:r>
                <w:r>
                  <w:rPr>
                    <w:rFonts w:ascii="Calibri" w:hAnsi="Calibri"/>
                    <w:sz w:val="18"/>
                  </w:rPr>
                  <w:t>Leipzig</w:t>
                </w:r>
                <w:r>
                  <w:rPr>
                    <w:rFonts w:ascii="Calibri" w:hAnsi="Calibri"/>
                    <w:spacing w:val="-3"/>
                    <w:sz w:val="18"/>
                  </w:rPr>
                  <w:t> </w:t>
                </w:r>
                <w:r>
                  <w:rPr>
                    <w:rFonts w:ascii="Calibri" w:hAnsi="Calibri"/>
                    <w:sz w:val="18"/>
                  </w:rPr>
                  <w:t>(Gelinek,</w:t>
                </w:r>
                <w:r>
                  <w:rPr>
                    <w:rFonts w:ascii="Calibri" w:hAnsi="Calibri"/>
                    <w:spacing w:val="-2"/>
                    <w:sz w:val="18"/>
                  </w:rPr>
                  <w:t> </w:t>
                </w:r>
                <w:r>
                  <w:rPr>
                    <w:rFonts w:ascii="Calibri" w:hAnsi="Calibri"/>
                    <w:sz w:val="18"/>
                  </w:rPr>
                  <w:t>Keck,</w:t>
                </w:r>
                <w:r>
                  <w:rPr>
                    <w:rFonts w:ascii="Calibri" w:hAnsi="Calibri"/>
                    <w:spacing w:val="-2"/>
                    <w:sz w:val="18"/>
                  </w:rPr>
                  <w:t> </w:t>
                </w:r>
                <w:r>
                  <w:rPr>
                    <w:rFonts w:ascii="Calibri" w:hAnsi="Calibri"/>
                    <w:sz w:val="18"/>
                  </w:rPr>
                  <w:t>Heisig)</w:t>
                </w:r>
                <w:r>
                  <w:rPr>
                    <w:rFonts w:ascii="Calibri" w:hAnsi="Calibri"/>
                    <w:spacing w:val="-3"/>
                    <w:sz w:val="18"/>
                  </w:rPr>
                  <w:t> </w:t>
                </w:r>
                <w:r>
                  <w:rPr>
                    <w:rFonts w:ascii="Calibri" w:hAnsi="Calibri"/>
                    <w:sz w:val="18"/>
                  </w:rPr>
                  <w:t>ist</w:t>
                </w:r>
                <w:r>
                  <w:rPr>
                    <w:rFonts w:ascii="Calibri" w:hAnsi="Calibri"/>
                    <w:spacing w:val="-2"/>
                    <w:sz w:val="18"/>
                  </w:rPr>
                  <w:t> </w:t>
                </w:r>
                <w:r>
                  <w:rPr>
                    <w:rFonts w:ascii="Calibri" w:hAnsi="Calibri"/>
                    <w:sz w:val="18"/>
                  </w:rPr>
                  <w:t>lizensiert</w:t>
                </w:r>
                <w:r>
                  <w:rPr>
                    <w:rFonts w:ascii="Calibri" w:hAnsi="Calibri"/>
                    <w:spacing w:val="-3"/>
                    <w:sz w:val="18"/>
                  </w:rPr>
                  <w:t> </w:t>
                </w:r>
                <w:r>
                  <w:rPr>
                    <w:rFonts w:ascii="Calibri" w:hAnsi="Calibri"/>
                    <w:sz w:val="18"/>
                  </w:rPr>
                  <w:t>unter</w:t>
                </w:r>
                <w:r>
                  <w:rPr>
                    <w:rFonts w:ascii="Calibri" w:hAnsi="Calibri"/>
                    <w:spacing w:val="-2"/>
                    <w:sz w:val="18"/>
                  </w:rPr>
                  <w:t> Creative</w:t>
                </w:r>
              </w:p>
              <w:p>
                <w:pPr>
                  <w:spacing w:line="219" w:lineRule="exact" w:before="0"/>
                  <w:ind w:left="20" w:right="0" w:firstLine="0"/>
                  <w:jc w:val="left"/>
                  <w:rPr>
                    <w:rFonts w:ascii="Calibri" w:hAnsi="Calibri"/>
                    <w:sz w:val="18"/>
                  </w:rPr>
                </w:pPr>
                <w:r>
                  <w:rPr>
                    <w:rFonts w:ascii="Calibri" w:hAnsi="Calibri"/>
                    <w:sz w:val="18"/>
                  </w:rPr>
                  <w:t>Commons</w:t>
                </w:r>
                <w:r>
                  <w:rPr>
                    <w:rFonts w:ascii="Calibri" w:hAnsi="Calibri"/>
                    <w:spacing w:val="-5"/>
                    <w:sz w:val="18"/>
                  </w:rPr>
                  <w:t> </w:t>
                </w:r>
                <w:r>
                  <w:rPr>
                    <w:rFonts w:ascii="Calibri" w:hAnsi="Calibri"/>
                    <w:sz w:val="18"/>
                  </w:rPr>
                  <w:t>Namensnennung</w:t>
                </w:r>
                <w:r>
                  <w:rPr>
                    <w:rFonts w:ascii="Calibri" w:hAnsi="Calibri"/>
                    <w:spacing w:val="-2"/>
                    <w:sz w:val="18"/>
                  </w:rPr>
                  <w:t> </w:t>
                </w:r>
                <w:r>
                  <w:rPr>
                    <w:rFonts w:ascii="Calibri" w:hAnsi="Calibri"/>
                    <w:sz w:val="18"/>
                  </w:rPr>
                  <w:t>–</w:t>
                </w:r>
                <w:r>
                  <w:rPr>
                    <w:rFonts w:ascii="Calibri" w:hAnsi="Calibri"/>
                    <w:spacing w:val="-3"/>
                    <w:sz w:val="18"/>
                  </w:rPr>
                  <w:t> </w:t>
                </w:r>
                <w:r>
                  <w:rPr>
                    <w:rFonts w:ascii="Calibri" w:hAnsi="Calibri"/>
                    <w:sz w:val="18"/>
                  </w:rPr>
                  <w:t>eine</w:t>
                </w:r>
                <w:r>
                  <w:rPr>
                    <w:rFonts w:ascii="Calibri" w:hAnsi="Calibri"/>
                    <w:spacing w:val="-3"/>
                    <w:sz w:val="18"/>
                  </w:rPr>
                  <w:t> </w:t>
                </w:r>
                <w:r>
                  <w:rPr>
                    <w:rFonts w:ascii="Calibri" w:hAnsi="Calibri"/>
                    <w:sz w:val="18"/>
                  </w:rPr>
                  <w:t>Weitergabe</w:t>
                </w:r>
                <w:r>
                  <w:rPr>
                    <w:rFonts w:ascii="Calibri" w:hAnsi="Calibri"/>
                    <w:spacing w:val="-3"/>
                    <w:sz w:val="18"/>
                  </w:rPr>
                  <w:t> </w:t>
                </w:r>
                <w:r>
                  <w:rPr>
                    <w:rFonts w:ascii="Calibri" w:hAnsi="Calibri"/>
                    <w:sz w:val="18"/>
                  </w:rPr>
                  <w:t>nur</w:t>
                </w:r>
                <w:r>
                  <w:rPr>
                    <w:rFonts w:ascii="Calibri" w:hAnsi="Calibri"/>
                    <w:spacing w:val="-2"/>
                    <w:sz w:val="18"/>
                  </w:rPr>
                  <w:t> </w:t>
                </w:r>
                <w:r>
                  <w:rPr>
                    <w:rFonts w:ascii="Calibri" w:hAnsi="Calibri"/>
                    <w:sz w:val="18"/>
                  </w:rPr>
                  <w:t>unter gleichen</w:t>
                </w:r>
                <w:r>
                  <w:rPr>
                    <w:rFonts w:ascii="Calibri" w:hAnsi="Calibri"/>
                    <w:spacing w:val="-1"/>
                    <w:sz w:val="18"/>
                  </w:rPr>
                  <w:t> </w:t>
                </w:r>
                <w:r>
                  <w:rPr>
                    <w:rFonts w:ascii="Calibri" w:hAnsi="Calibri"/>
                    <w:sz w:val="18"/>
                  </w:rPr>
                  <w:t>Bedingungen</w:t>
                </w:r>
                <w:r>
                  <w:rPr>
                    <w:rFonts w:ascii="Calibri" w:hAnsi="Calibri"/>
                    <w:spacing w:val="-3"/>
                    <w:sz w:val="18"/>
                  </w:rPr>
                  <w:t> </w:t>
                </w:r>
                <w:r>
                  <w:rPr>
                    <w:rFonts w:ascii="Calibri" w:hAnsi="Calibri"/>
                    <w:sz w:val="18"/>
                  </w:rPr>
                  <w:t>4.0</w:t>
                </w:r>
                <w:r>
                  <w:rPr>
                    <w:rFonts w:ascii="Calibri" w:hAnsi="Calibri"/>
                    <w:spacing w:val="-1"/>
                    <w:sz w:val="18"/>
                  </w:rPr>
                  <w:t> </w:t>
                </w:r>
                <w:r>
                  <w:rPr>
                    <w:rFonts w:ascii="Calibri" w:hAnsi="Calibri"/>
                    <w:spacing w:val="-2"/>
                    <w:sz w:val="18"/>
                  </w:rPr>
                  <w:t>Lizenz</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43968">
          <wp:simplePos x="0" y="0"/>
          <wp:positionH relativeFrom="page">
            <wp:posOffset>974089</wp:posOffset>
          </wp:positionH>
          <wp:positionV relativeFrom="page">
            <wp:posOffset>9820272</wp:posOffset>
          </wp:positionV>
          <wp:extent cx="697220" cy="242571"/>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697220" cy="242571"/>
                  </a:xfrm>
                  <a:prstGeom prst="rect">
                    <a:avLst/>
                  </a:prstGeom>
                </pic:spPr>
              </pic:pic>
            </a:graphicData>
          </a:graphic>
        </wp:anchor>
      </w:drawing>
    </w:r>
    <w:r>
      <w:rPr/>
      <w:pict>
        <v:shape style="position:absolute;margin-left:140.619995pt;margin-top:771.985962pt;width:371.3pt;height:21.95pt;mso-position-horizontal-relative:page;mso-position-vertical-relative:page;z-index:-15872000" type="#_x0000_t202" id="docshape2" filled="false" stroked="false">
          <v:textbox inset="0,0,0,0">
            <w:txbxContent>
              <w:p>
                <w:pPr>
                  <w:spacing w:line="203" w:lineRule="exact" w:before="0"/>
                  <w:ind w:left="20" w:right="0" w:firstLine="0"/>
                  <w:jc w:val="left"/>
                  <w:rPr>
                    <w:rFonts w:ascii="Calibri" w:hAnsi="Calibri"/>
                    <w:sz w:val="18"/>
                  </w:rPr>
                </w:pPr>
                <w:r>
                  <w:rPr>
                    <w:rFonts w:ascii="Calibri" w:hAnsi="Calibri"/>
                    <w:sz w:val="18"/>
                  </w:rPr>
                  <w:t>„Allgemeine</w:t>
                </w:r>
                <w:r>
                  <w:rPr>
                    <w:rFonts w:ascii="Calibri" w:hAnsi="Calibri"/>
                    <w:spacing w:val="-5"/>
                    <w:sz w:val="18"/>
                  </w:rPr>
                  <w:t> </w:t>
                </w:r>
                <w:r>
                  <w:rPr>
                    <w:rFonts w:ascii="Calibri" w:hAnsi="Calibri"/>
                    <w:sz w:val="18"/>
                  </w:rPr>
                  <w:t>Ballschule“</w:t>
                </w:r>
                <w:r>
                  <w:rPr>
                    <w:rFonts w:ascii="Calibri" w:hAnsi="Calibri"/>
                    <w:spacing w:val="-3"/>
                    <w:sz w:val="18"/>
                  </w:rPr>
                  <w:t> </w:t>
                </w:r>
                <w:r>
                  <w:rPr>
                    <w:rFonts w:ascii="Calibri" w:hAnsi="Calibri"/>
                    <w:sz w:val="18"/>
                  </w:rPr>
                  <w:t>von</w:t>
                </w:r>
                <w:r>
                  <w:rPr>
                    <w:rFonts w:ascii="Calibri" w:hAnsi="Calibri"/>
                    <w:spacing w:val="-3"/>
                    <w:sz w:val="18"/>
                  </w:rPr>
                  <w:t> </w:t>
                </w:r>
                <w:r>
                  <w:rPr>
                    <w:rFonts w:ascii="Calibri" w:hAnsi="Calibri"/>
                    <w:sz w:val="18"/>
                  </w:rPr>
                  <w:t>der</w:t>
                </w:r>
                <w:r>
                  <w:rPr>
                    <w:rFonts w:ascii="Calibri" w:hAnsi="Calibri"/>
                    <w:spacing w:val="-2"/>
                    <w:sz w:val="18"/>
                  </w:rPr>
                  <w:t> </w:t>
                </w:r>
                <w:r>
                  <w:rPr>
                    <w:rFonts w:ascii="Calibri" w:hAnsi="Calibri"/>
                    <w:sz w:val="18"/>
                  </w:rPr>
                  <w:t>Universität</w:t>
                </w:r>
                <w:r>
                  <w:rPr>
                    <w:rFonts w:ascii="Calibri" w:hAnsi="Calibri"/>
                    <w:spacing w:val="-2"/>
                    <w:sz w:val="18"/>
                  </w:rPr>
                  <w:t> </w:t>
                </w:r>
                <w:r>
                  <w:rPr>
                    <w:rFonts w:ascii="Calibri" w:hAnsi="Calibri"/>
                    <w:sz w:val="18"/>
                  </w:rPr>
                  <w:t>Leipzig</w:t>
                </w:r>
                <w:r>
                  <w:rPr>
                    <w:rFonts w:ascii="Calibri" w:hAnsi="Calibri"/>
                    <w:spacing w:val="-3"/>
                    <w:sz w:val="18"/>
                  </w:rPr>
                  <w:t> </w:t>
                </w:r>
                <w:r>
                  <w:rPr>
                    <w:rFonts w:ascii="Calibri" w:hAnsi="Calibri"/>
                    <w:sz w:val="18"/>
                  </w:rPr>
                  <w:t>(Gelinek,</w:t>
                </w:r>
                <w:r>
                  <w:rPr>
                    <w:rFonts w:ascii="Calibri" w:hAnsi="Calibri"/>
                    <w:spacing w:val="-2"/>
                    <w:sz w:val="18"/>
                  </w:rPr>
                  <w:t> </w:t>
                </w:r>
                <w:r>
                  <w:rPr>
                    <w:rFonts w:ascii="Calibri" w:hAnsi="Calibri"/>
                    <w:sz w:val="18"/>
                  </w:rPr>
                  <w:t>Keck,</w:t>
                </w:r>
                <w:r>
                  <w:rPr>
                    <w:rFonts w:ascii="Calibri" w:hAnsi="Calibri"/>
                    <w:spacing w:val="-2"/>
                    <w:sz w:val="18"/>
                  </w:rPr>
                  <w:t> </w:t>
                </w:r>
                <w:r>
                  <w:rPr>
                    <w:rFonts w:ascii="Calibri" w:hAnsi="Calibri"/>
                    <w:sz w:val="18"/>
                  </w:rPr>
                  <w:t>Heisig)</w:t>
                </w:r>
                <w:r>
                  <w:rPr>
                    <w:rFonts w:ascii="Calibri" w:hAnsi="Calibri"/>
                    <w:spacing w:val="-3"/>
                    <w:sz w:val="18"/>
                  </w:rPr>
                  <w:t> </w:t>
                </w:r>
                <w:r>
                  <w:rPr>
                    <w:rFonts w:ascii="Calibri" w:hAnsi="Calibri"/>
                    <w:sz w:val="18"/>
                  </w:rPr>
                  <w:t>ist</w:t>
                </w:r>
                <w:r>
                  <w:rPr>
                    <w:rFonts w:ascii="Calibri" w:hAnsi="Calibri"/>
                    <w:spacing w:val="-2"/>
                    <w:sz w:val="18"/>
                  </w:rPr>
                  <w:t> </w:t>
                </w:r>
                <w:r>
                  <w:rPr>
                    <w:rFonts w:ascii="Calibri" w:hAnsi="Calibri"/>
                    <w:sz w:val="18"/>
                  </w:rPr>
                  <w:t>lizensiert</w:t>
                </w:r>
                <w:r>
                  <w:rPr>
                    <w:rFonts w:ascii="Calibri" w:hAnsi="Calibri"/>
                    <w:spacing w:val="-3"/>
                    <w:sz w:val="18"/>
                  </w:rPr>
                  <w:t> </w:t>
                </w:r>
                <w:r>
                  <w:rPr>
                    <w:rFonts w:ascii="Calibri" w:hAnsi="Calibri"/>
                    <w:sz w:val="18"/>
                  </w:rPr>
                  <w:t>unter</w:t>
                </w:r>
                <w:r>
                  <w:rPr>
                    <w:rFonts w:ascii="Calibri" w:hAnsi="Calibri"/>
                    <w:spacing w:val="-2"/>
                    <w:sz w:val="18"/>
                  </w:rPr>
                  <w:t> Creative</w:t>
                </w:r>
              </w:p>
              <w:p>
                <w:pPr>
                  <w:spacing w:line="219" w:lineRule="exact" w:before="0"/>
                  <w:ind w:left="20" w:right="0" w:firstLine="0"/>
                  <w:jc w:val="left"/>
                  <w:rPr>
                    <w:rFonts w:ascii="Calibri" w:hAnsi="Calibri"/>
                    <w:sz w:val="18"/>
                  </w:rPr>
                </w:pPr>
                <w:r>
                  <w:rPr>
                    <w:rFonts w:ascii="Calibri" w:hAnsi="Calibri"/>
                    <w:sz w:val="18"/>
                  </w:rPr>
                  <w:t>Commons</w:t>
                </w:r>
                <w:r>
                  <w:rPr>
                    <w:rFonts w:ascii="Calibri" w:hAnsi="Calibri"/>
                    <w:spacing w:val="-5"/>
                    <w:sz w:val="18"/>
                  </w:rPr>
                  <w:t> </w:t>
                </w:r>
                <w:r>
                  <w:rPr>
                    <w:rFonts w:ascii="Calibri" w:hAnsi="Calibri"/>
                    <w:sz w:val="18"/>
                  </w:rPr>
                  <w:t>Namensnennung</w:t>
                </w:r>
                <w:r>
                  <w:rPr>
                    <w:rFonts w:ascii="Calibri" w:hAnsi="Calibri"/>
                    <w:spacing w:val="-2"/>
                    <w:sz w:val="18"/>
                  </w:rPr>
                  <w:t> </w:t>
                </w:r>
                <w:r>
                  <w:rPr>
                    <w:rFonts w:ascii="Calibri" w:hAnsi="Calibri"/>
                    <w:sz w:val="18"/>
                  </w:rPr>
                  <w:t>–</w:t>
                </w:r>
                <w:r>
                  <w:rPr>
                    <w:rFonts w:ascii="Calibri" w:hAnsi="Calibri"/>
                    <w:spacing w:val="-3"/>
                    <w:sz w:val="18"/>
                  </w:rPr>
                  <w:t> </w:t>
                </w:r>
                <w:r>
                  <w:rPr>
                    <w:rFonts w:ascii="Calibri" w:hAnsi="Calibri"/>
                    <w:sz w:val="18"/>
                  </w:rPr>
                  <w:t>eine</w:t>
                </w:r>
                <w:r>
                  <w:rPr>
                    <w:rFonts w:ascii="Calibri" w:hAnsi="Calibri"/>
                    <w:spacing w:val="-3"/>
                    <w:sz w:val="18"/>
                  </w:rPr>
                  <w:t> </w:t>
                </w:r>
                <w:r>
                  <w:rPr>
                    <w:rFonts w:ascii="Calibri" w:hAnsi="Calibri"/>
                    <w:sz w:val="18"/>
                  </w:rPr>
                  <w:t>Weitergabe</w:t>
                </w:r>
                <w:r>
                  <w:rPr>
                    <w:rFonts w:ascii="Calibri" w:hAnsi="Calibri"/>
                    <w:spacing w:val="-3"/>
                    <w:sz w:val="18"/>
                  </w:rPr>
                  <w:t> </w:t>
                </w:r>
                <w:r>
                  <w:rPr>
                    <w:rFonts w:ascii="Calibri" w:hAnsi="Calibri"/>
                    <w:sz w:val="18"/>
                  </w:rPr>
                  <w:t>nur</w:t>
                </w:r>
                <w:r>
                  <w:rPr>
                    <w:rFonts w:ascii="Calibri" w:hAnsi="Calibri"/>
                    <w:spacing w:val="-2"/>
                    <w:sz w:val="18"/>
                  </w:rPr>
                  <w:t> </w:t>
                </w:r>
                <w:r>
                  <w:rPr>
                    <w:rFonts w:ascii="Calibri" w:hAnsi="Calibri"/>
                    <w:sz w:val="18"/>
                  </w:rPr>
                  <w:t>unter gleichen</w:t>
                </w:r>
                <w:r>
                  <w:rPr>
                    <w:rFonts w:ascii="Calibri" w:hAnsi="Calibri"/>
                    <w:spacing w:val="-1"/>
                    <w:sz w:val="18"/>
                  </w:rPr>
                  <w:t> </w:t>
                </w:r>
                <w:r>
                  <w:rPr>
                    <w:rFonts w:ascii="Calibri" w:hAnsi="Calibri"/>
                    <w:sz w:val="18"/>
                  </w:rPr>
                  <w:t>Bedingungen</w:t>
                </w:r>
                <w:r>
                  <w:rPr>
                    <w:rFonts w:ascii="Calibri" w:hAnsi="Calibri"/>
                    <w:spacing w:val="-3"/>
                    <w:sz w:val="18"/>
                  </w:rPr>
                  <w:t> </w:t>
                </w:r>
                <w:r>
                  <w:rPr>
                    <w:rFonts w:ascii="Calibri" w:hAnsi="Calibri"/>
                    <w:sz w:val="18"/>
                  </w:rPr>
                  <w:t>4.0</w:t>
                </w:r>
                <w:r>
                  <w:rPr>
                    <w:rFonts w:ascii="Calibri" w:hAnsi="Calibri"/>
                    <w:spacing w:val="-1"/>
                    <w:sz w:val="18"/>
                  </w:rPr>
                  <w:t> </w:t>
                </w:r>
                <w:r>
                  <w:rPr>
                    <w:rFonts w:ascii="Calibri" w:hAnsi="Calibri"/>
                    <w:spacing w:val="-2"/>
                    <w:sz w:val="18"/>
                  </w:rPr>
                  <w:t>Lizenz</w:t>
                </w:r>
              </w:p>
            </w:txbxContent>
          </v:textbox>
          <w10:wrap type="none"/>
        </v:shape>
      </w:pict>
    </w:r>
    <w:r>
      <w:rPr/>
      <w:pict>
        <v:shape style="position:absolute;margin-left:515.979980pt;margin-top:794.216003pt;width:12.6pt;height:13.05pt;mso-position-horizontal-relative:page;mso-position-vertical-relative:page;z-index:-15871488" type="#_x0000_t202" id="docshape3" filled="false" stroked="false">
          <v:textbox inset="0,0,0,0">
            <w:txbxContent>
              <w:p>
                <w:pPr>
                  <w:spacing w:line="245" w:lineRule="exact" w:before="0"/>
                  <w:ind w:left="60" w:right="0" w:firstLine="0"/>
                  <w:jc w:val="left"/>
                  <w:rPr>
                    <w:rFonts w:ascii="Calibri"/>
                    <w:sz w:val="22"/>
                  </w:rPr>
                </w:pPr>
                <w:r>
                  <w:rPr>
                    <w:rFonts w:ascii="Calibri"/>
                    <w:w w:val="100"/>
                    <w:sz w:val="22"/>
                  </w:rPr>
                  <w:fldChar w:fldCharType="begin"/>
                </w:r>
                <w:r>
                  <w:rPr>
                    <w:rFonts w:ascii="Calibri"/>
                    <w:w w:val="100"/>
                    <w:sz w:val="22"/>
                  </w:rPr>
                  <w:instrText> PAGE </w:instrText>
                </w:r>
                <w:r>
                  <w:rPr>
                    <w:rFonts w:ascii="Calibri"/>
                    <w:w w:val="100"/>
                    <w:sz w:val="22"/>
                  </w:rPr>
                  <w:fldChar w:fldCharType="separate"/>
                </w:r>
                <w:r>
                  <w:rPr>
                    <w:rFonts w:ascii="Calibri"/>
                    <w:w w:val="100"/>
                    <w:sz w:val="22"/>
                  </w:rPr>
                  <w:t>3</w:t>
                </w:r>
                <w:r>
                  <w:rPr>
                    <w:rFonts w:ascii="Calibri"/>
                    <w:w w:val="100"/>
                    <w:sz w:val="22"/>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184" w:hanging="360"/>
        <w:jc w:val="left"/>
      </w:pPr>
      <w:rPr>
        <w:rFonts w:hint="default" w:ascii="Arial" w:hAnsi="Arial" w:eastAsia="Arial" w:cs="Arial"/>
        <w:b w:val="0"/>
        <w:bCs w:val="0"/>
        <w:i w:val="0"/>
        <w:iCs w:val="0"/>
        <w:w w:val="99"/>
        <w:sz w:val="24"/>
        <w:szCs w:val="24"/>
        <w:lang w:val="de-DE" w:eastAsia="en-US" w:bidi="ar-SA"/>
      </w:rPr>
    </w:lvl>
    <w:lvl w:ilvl="1">
      <w:start w:val="0"/>
      <w:numFmt w:val="bullet"/>
      <w:lvlText w:val="•"/>
      <w:lvlJc w:val="left"/>
      <w:pPr>
        <w:ind w:left="2048" w:hanging="360"/>
      </w:pPr>
      <w:rPr>
        <w:rFonts w:hint="default"/>
        <w:lang w:val="de-DE" w:eastAsia="en-US" w:bidi="ar-SA"/>
      </w:rPr>
    </w:lvl>
    <w:lvl w:ilvl="2">
      <w:start w:val="0"/>
      <w:numFmt w:val="bullet"/>
      <w:lvlText w:val="•"/>
      <w:lvlJc w:val="left"/>
      <w:pPr>
        <w:ind w:left="2917" w:hanging="360"/>
      </w:pPr>
      <w:rPr>
        <w:rFonts w:hint="default"/>
        <w:lang w:val="de-DE" w:eastAsia="en-US" w:bidi="ar-SA"/>
      </w:rPr>
    </w:lvl>
    <w:lvl w:ilvl="3">
      <w:start w:val="0"/>
      <w:numFmt w:val="bullet"/>
      <w:lvlText w:val="•"/>
      <w:lvlJc w:val="left"/>
      <w:pPr>
        <w:ind w:left="3785" w:hanging="360"/>
      </w:pPr>
      <w:rPr>
        <w:rFonts w:hint="default"/>
        <w:lang w:val="de-DE" w:eastAsia="en-US" w:bidi="ar-SA"/>
      </w:rPr>
    </w:lvl>
    <w:lvl w:ilvl="4">
      <w:start w:val="0"/>
      <w:numFmt w:val="bullet"/>
      <w:lvlText w:val="•"/>
      <w:lvlJc w:val="left"/>
      <w:pPr>
        <w:ind w:left="4654" w:hanging="360"/>
      </w:pPr>
      <w:rPr>
        <w:rFonts w:hint="default"/>
        <w:lang w:val="de-DE" w:eastAsia="en-US" w:bidi="ar-SA"/>
      </w:rPr>
    </w:lvl>
    <w:lvl w:ilvl="5">
      <w:start w:val="0"/>
      <w:numFmt w:val="bullet"/>
      <w:lvlText w:val="•"/>
      <w:lvlJc w:val="left"/>
      <w:pPr>
        <w:ind w:left="5523" w:hanging="360"/>
      </w:pPr>
      <w:rPr>
        <w:rFonts w:hint="default"/>
        <w:lang w:val="de-DE" w:eastAsia="en-US" w:bidi="ar-SA"/>
      </w:rPr>
    </w:lvl>
    <w:lvl w:ilvl="6">
      <w:start w:val="0"/>
      <w:numFmt w:val="bullet"/>
      <w:lvlText w:val="•"/>
      <w:lvlJc w:val="left"/>
      <w:pPr>
        <w:ind w:left="6391" w:hanging="360"/>
      </w:pPr>
      <w:rPr>
        <w:rFonts w:hint="default"/>
        <w:lang w:val="de-DE" w:eastAsia="en-US" w:bidi="ar-SA"/>
      </w:rPr>
    </w:lvl>
    <w:lvl w:ilvl="7">
      <w:start w:val="0"/>
      <w:numFmt w:val="bullet"/>
      <w:lvlText w:val="•"/>
      <w:lvlJc w:val="left"/>
      <w:pPr>
        <w:ind w:left="7260" w:hanging="360"/>
      </w:pPr>
      <w:rPr>
        <w:rFonts w:hint="default"/>
        <w:lang w:val="de-DE" w:eastAsia="en-US" w:bidi="ar-SA"/>
      </w:rPr>
    </w:lvl>
    <w:lvl w:ilvl="8">
      <w:start w:val="0"/>
      <w:numFmt w:val="bullet"/>
      <w:lvlText w:val="•"/>
      <w:lvlJc w:val="left"/>
      <w:pPr>
        <w:ind w:left="8129" w:hanging="360"/>
      </w:pPr>
      <w:rPr>
        <w:rFonts w:hint="default"/>
        <w:lang w:val="de-DE" w:eastAsia="en-US" w:bidi="ar-SA"/>
      </w:rPr>
    </w:lvl>
  </w:abstractNum>
  <w:abstractNum w:abstractNumId="3">
    <w:multiLevelType w:val="hybridMultilevel"/>
    <w:lvl w:ilvl="0">
      <w:start w:val="1"/>
      <w:numFmt w:val="decimal"/>
      <w:lvlText w:val="%1)"/>
      <w:lvlJc w:val="left"/>
      <w:pPr>
        <w:ind w:left="759" w:hanging="360"/>
        <w:jc w:val="left"/>
      </w:pPr>
      <w:rPr>
        <w:rFonts w:hint="default" w:ascii="Arial" w:hAnsi="Arial" w:eastAsia="Arial" w:cs="Arial"/>
        <w:b w:val="0"/>
        <w:bCs w:val="0"/>
        <w:i w:val="0"/>
        <w:iCs w:val="0"/>
        <w:w w:val="99"/>
        <w:sz w:val="24"/>
        <w:szCs w:val="24"/>
        <w:lang w:val="de-DE" w:eastAsia="en-US" w:bidi="ar-SA"/>
      </w:rPr>
    </w:lvl>
    <w:lvl w:ilvl="1">
      <w:start w:val="0"/>
      <w:numFmt w:val="bullet"/>
      <w:lvlText w:val="•"/>
      <w:lvlJc w:val="left"/>
      <w:pPr>
        <w:ind w:left="1670" w:hanging="360"/>
      </w:pPr>
      <w:rPr>
        <w:rFonts w:hint="default"/>
        <w:lang w:val="de-DE" w:eastAsia="en-US" w:bidi="ar-SA"/>
      </w:rPr>
    </w:lvl>
    <w:lvl w:ilvl="2">
      <w:start w:val="0"/>
      <w:numFmt w:val="bullet"/>
      <w:lvlText w:val="•"/>
      <w:lvlJc w:val="left"/>
      <w:pPr>
        <w:ind w:left="2581" w:hanging="360"/>
      </w:pPr>
      <w:rPr>
        <w:rFonts w:hint="default"/>
        <w:lang w:val="de-DE" w:eastAsia="en-US" w:bidi="ar-SA"/>
      </w:rPr>
    </w:lvl>
    <w:lvl w:ilvl="3">
      <w:start w:val="0"/>
      <w:numFmt w:val="bullet"/>
      <w:lvlText w:val="•"/>
      <w:lvlJc w:val="left"/>
      <w:pPr>
        <w:ind w:left="3491" w:hanging="360"/>
      </w:pPr>
      <w:rPr>
        <w:rFonts w:hint="default"/>
        <w:lang w:val="de-DE" w:eastAsia="en-US" w:bidi="ar-SA"/>
      </w:rPr>
    </w:lvl>
    <w:lvl w:ilvl="4">
      <w:start w:val="0"/>
      <w:numFmt w:val="bullet"/>
      <w:lvlText w:val="•"/>
      <w:lvlJc w:val="left"/>
      <w:pPr>
        <w:ind w:left="4402" w:hanging="360"/>
      </w:pPr>
      <w:rPr>
        <w:rFonts w:hint="default"/>
        <w:lang w:val="de-DE" w:eastAsia="en-US" w:bidi="ar-SA"/>
      </w:rPr>
    </w:lvl>
    <w:lvl w:ilvl="5">
      <w:start w:val="0"/>
      <w:numFmt w:val="bullet"/>
      <w:lvlText w:val="•"/>
      <w:lvlJc w:val="left"/>
      <w:pPr>
        <w:ind w:left="5313" w:hanging="360"/>
      </w:pPr>
      <w:rPr>
        <w:rFonts w:hint="default"/>
        <w:lang w:val="de-DE" w:eastAsia="en-US" w:bidi="ar-SA"/>
      </w:rPr>
    </w:lvl>
    <w:lvl w:ilvl="6">
      <w:start w:val="0"/>
      <w:numFmt w:val="bullet"/>
      <w:lvlText w:val="•"/>
      <w:lvlJc w:val="left"/>
      <w:pPr>
        <w:ind w:left="6223" w:hanging="360"/>
      </w:pPr>
      <w:rPr>
        <w:rFonts w:hint="default"/>
        <w:lang w:val="de-DE" w:eastAsia="en-US" w:bidi="ar-SA"/>
      </w:rPr>
    </w:lvl>
    <w:lvl w:ilvl="7">
      <w:start w:val="0"/>
      <w:numFmt w:val="bullet"/>
      <w:lvlText w:val="•"/>
      <w:lvlJc w:val="left"/>
      <w:pPr>
        <w:ind w:left="7134" w:hanging="360"/>
      </w:pPr>
      <w:rPr>
        <w:rFonts w:hint="default"/>
        <w:lang w:val="de-DE" w:eastAsia="en-US" w:bidi="ar-SA"/>
      </w:rPr>
    </w:lvl>
    <w:lvl w:ilvl="8">
      <w:start w:val="0"/>
      <w:numFmt w:val="bullet"/>
      <w:lvlText w:val="•"/>
      <w:lvlJc w:val="left"/>
      <w:pPr>
        <w:ind w:left="8045" w:hanging="360"/>
      </w:pPr>
      <w:rPr>
        <w:rFonts w:hint="default"/>
        <w:lang w:val="de-DE" w:eastAsia="en-US" w:bidi="ar-SA"/>
      </w:rPr>
    </w:lvl>
  </w:abstractNum>
  <w:abstractNum w:abstractNumId="2">
    <w:multiLevelType w:val="hybridMultilevel"/>
    <w:lvl w:ilvl="0">
      <w:start w:val="0"/>
      <w:numFmt w:val="bullet"/>
      <w:lvlText w:val=""/>
      <w:lvlJc w:val="left"/>
      <w:pPr>
        <w:ind w:left="827" w:hanging="360"/>
      </w:pPr>
      <w:rPr>
        <w:rFonts w:hint="default" w:ascii="Symbol" w:hAnsi="Symbol" w:eastAsia="Symbol" w:cs="Symbol"/>
        <w:b w:val="0"/>
        <w:bCs w:val="0"/>
        <w:i w:val="0"/>
        <w:iCs w:val="0"/>
        <w:w w:val="100"/>
        <w:sz w:val="24"/>
        <w:szCs w:val="24"/>
        <w:lang w:val="de-DE" w:eastAsia="en-US" w:bidi="ar-SA"/>
      </w:rPr>
    </w:lvl>
    <w:lvl w:ilvl="1">
      <w:start w:val="0"/>
      <w:numFmt w:val="bullet"/>
      <w:lvlText w:val="o"/>
      <w:lvlJc w:val="left"/>
      <w:pPr>
        <w:ind w:left="1478" w:hanging="360"/>
      </w:pPr>
      <w:rPr>
        <w:rFonts w:hint="default" w:ascii="Courier New" w:hAnsi="Courier New" w:eastAsia="Courier New" w:cs="Courier New"/>
        <w:b w:val="0"/>
        <w:bCs w:val="0"/>
        <w:i w:val="0"/>
        <w:iCs w:val="0"/>
        <w:w w:val="100"/>
        <w:sz w:val="24"/>
        <w:szCs w:val="24"/>
        <w:lang w:val="de-DE" w:eastAsia="en-US" w:bidi="ar-SA"/>
      </w:rPr>
    </w:lvl>
    <w:lvl w:ilvl="2">
      <w:start w:val="0"/>
      <w:numFmt w:val="bullet"/>
      <w:lvlText w:val="•"/>
      <w:lvlJc w:val="left"/>
      <w:pPr>
        <w:ind w:left="1540" w:hanging="360"/>
      </w:pPr>
      <w:rPr>
        <w:rFonts w:hint="default"/>
        <w:lang w:val="de-DE" w:eastAsia="en-US" w:bidi="ar-SA"/>
      </w:rPr>
    </w:lvl>
    <w:lvl w:ilvl="3">
      <w:start w:val="0"/>
      <w:numFmt w:val="bullet"/>
      <w:lvlText w:val="•"/>
      <w:lvlJc w:val="left"/>
      <w:pPr>
        <w:ind w:left="2265" w:hanging="360"/>
      </w:pPr>
      <w:rPr>
        <w:rFonts w:hint="default"/>
        <w:lang w:val="de-DE" w:eastAsia="en-US" w:bidi="ar-SA"/>
      </w:rPr>
    </w:lvl>
    <w:lvl w:ilvl="4">
      <w:start w:val="0"/>
      <w:numFmt w:val="bullet"/>
      <w:lvlText w:val="•"/>
      <w:lvlJc w:val="left"/>
      <w:pPr>
        <w:ind w:left="2991" w:hanging="360"/>
      </w:pPr>
      <w:rPr>
        <w:rFonts w:hint="default"/>
        <w:lang w:val="de-DE" w:eastAsia="en-US" w:bidi="ar-SA"/>
      </w:rPr>
    </w:lvl>
    <w:lvl w:ilvl="5">
      <w:start w:val="0"/>
      <w:numFmt w:val="bullet"/>
      <w:lvlText w:val="•"/>
      <w:lvlJc w:val="left"/>
      <w:pPr>
        <w:ind w:left="3717" w:hanging="360"/>
      </w:pPr>
      <w:rPr>
        <w:rFonts w:hint="default"/>
        <w:lang w:val="de-DE" w:eastAsia="en-US" w:bidi="ar-SA"/>
      </w:rPr>
    </w:lvl>
    <w:lvl w:ilvl="6">
      <w:start w:val="0"/>
      <w:numFmt w:val="bullet"/>
      <w:lvlText w:val="•"/>
      <w:lvlJc w:val="left"/>
      <w:pPr>
        <w:ind w:left="4443" w:hanging="360"/>
      </w:pPr>
      <w:rPr>
        <w:rFonts w:hint="default"/>
        <w:lang w:val="de-DE" w:eastAsia="en-US" w:bidi="ar-SA"/>
      </w:rPr>
    </w:lvl>
    <w:lvl w:ilvl="7">
      <w:start w:val="0"/>
      <w:numFmt w:val="bullet"/>
      <w:lvlText w:val="•"/>
      <w:lvlJc w:val="left"/>
      <w:pPr>
        <w:ind w:left="5168" w:hanging="360"/>
      </w:pPr>
      <w:rPr>
        <w:rFonts w:hint="default"/>
        <w:lang w:val="de-DE" w:eastAsia="en-US" w:bidi="ar-SA"/>
      </w:rPr>
    </w:lvl>
    <w:lvl w:ilvl="8">
      <w:start w:val="0"/>
      <w:numFmt w:val="bullet"/>
      <w:lvlText w:val="•"/>
      <w:lvlJc w:val="left"/>
      <w:pPr>
        <w:ind w:left="5894" w:hanging="360"/>
      </w:pPr>
      <w:rPr>
        <w:rFonts w:hint="default"/>
        <w:lang w:val="de-DE" w:eastAsia="en-US" w:bidi="ar-SA"/>
      </w:rPr>
    </w:lvl>
  </w:abstractNum>
  <w:abstractNum w:abstractNumId="1">
    <w:multiLevelType w:val="hybridMultilevel"/>
    <w:lvl w:ilvl="0">
      <w:start w:val="1"/>
      <w:numFmt w:val="decimal"/>
      <w:lvlText w:val="%1."/>
      <w:lvlJc w:val="left"/>
      <w:pPr>
        <w:ind w:left="476" w:hanging="360"/>
        <w:jc w:val="left"/>
      </w:pPr>
      <w:rPr>
        <w:rFonts w:hint="default" w:ascii="Arial" w:hAnsi="Arial" w:eastAsia="Arial" w:cs="Arial"/>
        <w:b/>
        <w:bCs/>
        <w:i w:val="0"/>
        <w:iCs w:val="0"/>
        <w:spacing w:val="-1"/>
        <w:w w:val="100"/>
        <w:sz w:val="28"/>
        <w:szCs w:val="28"/>
        <w:lang w:val="de-DE" w:eastAsia="en-US" w:bidi="ar-SA"/>
      </w:rPr>
    </w:lvl>
    <w:lvl w:ilvl="1">
      <w:start w:val="0"/>
      <w:numFmt w:val="bullet"/>
      <w:lvlText w:val=""/>
      <w:lvlJc w:val="left"/>
      <w:pPr>
        <w:ind w:left="1196" w:hanging="360"/>
      </w:pPr>
      <w:rPr>
        <w:rFonts w:hint="default" w:ascii="Symbol" w:hAnsi="Symbol" w:eastAsia="Symbol" w:cs="Symbol"/>
        <w:b w:val="0"/>
        <w:bCs w:val="0"/>
        <w:i w:val="0"/>
        <w:iCs w:val="0"/>
        <w:w w:val="100"/>
        <w:sz w:val="24"/>
        <w:szCs w:val="24"/>
        <w:lang w:val="de-DE" w:eastAsia="en-US" w:bidi="ar-SA"/>
      </w:rPr>
    </w:lvl>
    <w:lvl w:ilvl="2">
      <w:start w:val="0"/>
      <w:numFmt w:val="bullet"/>
      <w:lvlText w:val="•"/>
      <w:lvlJc w:val="left"/>
      <w:pPr>
        <w:ind w:left="2162" w:hanging="360"/>
      </w:pPr>
      <w:rPr>
        <w:rFonts w:hint="default"/>
        <w:lang w:val="de-DE" w:eastAsia="en-US" w:bidi="ar-SA"/>
      </w:rPr>
    </w:lvl>
    <w:lvl w:ilvl="3">
      <w:start w:val="0"/>
      <w:numFmt w:val="bullet"/>
      <w:lvlText w:val="•"/>
      <w:lvlJc w:val="left"/>
      <w:pPr>
        <w:ind w:left="3125" w:hanging="360"/>
      </w:pPr>
      <w:rPr>
        <w:rFonts w:hint="default"/>
        <w:lang w:val="de-DE" w:eastAsia="en-US" w:bidi="ar-SA"/>
      </w:rPr>
    </w:lvl>
    <w:lvl w:ilvl="4">
      <w:start w:val="0"/>
      <w:numFmt w:val="bullet"/>
      <w:lvlText w:val="•"/>
      <w:lvlJc w:val="left"/>
      <w:pPr>
        <w:ind w:left="4088" w:hanging="360"/>
      </w:pPr>
      <w:rPr>
        <w:rFonts w:hint="default"/>
        <w:lang w:val="de-DE" w:eastAsia="en-US" w:bidi="ar-SA"/>
      </w:rPr>
    </w:lvl>
    <w:lvl w:ilvl="5">
      <w:start w:val="0"/>
      <w:numFmt w:val="bullet"/>
      <w:lvlText w:val="•"/>
      <w:lvlJc w:val="left"/>
      <w:pPr>
        <w:ind w:left="5051" w:hanging="360"/>
      </w:pPr>
      <w:rPr>
        <w:rFonts w:hint="default"/>
        <w:lang w:val="de-DE" w:eastAsia="en-US" w:bidi="ar-SA"/>
      </w:rPr>
    </w:lvl>
    <w:lvl w:ilvl="6">
      <w:start w:val="0"/>
      <w:numFmt w:val="bullet"/>
      <w:lvlText w:val="•"/>
      <w:lvlJc w:val="left"/>
      <w:pPr>
        <w:ind w:left="6014" w:hanging="360"/>
      </w:pPr>
      <w:rPr>
        <w:rFonts w:hint="default"/>
        <w:lang w:val="de-DE" w:eastAsia="en-US" w:bidi="ar-SA"/>
      </w:rPr>
    </w:lvl>
    <w:lvl w:ilvl="7">
      <w:start w:val="0"/>
      <w:numFmt w:val="bullet"/>
      <w:lvlText w:val="•"/>
      <w:lvlJc w:val="left"/>
      <w:pPr>
        <w:ind w:left="6977" w:hanging="360"/>
      </w:pPr>
      <w:rPr>
        <w:rFonts w:hint="default"/>
        <w:lang w:val="de-DE" w:eastAsia="en-US" w:bidi="ar-SA"/>
      </w:rPr>
    </w:lvl>
    <w:lvl w:ilvl="8">
      <w:start w:val="0"/>
      <w:numFmt w:val="bullet"/>
      <w:lvlText w:val="•"/>
      <w:lvlJc w:val="left"/>
      <w:pPr>
        <w:ind w:left="7940" w:hanging="360"/>
      </w:pPr>
      <w:rPr>
        <w:rFonts w:hint="default"/>
        <w:lang w:val="de-DE" w:eastAsia="en-US" w:bidi="ar-SA"/>
      </w:rPr>
    </w:lvl>
  </w:abstractNum>
  <w:abstractNum w:abstractNumId="0">
    <w:multiLevelType w:val="hybridMultilevel"/>
    <w:lvl w:ilvl="0">
      <w:start w:val="1"/>
      <w:numFmt w:val="decimal"/>
      <w:lvlText w:val="%1."/>
      <w:lvlJc w:val="left"/>
      <w:pPr>
        <w:ind w:left="836" w:hanging="360"/>
        <w:jc w:val="left"/>
      </w:pPr>
      <w:rPr>
        <w:rFonts w:hint="default" w:ascii="Arial" w:hAnsi="Arial" w:eastAsia="Arial" w:cs="Arial"/>
        <w:b w:val="0"/>
        <w:bCs w:val="0"/>
        <w:i w:val="0"/>
        <w:iCs w:val="0"/>
        <w:w w:val="100"/>
        <w:sz w:val="24"/>
        <w:szCs w:val="24"/>
        <w:lang w:val="de-DE" w:eastAsia="en-US" w:bidi="ar-SA"/>
      </w:rPr>
    </w:lvl>
    <w:lvl w:ilvl="1">
      <w:start w:val="0"/>
      <w:numFmt w:val="bullet"/>
      <w:lvlText w:val="•"/>
      <w:lvlJc w:val="left"/>
      <w:pPr>
        <w:ind w:left="1742" w:hanging="360"/>
      </w:pPr>
      <w:rPr>
        <w:rFonts w:hint="default"/>
        <w:lang w:val="de-DE" w:eastAsia="en-US" w:bidi="ar-SA"/>
      </w:rPr>
    </w:lvl>
    <w:lvl w:ilvl="2">
      <w:start w:val="0"/>
      <w:numFmt w:val="bullet"/>
      <w:lvlText w:val="•"/>
      <w:lvlJc w:val="left"/>
      <w:pPr>
        <w:ind w:left="2645" w:hanging="360"/>
      </w:pPr>
      <w:rPr>
        <w:rFonts w:hint="default"/>
        <w:lang w:val="de-DE" w:eastAsia="en-US" w:bidi="ar-SA"/>
      </w:rPr>
    </w:lvl>
    <w:lvl w:ilvl="3">
      <w:start w:val="0"/>
      <w:numFmt w:val="bullet"/>
      <w:lvlText w:val="•"/>
      <w:lvlJc w:val="left"/>
      <w:pPr>
        <w:ind w:left="3547" w:hanging="360"/>
      </w:pPr>
      <w:rPr>
        <w:rFonts w:hint="default"/>
        <w:lang w:val="de-DE" w:eastAsia="en-US" w:bidi="ar-SA"/>
      </w:rPr>
    </w:lvl>
    <w:lvl w:ilvl="4">
      <w:start w:val="0"/>
      <w:numFmt w:val="bullet"/>
      <w:lvlText w:val="•"/>
      <w:lvlJc w:val="left"/>
      <w:pPr>
        <w:ind w:left="4450" w:hanging="360"/>
      </w:pPr>
      <w:rPr>
        <w:rFonts w:hint="default"/>
        <w:lang w:val="de-DE" w:eastAsia="en-US" w:bidi="ar-SA"/>
      </w:rPr>
    </w:lvl>
    <w:lvl w:ilvl="5">
      <w:start w:val="0"/>
      <w:numFmt w:val="bullet"/>
      <w:lvlText w:val="•"/>
      <w:lvlJc w:val="left"/>
      <w:pPr>
        <w:ind w:left="5353" w:hanging="360"/>
      </w:pPr>
      <w:rPr>
        <w:rFonts w:hint="default"/>
        <w:lang w:val="de-DE" w:eastAsia="en-US" w:bidi="ar-SA"/>
      </w:rPr>
    </w:lvl>
    <w:lvl w:ilvl="6">
      <w:start w:val="0"/>
      <w:numFmt w:val="bullet"/>
      <w:lvlText w:val="•"/>
      <w:lvlJc w:val="left"/>
      <w:pPr>
        <w:ind w:left="6255" w:hanging="360"/>
      </w:pPr>
      <w:rPr>
        <w:rFonts w:hint="default"/>
        <w:lang w:val="de-DE" w:eastAsia="en-US" w:bidi="ar-SA"/>
      </w:rPr>
    </w:lvl>
    <w:lvl w:ilvl="7">
      <w:start w:val="0"/>
      <w:numFmt w:val="bullet"/>
      <w:lvlText w:val="•"/>
      <w:lvlJc w:val="left"/>
      <w:pPr>
        <w:ind w:left="7158" w:hanging="360"/>
      </w:pPr>
      <w:rPr>
        <w:rFonts w:hint="default"/>
        <w:lang w:val="de-DE" w:eastAsia="en-US" w:bidi="ar-SA"/>
      </w:rPr>
    </w:lvl>
    <w:lvl w:ilvl="8">
      <w:start w:val="0"/>
      <w:numFmt w:val="bullet"/>
      <w:lvlText w:val="•"/>
      <w:lvlJc w:val="left"/>
      <w:pPr>
        <w:ind w:left="8061" w:hanging="360"/>
      </w:pPr>
      <w:rPr>
        <w:rFonts w:hint="default"/>
        <w:lang w:val="de-DE"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e-DE" w:eastAsia="en-US" w:bidi="ar-SA"/>
    </w:rPr>
  </w:style>
  <w:style w:styleId="TOC1" w:type="paragraph">
    <w:name w:val="TOC 1"/>
    <w:basedOn w:val="Normal"/>
    <w:uiPriority w:val="1"/>
    <w:qFormat/>
    <w:pPr>
      <w:spacing w:before="276"/>
      <w:ind w:left="836" w:hanging="361"/>
    </w:pPr>
    <w:rPr>
      <w:rFonts w:ascii="Arial" w:hAnsi="Arial" w:eastAsia="Arial" w:cs="Arial"/>
      <w:sz w:val="24"/>
      <w:szCs w:val="24"/>
      <w:lang w:val="de-DE" w:eastAsia="en-US" w:bidi="ar-SA"/>
    </w:rPr>
  </w:style>
  <w:style w:styleId="BodyText" w:type="paragraph">
    <w:name w:val="Body Text"/>
    <w:basedOn w:val="Normal"/>
    <w:uiPriority w:val="1"/>
    <w:qFormat/>
    <w:pPr/>
    <w:rPr>
      <w:rFonts w:ascii="Arial" w:hAnsi="Arial" w:eastAsia="Arial" w:cs="Arial"/>
      <w:sz w:val="24"/>
      <w:szCs w:val="24"/>
      <w:lang w:val="de-DE" w:eastAsia="en-US" w:bidi="ar-SA"/>
    </w:rPr>
  </w:style>
  <w:style w:styleId="Heading1" w:type="paragraph">
    <w:name w:val="Heading 1"/>
    <w:basedOn w:val="Normal"/>
    <w:uiPriority w:val="1"/>
    <w:qFormat/>
    <w:pPr>
      <w:ind w:left="476" w:hanging="361"/>
      <w:outlineLvl w:val="1"/>
    </w:pPr>
    <w:rPr>
      <w:rFonts w:ascii="Arial" w:hAnsi="Arial" w:eastAsia="Arial" w:cs="Arial"/>
      <w:b/>
      <w:bCs/>
      <w:sz w:val="28"/>
      <w:szCs w:val="28"/>
      <w:lang w:val="de-DE" w:eastAsia="en-US" w:bidi="ar-SA"/>
    </w:rPr>
  </w:style>
  <w:style w:styleId="Heading2" w:type="paragraph">
    <w:name w:val="Heading 2"/>
    <w:basedOn w:val="Normal"/>
    <w:uiPriority w:val="1"/>
    <w:qFormat/>
    <w:pPr>
      <w:ind w:left="116" w:right="2388"/>
      <w:jc w:val="center"/>
      <w:outlineLvl w:val="2"/>
    </w:pPr>
    <w:rPr>
      <w:rFonts w:ascii="Arial" w:hAnsi="Arial" w:eastAsia="Arial" w:cs="Arial"/>
      <w:sz w:val="28"/>
      <w:szCs w:val="28"/>
      <w:lang w:val="de-DE" w:eastAsia="en-US" w:bidi="ar-SA"/>
    </w:rPr>
  </w:style>
  <w:style w:styleId="Title" w:type="paragraph">
    <w:name w:val="Title"/>
    <w:basedOn w:val="Normal"/>
    <w:uiPriority w:val="1"/>
    <w:qFormat/>
    <w:pPr>
      <w:ind w:left="2557" w:right="3116"/>
      <w:jc w:val="center"/>
    </w:pPr>
    <w:rPr>
      <w:rFonts w:ascii="Arial" w:hAnsi="Arial" w:eastAsia="Arial" w:cs="Arial"/>
      <w:b/>
      <w:bCs/>
      <w:sz w:val="36"/>
      <w:szCs w:val="36"/>
      <w:lang w:val="de-DE" w:eastAsia="en-US" w:bidi="ar-SA"/>
    </w:rPr>
  </w:style>
  <w:style w:styleId="ListParagraph" w:type="paragraph">
    <w:name w:val="List Paragraph"/>
    <w:basedOn w:val="Normal"/>
    <w:uiPriority w:val="1"/>
    <w:qFormat/>
    <w:pPr>
      <w:ind w:left="476" w:hanging="361"/>
    </w:pPr>
    <w:rPr>
      <w:rFonts w:ascii="Arial" w:hAnsi="Arial" w:eastAsia="Arial" w:cs="Arial"/>
      <w:lang w:val="de-DE" w:eastAsia="en-US" w:bidi="ar-SA"/>
    </w:rPr>
  </w:style>
  <w:style w:styleId="TableParagraph" w:type="paragraph">
    <w:name w:val="Table Paragraph"/>
    <w:basedOn w:val="Normal"/>
    <w:uiPriority w:val="1"/>
    <w:qFormat/>
    <w:pPr/>
    <w:rPr>
      <w:rFonts w:ascii="Arial" w:hAnsi="Arial" w:eastAsia="Arial" w:cs="Arial"/>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jpeg"/><Relationship Id="rId7" Type="http://schemas.openxmlformats.org/officeDocument/2006/relationships/footer" Target="footer2.xml"/><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Gelinek</dc:creator>
  <dcterms:created xsi:type="dcterms:W3CDTF">2023-10-24T12:03:44Z</dcterms:created>
  <dcterms:modified xsi:type="dcterms:W3CDTF">2023-10-24T12:03:44Z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Creator">
    <vt:lpwstr>Microsoft® Office Word 2007</vt:lpwstr>
  </property>
  <property fmtid="{D5CDD505-2E9C-101B-9397-08002B2CF9AE}" pid="4" name="LastSaved">
    <vt:filetime>2023-10-24T00:00:00Z</vt:filetime>
  </property>
  <property fmtid="{D5CDD505-2E9C-101B-9397-08002B2CF9AE}" pid="5" name="Producer">
    <vt:lpwstr>Microsoft® Office Word 2007</vt:lpwstr>
  </property>
</Properties>
</file>