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3BE5" w14:textId="37034206" w:rsidR="009D6AAD" w:rsidRDefault="009D6AAD"/>
    <w:sdt>
      <w:sdtPr>
        <w:id w:val="1839183265"/>
        <w:docPartObj>
          <w:docPartGallery w:val="Cover Pages"/>
          <w:docPartUnique/>
        </w:docPartObj>
      </w:sdtPr>
      <w:sdtEndPr/>
      <w:sdtContent>
        <w:p w14:paraId="5C917E87" w14:textId="139D37AE" w:rsidR="0041746C" w:rsidRDefault="009D6AAD">
          <w:r w:rsidRPr="006A6A4E">
            <w:rPr>
              <w:noProof/>
            </w:rPr>
            <w:drawing>
              <wp:anchor distT="0" distB="0" distL="114300" distR="114300" simplePos="0" relativeHeight="251661322" behindDoc="0" locked="0" layoutInCell="1" allowOverlap="1" wp14:anchorId="284721F3" wp14:editId="391B50A7">
                <wp:simplePos x="0" y="0"/>
                <wp:positionH relativeFrom="margin">
                  <wp:posOffset>-126749</wp:posOffset>
                </wp:positionH>
                <wp:positionV relativeFrom="paragraph">
                  <wp:posOffset>-500543</wp:posOffset>
                </wp:positionV>
                <wp:extent cx="2262864" cy="486976"/>
                <wp:effectExtent l="0" t="0" r="4445" b="8890"/>
                <wp:wrapNone/>
                <wp:docPr id="13" name="Bildplatzhalter 2">
                  <a:extLst xmlns:a="http://schemas.openxmlformats.org/drawingml/2006/main">
                    <a:ext uri="{FF2B5EF4-FFF2-40B4-BE49-F238E27FC236}">
                      <a16:creationId xmlns:a16="http://schemas.microsoft.com/office/drawing/2014/main" id="{B81E2D6D-280D-43E8-956A-AD7C31A12F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platzhalter 2">
                          <a:extLst>
                            <a:ext uri="{FF2B5EF4-FFF2-40B4-BE49-F238E27FC236}">
                              <a16:creationId xmlns:a16="http://schemas.microsoft.com/office/drawing/2014/main" id="{B81E2D6D-280D-43E8-956A-AD7C31A12F0E}"/>
                            </a:ext>
                          </a:extLst>
                        </pic:cNvPr>
                        <pic:cNvPicPr>
                          <a:picLocks noChangeAspect="1"/>
                        </pic:cNvPicPr>
                      </pic:nvPicPr>
                      <pic:blipFill rotWithShape="1">
                        <a:blip r:embed="rId9">
                          <a:extLst>
                            <a:ext uri="{28A0092B-C50C-407E-A947-70E740481C1C}">
                              <a14:useLocalDpi xmlns:a14="http://schemas.microsoft.com/office/drawing/2010/main" val="0"/>
                            </a:ext>
                          </a:extLst>
                        </a:blip>
                        <a:srcRect l="591" r="-73"/>
                        <a:stretch/>
                      </pic:blipFill>
                      <pic:spPr bwMode="auto">
                        <a:xfrm>
                          <a:off x="0" y="0"/>
                          <a:ext cx="2262864" cy="486976"/>
                        </a:xfrm>
                        <a:prstGeom prst="rect">
                          <a:avLst/>
                        </a:prstGeom>
                        <a:noFill/>
                        <a:ln>
                          <a:noFill/>
                        </a:ln>
                      </pic:spPr>
                    </pic:pic>
                  </a:graphicData>
                </a:graphic>
                <wp14:sizeRelH relativeFrom="page">
                  <wp14:pctWidth>0</wp14:pctWidth>
                </wp14:sizeRelH>
                <wp14:sizeRelV relativeFrom="page">
                  <wp14:pctHeight>0</wp14:pctHeight>
                </wp14:sizeRelV>
              </wp:anchor>
            </w:drawing>
          </w:r>
          <w:r w:rsidR="006A6A4E" w:rsidRPr="006A6A4E">
            <w:rPr>
              <w:noProof/>
            </w:rPr>
            <w:t xml:space="preserve"> </w:t>
          </w:r>
          <w:r w:rsidR="006A6A4E">
            <w:rPr>
              <w:noProof/>
            </w:rPr>
            <w:t xml:space="preserve"> </w:t>
          </w:r>
          <w:r w:rsidR="0041746C">
            <w:rPr>
              <w:noProof/>
            </w:rPr>
            <mc:AlternateContent>
              <mc:Choice Requires="wpg">
                <w:drawing>
                  <wp:anchor distT="0" distB="0" distL="114300" distR="114300" simplePos="0" relativeHeight="251658240" behindDoc="1" locked="0" layoutInCell="1" allowOverlap="1" wp14:anchorId="54AFD722" wp14:editId="1BB31CE2">
                    <wp:simplePos x="0" y="0"/>
                    <wp:positionH relativeFrom="page">
                      <wp:align>center</wp:align>
                    </wp:positionH>
                    <wp:positionV relativeFrom="page">
                      <wp:align>center</wp:align>
                    </wp:positionV>
                    <wp:extent cx="6858000" cy="9271748"/>
                    <wp:effectExtent l="0" t="0" r="0" b="5715"/>
                    <wp:wrapNone/>
                    <wp:docPr id="119" name="Gruppe 119"/>
                    <wp:cNvGraphicFramePr/>
                    <a:graphic xmlns:a="http://schemas.openxmlformats.org/drawingml/2006/main">
                      <a:graphicData uri="http://schemas.microsoft.com/office/word/2010/wordprocessingGroup">
                        <wpg:wgp>
                          <wpg:cNvGrpSpPr/>
                          <wpg:grpSpPr>
                            <a:xfrm>
                              <a:off x="0" y="0"/>
                              <a:ext cx="6858000" cy="9271748"/>
                              <a:chOff x="0" y="2"/>
                              <a:chExt cx="6858000" cy="9271748"/>
                            </a:xfrm>
                          </wpg:grpSpPr>
                          <wps:wsp>
                            <wps:cNvPr id="120" name="Rechtec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AF18A7" w14:textId="05013340" w:rsidR="0041746C" w:rsidRDefault="006A6A4E" w:rsidP="006A6A4E">
                                  <w:pPr>
                                    <w:pStyle w:val="KeinLeerraum"/>
                                    <w:jc w:val="right"/>
                                    <w:rPr>
                                      <w:caps/>
                                      <w:color w:val="FFFFFF" w:themeColor="background1"/>
                                    </w:rPr>
                                  </w:pPr>
                                  <w:r>
                                    <w:rPr>
                                      <w:caps/>
                                      <w:noProof/>
                                      <w:color w:val="FFFFFF" w:themeColor="background1"/>
                                    </w:rPr>
                                    <w:drawing>
                                      <wp:inline distT="0" distB="0" distL="0" distR="0" wp14:anchorId="6C1B67BF" wp14:editId="1E0C49E3">
                                        <wp:extent cx="889000" cy="316538"/>
                                        <wp:effectExtent l="0" t="0" r="6350" b="7620"/>
                                        <wp:docPr id="5" name="Grafik 5">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0" tgtFrame="_blank"/>
                                                </pic:cNvPr>
                                                <pic:cNvPicPr/>
                                              </pic:nvPicPr>
                                              <pic:blipFill>
                                                <a:blip r:embed="rId11">
                                                  <a:extLst>
                                                    <a:ext uri="{28A0092B-C50C-407E-A947-70E740481C1C}">
                                                      <a14:useLocalDpi xmlns:a14="http://schemas.microsoft.com/office/drawing/2010/main" val="0"/>
                                                    </a:ext>
                                                  </a:extLst>
                                                </a:blip>
                                                <a:stretch>
                                                  <a:fillRect/>
                                                </a:stretch>
                                              </pic:blipFill>
                                              <pic:spPr>
                                                <a:xfrm>
                                                  <a:off x="0" y="0"/>
                                                  <a:ext cx="922060" cy="328309"/>
                                                </a:xfrm>
                                                <a:prstGeom prst="rect">
                                                  <a:avLst/>
                                                </a:prstGeom>
                                              </pic:spPr>
                                            </pic:pic>
                                          </a:graphicData>
                                        </a:graphic>
                                      </wp:inline>
                                    </w:drawing>
                                  </w:r>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feld 122"/>
                            <wps:cNvSpPr txBox="1"/>
                            <wps:spPr>
                              <a:xfrm>
                                <a:off x="0" y="2"/>
                                <a:ext cx="6858000" cy="3583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48"/>
                                      <w:szCs w:val="4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F51B307" w14:textId="71CC74A7" w:rsidR="0041746C" w:rsidRPr="00DA323F" w:rsidRDefault="00DA323F">
                                      <w:pPr>
                                        <w:pStyle w:val="KeinLeerraum"/>
                                        <w:pBdr>
                                          <w:bottom w:val="single" w:sz="6" w:space="4" w:color="7F7F7F" w:themeColor="text1" w:themeTint="80"/>
                                        </w:pBdr>
                                        <w:rPr>
                                          <w:rFonts w:asciiTheme="majorHAnsi" w:eastAsiaTheme="majorEastAsia" w:hAnsiTheme="majorHAnsi" w:cstheme="majorBidi"/>
                                          <w:color w:val="595959" w:themeColor="text1" w:themeTint="A6"/>
                                          <w:sz w:val="48"/>
                                          <w:szCs w:val="48"/>
                                        </w:rPr>
                                      </w:pPr>
                                      <w:r w:rsidRPr="00DA323F">
                                        <w:rPr>
                                          <w:rFonts w:asciiTheme="majorHAnsi" w:eastAsiaTheme="majorEastAsia" w:hAnsiTheme="majorHAnsi" w:cstheme="majorBidi"/>
                                          <w:color w:val="595959" w:themeColor="text1" w:themeTint="A6"/>
                                          <w:sz w:val="48"/>
                                          <w:szCs w:val="48"/>
                                        </w:rPr>
                                        <w:t xml:space="preserve">Was bewegt den Regenwurm? – </w:t>
                                      </w:r>
                                      <w:r w:rsidR="000825C6">
                                        <w:rPr>
                                          <w:rFonts w:asciiTheme="majorHAnsi" w:eastAsiaTheme="majorEastAsia" w:hAnsiTheme="majorHAnsi" w:cstheme="majorBidi"/>
                                          <w:color w:val="595959" w:themeColor="text1" w:themeTint="A6"/>
                                          <w:sz w:val="48"/>
                                          <w:szCs w:val="48"/>
                                        </w:rPr>
                                        <w:t>E</w:t>
                                      </w:r>
                                      <w:r w:rsidRPr="00DA323F">
                                        <w:rPr>
                                          <w:rFonts w:asciiTheme="majorHAnsi" w:eastAsiaTheme="majorEastAsia" w:hAnsiTheme="majorHAnsi" w:cstheme="majorBidi"/>
                                          <w:color w:val="595959" w:themeColor="text1" w:themeTint="A6"/>
                                          <w:sz w:val="48"/>
                                          <w:szCs w:val="48"/>
                                        </w:rPr>
                                        <w:t>xperimente</w:t>
                                      </w:r>
                                    </w:p>
                                  </w:sdtContent>
                                </w:sdt>
                                <w:sdt>
                                  <w:sdtPr>
                                    <w:rPr>
                                      <w:caps/>
                                      <w:color w:val="455F51" w:themeColor="text2"/>
                                      <w:sz w:val="36"/>
                                      <w:szCs w:val="36"/>
                                    </w:rPr>
                                    <w:alias w:val="Unt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C4E2294" w14:textId="7EAC2536" w:rsidR="0041746C" w:rsidRDefault="003C48FA" w:rsidP="005045A1">
                                      <w:pPr>
                                        <w:pStyle w:val="KeinLeerraum"/>
                                        <w:spacing w:before="240"/>
                                        <w:rPr>
                                          <w:caps/>
                                          <w:color w:val="455F51" w:themeColor="text2"/>
                                          <w:sz w:val="36"/>
                                          <w:szCs w:val="36"/>
                                        </w:rPr>
                                      </w:pPr>
                                      <w:r>
                                        <w:rPr>
                                          <w:caps/>
                                          <w:color w:val="455F51" w:themeColor="text2"/>
                                          <w:sz w:val="36"/>
                                          <w:szCs w:val="36"/>
                                        </w:rPr>
                                        <w:t>KLASSENSTUFE:</w:t>
                                      </w:r>
                                      <w:r w:rsidR="000B74A0">
                                        <w:rPr>
                                          <w:caps/>
                                          <w:color w:val="455F51" w:themeColor="text2"/>
                                          <w:sz w:val="36"/>
                                          <w:szCs w:val="36"/>
                                        </w:rPr>
                                        <w:t xml:space="preserve"> 6</w:t>
                                      </w:r>
                                      <w:r>
                                        <w:rPr>
                                          <w:caps/>
                                          <w:color w:val="455F51" w:themeColor="text2"/>
                                          <w:sz w:val="36"/>
                                          <w:szCs w:val="36"/>
                                        </w:rPr>
                                        <w:t xml:space="preserve"> / Lernbereich</w:t>
                                      </w:r>
                                      <w:r w:rsidR="00DB1491">
                                        <w:rPr>
                                          <w:caps/>
                                          <w:color w:val="455F51" w:themeColor="text2"/>
                                          <w:sz w:val="36"/>
                                          <w:szCs w:val="36"/>
                                        </w:rPr>
                                        <w:t xml:space="preserve"> 2</w:t>
                                      </w:r>
                                      <w:r>
                                        <w:rPr>
                                          <w:caps/>
                                          <w:color w:val="455F51" w:themeColor="text2"/>
                                          <w:sz w:val="36"/>
                                          <w:szCs w:val="36"/>
                                        </w:rPr>
                                        <w:t>:</w:t>
                                      </w:r>
                                      <w:r w:rsidR="00C777E8">
                                        <w:rPr>
                                          <w:caps/>
                                          <w:color w:val="455F51" w:themeColor="text2"/>
                                          <w:sz w:val="36"/>
                                          <w:szCs w:val="36"/>
                                        </w:rPr>
                                        <w:t xml:space="preserve"> </w:t>
                                      </w:r>
                                      <w:r w:rsidR="00DB1491">
                                        <w:rPr>
                                          <w:caps/>
                                          <w:color w:val="455F51" w:themeColor="text2"/>
                                          <w:sz w:val="36"/>
                                          <w:szCs w:val="36"/>
                                        </w:rPr>
                                        <w:t>„wirbellose tiere in ihren lebensräumen“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AFD722" id="Gruppe 119" o:spid="_x0000_s1026" style="position:absolute;margin-left:0;margin-top:0;width:540pt;height:730.05pt;z-index:-251658240;mso-position-horizontal:center;mso-position-horizontal-relative:page;mso-position-vertical:center;mso-position-vertical-relative:page" coordorigin=""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">
                    <v:rect id="Rechtec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549e39 [3204]" stroked="f" strokeweight="1.25pt"/>
                    <v:rect id="Rechtec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8ab833 [3205]" stroked="f" strokeweight="1.25pt">
                      <v:textbox inset="36pt,14.4pt,36pt,36pt">
                        <w:txbxContent>
                          <w:p w14:paraId="53AF18A7" w14:textId="05013340" w:rsidR="0041746C" w:rsidRDefault="006A6A4E" w:rsidP="006A6A4E">
                            <w:pPr>
                              <w:pStyle w:val="KeinLeerraum"/>
                              <w:jc w:val="right"/>
                              <w:rPr>
                                <w:caps/>
                                <w:color w:val="FFFFFF" w:themeColor="background1"/>
                              </w:rPr>
                            </w:pPr>
                            <w:r>
                              <w:rPr>
                                <w:caps/>
                                <w:noProof/>
                                <w:color w:val="FFFFFF" w:themeColor="background1"/>
                              </w:rPr>
                              <w:drawing>
                                <wp:inline distT="0" distB="0" distL="0" distR="0" wp14:anchorId="6C1B67BF" wp14:editId="1E0C49E3">
                                  <wp:extent cx="889000" cy="316538"/>
                                  <wp:effectExtent l="0" t="0" r="6350" b="7620"/>
                                  <wp:docPr id="5" name="Grafik 5">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0" tgtFrame="_blank"/>
                                          </pic:cNvPr>
                                          <pic:cNvPicPr/>
                                        </pic:nvPicPr>
                                        <pic:blipFill>
                                          <a:blip r:embed="rId11">
                                            <a:extLst>
                                              <a:ext uri="{28A0092B-C50C-407E-A947-70E740481C1C}">
                                                <a14:useLocalDpi xmlns:a14="http://schemas.microsoft.com/office/drawing/2010/main" val="0"/>
                                              </a:ext>
                                            </a:extLst>
                                          </a:blip>
                                          <a:stretch>
                                            <a:fillRect/>
                                          </a:stretch>
                                        </pic:blipFill>
                                        <pic:spPr>
                                          <a:xfrm>
                                            <a:off x="0" y="0"/>
                                            <a:ext cx="922060" cy="328309"/>
                                          </a:xfrm>
                                          <a:prstGeom prst="rect">
                                            <a:avLst/>
                                          </a:prstGeom>
                                        </pic:spPr>
                                      </pic:pic>
                                    </a:graphicData>
                                  </a:graphic>
                                </wp:inline>
                              </w:drawing>
                            </w:r>
                            <w:r>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feld 122" o:spid="_x0000_s1029" type="#_x0000_t202" style="position:absolute;width:68580;height:3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48"/>
                                <w:szCs w:val="4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F51B307" w14:textId="71CC74A7" w:rsidR="0041746C" w:rsidRPr="00DA323F" w:rsidRDefault="00DA323F">
                                <w:pPr>
                                  <w:pStyle w:val="KeinLeerraum"/>
                                  <w:pBdr>
                                    <w:bottom w:val="single" w:sz="6" w:space="4" w:color="7F7F7F" w:themeColor="text1" w:themeTint="80"/>
                                  </w:pBdr>
                                  <w:rPr>
                                    <w:rFonts w:asciiTheme="majorHAnsi" w:eastAsiaTheme="majorEastAsia" w:hAnsiTheme="majorHAnsi" w:cstheme="majorBidi"/>
                                    <w:color w:val="595959" w:themeColor="text1" w:themeTint="A6"/>
                                    <w:sz w:val="48"/>
                                    <w:szCs w:val="48"/>
                                  </w:rPr>
                                </w:pPr>
                                <w:r w:rsidRPr="00DA323F">
                                  <w:rPr>
                                    <w:rFonts w:asciiTheme="majorHAnsi" w:eastAsiaTheme="majorEastAsia" w:hAnsiTheme="majorHAnsi" w:cstheme="majorBidi"/>
                                    <w:color w:val="595959" w:themeColor="text1" w:themeTint="A6"/>
                                    <w:sz w:val="48"/>
                                    <w:szCs w:val="48"/>
                                  </w:rPr>
                                  <w:t xml:space="preserve">Was bewegt den Regenwurm? – </w:t>
                                </w:r>
                                <w:r w:rsidR="000825C6">
                                  <w:rPr>
                                    <w:rFonts w:asciiTheme="majorHAnsi" w:eastAsiaTheme="majorEastAsia" w:hAnsiTheme="majorHAnsi" w:cstheme="majorBidi"/>
                                    <w:color w:val="595959" w:themeColor="text1" w:themeTint="A6"/>
                                    <w:sz w:val="48"/>
                                    <w:szCs w:val="48"/>
                                  </w:rPr>
                                  <w:t>E</w:t>
                                </w:r>
                                <w:r w:rsidRPr="00DA323F">
                                  <w:rPr>
                                    <w:rFonts w:asciiTheme="majorHAnsi" w:eastAsiaTheme="majorEastAsia" w:hAnsiTheme="majorHAnsi" w:cstheme="majorBidi"/>
                                    <w:color w:val="595959" w:themeColor="text1" w:themeTint="A6"/>
                                    <w:sz w:val="48"/>
                                    <w:szCs w:val="48"/>
                                  </w:rPr>
                                  <w:t>xperimente</w:t>
                                </w:r>
                              </w:p>
                            </w:sdtContent>
                          </w:sdt>
                          <w:sdt>
                            <w:sdtPr>
                              <w:rPr>
                                <w:caps/>
                                <w:color w:val="455F51" w:themeColor="text2"/>
                                <w:sz w:val="36"/>
                                <w:szCs w:val="36"/>
                              </w:rPr>
                              <w:alias w:val="Unt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C4E2294" w14:textId="7EAC2536" w:rsidR="0041746C" w:rsidRDefault="003C48FA" w:rsidP="005045A1">
                                <w:pPr>
                                  <w:pStyle w:val="KeinLeerraum"/>
                                  <w:spacing w:before="240"/>
                                  <w:rPr>
                                    <w:caps/>
                                    <w:color w:val="455F51" w:themeColor="text2"/>
                                    <w:sz w:val="36"/>
                                    <w:szCs w:val="36"/>
                                  </w:rPr>
                                </w:pPr>
                                <w:r>
                                  <w:rPr>
                                    <w:caps/>
                                    <w:color w:val="455F51" w:themeColor="text2"/>
                                    <w:sz w:val="36"/>
                                    <w:szCs w:val="36"/>
                                  </w:rPr>
                                  <w:t>KLASSENSTUFE:</w:t>
                                </w:r>
                                <w:r w:rsidR="000B74A0">
                                  <w:rPr>
                                    <w:caps/>
                                    <w:color w:val="455F51" w:themeColor="text2"/>
                                    <w:sz w:val="36"/>
                                    <w:szCs w:val="36"/>
                                  </w:rPr>
                                  <w:t xml:space="preserve"> 6</w:t>
                                </w:r>
                                <w:r>
                                  <w:rPr>
                                    <w:caps/>
                                    <w:color w:val="455F51" w:themeColor="text2"/>
                                    <w:sz w:val="36"/>
                                    <w:szCs w:val="36"/>
                                  </w:rPr>
                                  <w:t xml:space="preserve"> / Lernbereich</w:t>
                                </w:r>
                                <w:r w:rsidR="00DB1491">
                                  <w:rPr>
                                    <w:caps/>
                                    <w:color w:val="455F51" w:themeColor="text2"/>
                                    <w:sz w:val="36"/>
                                    <w:szCs w:val="36"/>
                                  </w:rPr>
                                  <w:t xml:space="preserve"> 2</w:t>
                                </w:r>
                                <w:r>
                                  <w:rPr>
                                    <w:caps/>
                                    <w:color w:val="455F51" w:themeColor="text2"/>
                                    <w:sz w:val="36"/>
                                    <w:szCs w:val="36"/>
                                  </w:rPr>
                                  <w:t>:</w:t>
                                </w:r>
                                <w:r w:rsidR="00C777E8">
                                  <w:rPr>
                                    <w:caps/>
                                    <w:color w:val="455F51" w:themeColor="text2"/>
                                    <w:sz w:val="36"/>
                                    <w:szCs w:val="36"/>
                                  </w:rPr>
                                  <w:t xml:space="preserve"> </w:t>
                                </w:r>
                                <w:r w:rsidR="00DB1491">
                                  <w:rPr>
                                    <w:caps/>
                                    <w:color w:val="455F51" w:themeColor="text2"/>
                                    <w:sz w:val="36"/>
                                    <w:szCs w:val="36"/>
                                  </w:rPr>
                                  <w:t>„wirbellose tiere in ihren lebensräumen“</w:t>
                                </w:r>
                              </w:p>
                            </w:sdtContent>
                          </w:sdt>
                        </w:txbxContent>
                      </v:textbox>
                    </v:shape>
                    <w10:wrap anchorx="page" anchory="page"/>
                  </v:group>
                </w:pict>
              </mc:Fallback>
            </mc:AlternateContent>
          </w:r>
        </w:p>
        <w:p w14:paraId="0FF8CC48" w14:textId="1E84384E" w:rsidR="004A6408" w:rsidRDefault="004A6408">
          <w:pPr>
            <w:rPr>
              <w:noProof/>
            </w:rPr>
          </w:pPr>
        </w:p>
        <w:p w14:paraId="564DC925" w14:textId="24F2656C" w:rsidR="0041746C" w:rsidRDefault="009D6AAD">
          <w:r>
            <w:rPr>
              <w:noProof/>
            </w:rPr>
            <mc:AlternateContent>
              <mc:Choice Requires="wps">
                <w:drawing>
                  <wp:anchor distT="45720" distB="45720" distL="114300" distR="114300" simplePos="0" relativeHeight="251663370" behindDoc="0" locked="0" layoutInCell="1" allowOverlap="1" wp14:anchorId="6533A292" wp14:editId="371B9024">
                    <wp:simplePos x="0" y="0"/>
                    <wp:positionH relativeFrom="column">
                      <wp:posOffset>-211782</wp:posOffset>
                    </wp:positionH>
                    <wp:positionV relativeFrom="paragraph">
                      <wp:posOffset>7247890</wp:posOffset>
                    </wp:positionV>
                    <wp:extent cx="4245610" cy="398145"/>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398145"/>
                            </a:xfrm>
                            <a:prstGeom prst="rect">
                              <a:avLst/>
                            </a:prstGeom>
                            <a:noFill/>
                            <a:ln w="9525">
                              <a:noFill/>
                              <a:miter lim="800000"/>
                              <a:headEnd/>
                              <a:tailEnd/>
                            </a:ln>
                          </wps:spPr>
                          <wps:txbx>
                            <w:txbxContent>
                              <w:p w14:paraId="0B4AA0BA" w14:textId="0B20885D" w:rsidR="009D6AAD" w:rsidRPr="006216DE" w:rsidRDefault="009D6AAD" w:rsidP="009D6AAD">
                                <w:pPr>
                                  <w:spacing w:line="240" w:lineRule="auto"/>
                                  <w:rPr>
                                    <w:rFonts w:asciiTheme="minorHAnsi" w:hAnsiTheme="minorHAnsi"/>
                                    <w:color w:val="FFFFFF" w:themeColor="background1"/>
                                    <w:sz w:val="18"/>
                                    <w:szCs w:val="18"/>
                                  </w:rPr>
                                </w:pPr>
                                <w:bookmarkStart w:id="0" w:name="_Hlk69979916"/>
                                <w:bookmarkStart w:id="1" w:name="_Hlk69979917"/>
                                <w:r w:rsidRPr="006216DE">
                                  <w:rPr>
                                    <w:rFonts w:asciiTheme="minorHAnsi" w:hAnsiTheme="minorHAnsi"/>
                                    <w:color w:val="FFFFFF" w:themeColor="background1"/>
                                    <w:sz w:val="18"/>
                                    <w:szCs w:val="18"/>
                                  </w:rPr>
                                  <w:t xml:space="preserve">„Was bewegt den Regenwurm? – Experimente“ von Emily Sauerbrey, Lisa Eppendorfer, Selina Hofmann und Victoria Herrmann ist lizenziert unter </w:t>
                                </w:r>
                                <w:hyperlink r:id="rId12" w:history="1">
                                  <w:r w:rsidRPr="006216DE">
                                    <w:rPr>
                                      <w:rStyle w:val="Hyperlink"/>
                                      <w:rFonts w:asciiTheme="minorHAnsi" w:hAnsiTheme="minorHAnsi"/>
                                      <w:color w:val="FFFFFF" w:themeColor="background1"/>
                                      <w:sz w:val="18"/>
                                      <w:szCs w:val="18"/>
                                    </w:rPr>
                                    <w:t>CC-BY-SA 4.0</w:t>
                                  </w:r>
                                </w:hyperlink>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3A292" id="Textfeld 2" o:spid="_x0000_s1030" type="#_x0000_t202" style="position:absolute;margin-left:-16.7pt;margin-top:570.7pt;width:334.3pt;height:31.35pt;z-index:2516633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" filled="f" stroked="f">
                    <v:textbox>
                      <w:txbxContent>
                        <w:p w14:paraId="0B4AA0BA" w14:textId="0B20885D" w:rsidR="009D6AAD" w:rsidRPr="006216DE" w:rsidRDefault="009D6AAD" w:rsidP="009D6AAD">
                          <w:pPr>
                            <w:spacing w:line="240" w:lineRule="auto"/>
                            <w:rPr>
                              <w:rFonts w:asciiTheme="minorHAnsi" w:hAnsiTheme="minorHAnsi"/>
                              <w:color w:val="FFFFFF" w:themeColor="background1"/>
                              <w:sz w:val="18"/>
                              <w:szCs w:val="18"/>
                            </w:rPr>
                          </w:pPr>
                          <w:bookmarkStart w:id="2" w:name="_Hlk69979916"/>
                          <w:bookmarkStart w:id="3" w:name="_Hlk69979917"/>
                          <w:r w:rsidRPr="006216DE">
                            <w:rPr>
                              <w:rFonts w:asciiTheme="minorHAnsi" w:hAnsiTheme="minorHAnsi"/>
                              <w:color w:val="FFFFFF" w:themeColor="background1"/>
                              <w:sz w:val="18"/>
                              <w:szCs w:val="18"/>
                            </w:rPr>
                            <w:t xml:space="preserve">„Was bewegt den Regenwurm? – Experimente“ von Emily Sauerbrey, Lisa Eppendorfer, Selina Hofmann und Victoria Herrmann ist lizenziert unter </w:t>
                          </w:r>
                          <w:hyperlink r:id="rId13" w:history="1">
                            <w:r w:rsidRPr="006216DE">
                              <w:rPr>
                                <w:rStyle w:val="Hyperlink"/>
                                <w:rFonts w:asciiTheme="minorHAnsi" w:hAnsiTheme="minorHAnsi"/>
                                <w:color w:val="FFFFFF" w:themeColor="background1"/>
                                <w:sz w:val="18"/>
                                <w:szCs w:val="18"/>
                              </w:rPr>
                              <w:t>CC-BY-SA 4.0</w:t>
                            </w:r>
                          </w:hyperlink>
                          <w:bookmarkEnd w:id="2"/>
                          <w:bookmarkEnd w:id="3"/>
                        </w:p>
                      </w:txbxContent>
                    </v:textbox>
                    <w10:wrap type="square"/>
                  </v:shape>
                </w:pict>
              </mc:Fallback>
            </mc:AlternateContent>
          </w:r>
          <w:r>
            <w:rPr>
              <w:noProof/>
            </w:rPr>
            <mc:AlternateContent>
              <mc:Choice Requires="wps">
                <w:drawing>
                  <wp:anchor distT="0" distB="0" distL="114300" distR="114300" simplePos="0" relativeHeight="251659274" behindDoc="0" locked="0" layoutInCell="1" allowOverlap="1" wp14:anchorId="754CA8C3" wp14:editId="676981A2">
                    <wp:simplePos x="0" y="0"/>
                    <wp:positionH relativeFrom="column">
                      <wp:posOffset>-177655</wp:posOffset>
                    </wp:positionH>
                    <wp:positionV relativeFrom="paragraph">
                      <wp:posOffset>6807194</wp:posOffset>
                    </wp:positionV>
                    <wp:extent cx="6261100" cy="3302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6261100" cy="330200"/>
                            </a:xfrm>
                            <a:prstGeom prst="rect">
                              <a:avLst/>
                            </a:prstGeom>
                            <a:noFill/>
                            <a:ln w="6350">
                              <a:noFill/>
                            </a:ln>
                          </wps:spPr>
                          <wps:txbx>
                            <w:txbxContent>
                              <w:sdt>
                                <w:sdtPr>
                                  <w:rPr>
                                    <w:color w:val="FFFFFF" w:themeColor="background1"/>
                                    <w:sz w:val="30"/>
                                    <w:szCs w:val="30"/>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FBFB2C3" w14:textId="77777777" w:rsidR="006A6A4E" w:rsidRDefault="006A6A4E" w:rsidP="006A6A4E">
                                    <w:pPr>
                                      <w:pStyle w:val="KeinLeerraum"/>
                                      <w:rPr>
                                        <w:color w:val="FFFFFF" w:themeColor="background1"/>
                                        <w:sz w:val="32"/>
                                        <w:szCs w:val="32"/>
                                      </w:rPr>
                                    </w:pPr>
                                    <w:r>
                                      <w:rPr>
                                        <w:color w:val="FFFFFF" w:themeColor="background1"/>
                                        <w:sz w:val="30"/>
                                        <w:szCs w:val="30"/>
                                      </w:rPr>
                                      <w:t>Sauerbrey, Emily | Eppendorfer, Lisa | Hofmann, Selina | Herrmann, Victoria</w:t>
                                    </w:r>
                                  </w:p>
                                </w:sdtContent>
                              </w:sdt>
                              <w:p w14:paraId="5FEA5AA5" w14:textId="77777777" w:rsidR="006A6A4E" w:rsidRDefault="006A6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A8C3" id="Textfeld 11" o:spid="_x0000_s1031" type="#_x0000_t202" style="position:absolute;margin-left:-14pt;margin-top:536pt;width:493pt;height:26pt;z-index:251659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" filled="f" stroked="f" strokeweight=".5pt">
                    <v:textbox>
                      <w:txbxContent>
                        <w:sdt>
                          <w:sdtPr>
                            <w:rPr>
                              <w:color w:val="FFFFFF" w:themeColor="background1"/>
                              <w:sz w:val="30"/>
                              <w:szCs w:val="30"/>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FBFB2C3" w14:textId="77777777" w:rsidR="006A6A4E" w:rsidRDefault="006A6A4E" w:rsidP="006A6A4E">
                              <w:pPr>
                                <w:pStyle w:val="KeinLeerraum"/>
                                <w:rPr>
                                  <w:color w:val="FFFFFF" w:themeColor="background1"/>
                                  <w:sz w:val="32"/>
                                  <w:szCs w:val="32"/>
                                </w:rPr>
                              </w:pPr>
                              <w:r>
                                <w:rPr>
                                  <w:color w:val="FFFFFF" w:themeColor="background1"/>
                                  <w:sz w:val="30"/>
                                  <w:szCs w:val="30"/>
                                </w:rPr>
                                <w:t>Sauerbrey, Emily | Eppendorfer, Lisa | Hofmann, Selina | Herrmann, Victoria</w:t>
                              </w:r>
                            </w:p>
                          </w:sdtContent>
                        </w:sdt>
                        <w:p w14:paraId="5FEA5AA5" w14:textId="77777777" w:rsidR="006A6A4E" w:rsidRDefault="006A6A4E"/>
                      </w:txbxContent>
                    </v:textbox>
                  </v:shape>
                </w:pict>
              </mc:Fallback>
            </mc:AlternateContent>
          </w:r>
          <w:r w:rsidR="00434C46">
            <w:rPr>
              <w:noProof/>
            </w:rPr>
            <mc:AlternateContent>
              <mc:Choice Requires="wps">
                <w:drawing>
                  <wp:anchor distT="45720" distB="45720" distL="114300" distR="114300" simplePos="0" relativeHeight="251658243" behindDoc="0" locked="0" layoutInCell="1" allowOverlap="1" wp14:anchorId="6A4B87FA" wp14:editId="5E297BFB">
                    <wp:simplePos x="0" y="0"/>
                    <wp:positionH relativeFrom="margin">
                      <wp:posOffset>4262120</wp:posOffset>
                    </wp:positionH>
                    <wp:positionV relativeFrom="paragraph">
                      <wp:posOffset>5104765</wp:posOffset>
                    </wp:positionV>
                    <wp:extent cx="1860550" cy="317500"/>
                    <wp:effectExtent l="0" t="0" r="0" b="63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317500"/>
                            </a:xfrm>
                            <a:prstGeom prst="rect">
                              <a:avLst/>
                            </a:prstGeom>
                            <a:noFill/>
                            <a:ln w="9525">
                              <a:noFill/>
                              <a:miter lim="800000"/>
                              <a:headEnd/>
                              <a:tailEnd/>
                            </a:ln>
                          </wps:spPr>
                          <wps:txbx>
                            <w:txbxContent>
                              <w:p w14:paraId="7BFBDB31" w14:textId="5E91D626" w:rsidR="004A6408" w:rsidRPr="000825C6" w:rsidRDefault="004A6408">
                                <w:pPr>
                                  <w:rPr>
                                    <w:color w:val="FFFFFF" w:themeColor="background1"/>
                                    <w:sz w:val="16"/>
                                    <w:szCs w:val="16"/>
                                  </w:rPr>
                                </w:pPr>
                                <w:r w:rsidRPr="000825C6">
                                  <w:rPr>
                                    <w:color w:val="FFFFFF" w:themeColor="background1"/>
                                    <w:sz w:val="16"/>
                                    <w:szCs w:val="16"/>
                                  </w:rPr>
                                  <w:t xml:space="preserve">Bild von </w:t>
                                </w:r>
                                <w:proofErr w:type="spellStart"/>
                                <w:r w:rsidRPr="000825C6">
                                  <w:rPr>
                                    <w:color w:val="FFFFFF" w:themeColor="background1"/>
                                    <w:sz w:val="16"/>
                                    <w:szCs w:val="16"/>
                                  </w:rPr>
                                  <w:t>dandelion_tea</w:t>
                                </w:r>
                                <w:proofErr w:type="spellEnd"/>
                                <w:r w:rsidRPr="000825C6">
                                  <w:rPr>
                                    <w:color w:val="FFFFFF" w:themeColor="background1"/>
                                    <w:sz w:val="16"/>
                                    <w:szCs w:val="16"/>
                                  </w:rPr>
                                  <w:t xml:space="preserve"> auf </w:t>
                                </w:r>
                                <w:proofErr w:type="spellStart"/>
                                <w:r w:rsidRPr="000825C6">
                                  <w:rPr>
                                    <w:color w:val="FFFFFF" w:themeColor="background1"/>
                                    <w:sz w:val="16"/>
                                    <w:szCs w:val="16"/>
                                  </w:rPr>
                                  <w:t>Pixabay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B87FA" id="_x0000_s1032" type="#_x0000_t202" style="position:absolute;margin-left:335.6pt;margin-top:401.95pt;width:146.5pt;height: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" filled="f" stroked="f">
                    <v:textbox>
                      <w:txbxContent>
                        <w:p w14:paraId="7BFBDB31" w14:textId="5E91D626" w:rsidR="004A6408" w:rsidRPr="000825C6" w:rsidRDefault="004A6408">
                          <w:pPr>
                            <w:rPr>
                              <w:color w:val="FFFFFF" w:themeColor="background1"/>
                              <w:sz w:val="16"/>
                              <w:szCs w:val="16"/>
                            </w:rPr>
                          </w:pPr>
                          <w:r w:rsidRPr="000825C6">
                            <w:rPr>
                              <w:color w:val="FFFFFF" w:themeColor="background1"/>
                              <w:sz w:val="16"/>
                              <w:szCs w:val="16"/>
                            </w:rPr>
                            <w:t xml:space="preserve">Bild von </w:t>
                          </w:r>
                          <w:proofErr w:type="spellStart"/>
                          <w:r w:rsidRPr="000825C6">
                            <w:rPr>
                              <w:color w:val="FFFFFF" w:themeColor="background1"/>
                              <w:sz w:val="16"/>
                              <w:szCs w:val="16"/>
                            </w:rPr>
                            <w:t>dandelion_tea</w:t>
                          </w:r>
                          <w:proofErr w:type="spellEnd"/>
                          <w:r w:rsidRPr="000825C6">
                            <w:rPr>
                              <w:color w:val="FFFFFF" w:themeColor="background1"/>
                              <w:sz w:val="16"/>
                              <w:szCs w:val="16"/>
                            </w:rPr>
                            <w:t xml:space="preserve"> auf </w:t>
                          </w:r>
                          <w:proofErr w:type="spellStart"/>
                          <w:r w:rsidRPr="000825C6">
                            <w:rPr>
                              <w:color w:val="FFFFFF" w:themeColor="background1"/>
                              <w:sz w:val="16"/>
                              <w:szCs w:val="16"/>
                            </w:rPr>
                            <w:t>Pixabay</w:t>
                          </w:r>
                          <w:proofErr w:type="spellEnd"/>
                        </w:p>
                      </w:txbxContent>
                    </v:textbox>
                    <w10:wrap type="square" anchorx="margin"/>
                  </v:shape>
                </w:pict>
              </mc:Fallback>
            </mc:AlternateContent>
          </w:r>
          <w:r w:rsidR="00434C46">
            <w:rPr>
              <w:noProof/>
            </w:rPr>
            <w:drawing>
              <wp:anchor distT="0" distB="0" distL="114300" distR="114300" simplePos="0" relativeHeight="251658241" behindDoc="1" locked="0" layoutInCell="1" allowOverlap="1" wp14:anchorId="7766BA9D" wp14:editId="7F3EAB49">
                <wp:simplePos x="0" y="0"/>
                <wp:positionH relativeFrom="margin">
                  <wp:align>center</wp:align>
                </wp:positionH>
                <wp:positionV relativeFrom="paragraph">
                  <wp:posOffset>1926457</wp:posOffset>
                </wp:positionV>
                <wp:extent cx="5996305" cy="3378835"/>
                <wp:effectExtent l="0" t="0" r="4445" b="0"/>
                <wp:wrapTight wrapText="bothSides">
                  <wp:wrapPolygon edited="0">
                    <wp:start x="0" y="0"/>
                    <wp:lineTo x="0" y="21434"/>
                    <wp:lineTo x="21547" y="21434"/>
                    <wp:lineTo x="21547" y="0"/>
                    <wp:lineTo x="0" y="0"/>
                  </wp:wrapPolygon>
                </wp:wrapTight>
                <wp:docPr id="3" name="Grafik 3" descr="Ein Bild, das Gras, draußen, Ro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s, draußen, Rock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6305" cy="337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46C">
            <w:br w:type="page"/>
          </w: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547"/>
        <w:gridCol w:w="6515"/>
      </w:tblGrid>
      <w:tr w:rsidR="005045A1" w:rsidRPr="005045A1" w14:paraId="3C53AB24" w14:textId="77777777" w:rsidTr="10401DC0">
        <w:trPr>
          <w:trHeight w:val="454"/>
        </w:trPr>
        <w:tc>
          <w:tcPr>
            <w:tcW w:w="2547" w:type="dxa"/>
          </w:tcPr>
          <w:p w14:paraId="5B8E16D1" w14:textId="50B33673" w:rsidR="005045A1" w:rsidRPr="005045A1" w:rsidRDefault="005045A1" w:rsidP="005045A1">
            <w:pPr>
              <w:pStyle w:val="KeinLeerraum"/>
              <w:rPr>
                <w:b/>
                <w:bCs/>
                <w:sz w:val="24"/>
                <w:szCs w:val="24"/>
              </w:rPr>
            </w:pPr>
            <w:r w:rsidRPr="005045A1">
              <w:rPr>
                <w:b/>
                <w:bCs/>
                <w:sz w:val="24"/>
                <w:szCs w:val="24"/>
              </w:rPr>
              <w:lastRenderedPageBreak/>
              <w:t>Materialtitel:</w:t>
            </w:r>
          </w:p>
        </w:tc>
        <w:tc>
          <w:tcPr>
            <w:tcW w:w="6515" w:type="dxa"/>
          </w:tcPr>
          <w:p w14:paraId="750E2FFB" w14:textId="0D9A9015" w:rsidR="005045A1" w:rsidRPr="005045A1" w:rsidRDefault="000825C6" w:rsidP="000825C6">
            <w:pPr>
              <w:pStyle w:val="KeinLeerraum"/>
              <w:jc w:val="both"/>
              <w:rPr>
                <w:sz w:val="24"/>
                <w:szCs w:val="24"/>
              </w:rPr>
            </w:pPr>
            <w:r>
              <w:rPr>
                <w:sz w:val="24"/>
                <w:szCs w:val="24"/>
              </w:rPr>
              <w:t xml:space="preserve">Was bewegt den Regenwurm? - </w:t>
            </w:r>
            <w:r w:rsidR="001B1EAF">
              <w:rPr>
                <w:sz w:val="24"/>
                <w:szCs w:val="24"/>
              </w:rPr>
              <w:t>Experiment</w:t>
            </w:r>
            <w:r>
              <w:rPr>
                <w:sz w:val="24"/>
                <w:szCs w:val="24"/>
              </w:rPr>
              <w:t>e</w:t>
            </w:r>
            <w:r w:rsidR="001B1EAF">
              <w:rPr>
                <w:sz w:val="24"/>
                <w:szCs w:val="24"/>
              </w:rPr>
              <w:t xml:space="preserve"> für Schüler*innen der Klasse 6</w:t>
            </w:r>
          </w:p>
        </w:tc>
      </w:tr>
      <w:tr w:rsidR="005045A1" w:rsidRPr="005045A1" w14:paraId="729E813A" w14:textId="77777777" w:rsidTr="10401DC0">
        <w:trPr>
          <w:trHeight w:val="454"/>
        </w:trPr>
        <w:tc>
          <w:tcPr>
            <w:tcW w:w="2547" w:type="dxa"/>
          </w:tcPr>
          <w:p w14:paraId="70D960C3" w14:textId="674ADEA8" w:rsidR="005045A1" w:rsidRPr="005045A1" w:rsidRDefault="005045A1" w:rsidP="005045A1">
            <w:pPr>
              <w:pStyle w:val="KeinLeerraum"/>
              <w:rPr>
                <w:b/>
                <w:bCs/>
                <w:sz w:val="24"/>
                <w:szCs w:val="24"/>
              </w:rPr>
            </w:pPr>
            <w:r w:rsidRPr="005045A1">
              <w:rPr>
                <w:b/>
                <w:bCs/>
                <w:sz w:val="24"/>
                <w:szCs w:val="24"/>
              </w:rPr>
              <w:t>Klassenstufe:</w:t>
            </w:r>
          </w:p>
        </w:tc>
        <w:tc>
          <w:tcPr>
            <w:tcW w:w="6515" w:type="dxa"/>
          </w:tcPr>
          <w:p w14:paraId="5E620D21" w14:textId="61F39519" w:rsidR="005045A1" w:rsidRPr="005045A1" w:rsidRDefault="00402830" w:rsidP="000825C6">
            <w:pPr>
              <w:pStyle w:val="KeinLeerraum"/>
              <w:jc w:val="both"/>
              <w:rPr>
                <w:sz w:val="24"/>
                <w:szCs w:val="24"/>
              </w:rPr>
            </w:pPr>
            <w:r>
              <w:rPr>
                <w:sz w:val="24"/>
                <w:szCs w:val="24"/>
              </w:rPr>
              <w:t>6</w:t>
            </w:r>
          </w:p>
        </w:tc>
      </w:tr>
      <w:tr w:rsidR="005045A1" w:rsidRPr="005045A1" w14:paraId="377E29C0" w14:textId="77777777" w:rsidTr="10401DC0">
        <w:trPr>
          <w:trHeight w:val="454"/>
        </w:trPr>
        <w:tc>
          <w:tcPr>
            <w:tcW w:w="2547" w:type="dxa"/>
          </w:tcPr>
          <w:p w14:paraId="45D090E5" w14:textId="5F4B500D" w:rsidR="005045A1" w:rsidRPr="005045A1" w:rsidRDefault="005045A1" w:rsidP="005045A1">
            <w:pPr>
              <w:pStyle w:val="KeinLeerraum"/>
              <w:rPr>
                <w:b/>
                <w:bCs/>
                <w:sz w:val="24"/>
                <w:szCs w:val="24"/>
              </w:rPr>
            </w:pPr>
            <w:r w:rsidRPr="005045A1">
              <w:rPr>
                <w:b/>
                <w:bCs/>
                <w:sz w:val="24"/>
                <w:szCs w:val="24"/>
              </w:rPr>
              <w:t>Lernbereich:</w:t>
            </w:r>
          </w:p>
        </w:tc>
        <w:tc>
          <w:tcPr>
            <w:tcW w:w="6515" w:type="dxa"/>
          </w:tcPr>
          <w:p w14:paraId="6D5380B9" w14:textId="0C437134" w:rsidR="005045A1" w:rsidRPr="00B54006" w:rsidRDefault="00C777E8" w:rsidP="000825C6">
            <w:pPr>
              <w:pStyle w:val="StandardWeb"/>
              <w:jc w:val="both"/>
              <w:rPr>
                <w:rFonts w:asciiTheme="minorHAnsi" w:hAnsiTheme="minorHAnsi"/>
              </w:rPr>
            </w:pPr>
            <w:r w:rsidRPr="00C777E8">
              <w:rPr>
                <w:rFonts w:asciiTheme="minorHAnsi" w:hAnsiTheme="minorHAnsi"/>
              </w:rPr>
              <w:t>Lernbereich 2 „wirbellose Tiere in ihren Lebensr</w:t>
            </w:r>
            <w:r w:rsidR="00DB1491">
              <w:rPr>
                <w:rFonts w:asciiTheme="minorHAnsi" w:hAnsiTheme="minorHAnsi"/>
              </w:rPr>
              <w:t>ä</w:t>
            </w:r>
            <w:r w:rsidRPr="00C777E8">
              <w:rPr>
                <w:rFonts w:asciiTheme="minorHAnsi" w:hAnsiTheme="minorHAnsi"/>
              </w:rPr>
              <w:t>umen“ (Lehrplan Sachsen Gymnasium)</w:t>
            </w:r>
          </w:p>
        </w:tc>
      </w:tr>
      <w:tr w:rsidR="005045A1" w:rsidRPr="005045A1" w14:paraId="7148BC34" w14:textId="77777777" w:rsidTr="10401DC0">
        <w:trPr>
          <w:trHeight w:val="454"/>
        </w:trPr>
        <w:tc>
          <w:tcPr>
            <w:tcW w:w="2547" w:type="dxa"/>
          </w:tcPr>
          <w:p w14:paraId="7E147DFE" w14:textId="02740710" w:rsidR="005045A1" w:rsidRPr="005045A1" w:rsidRDefault="005045A1" w:rsidP="005045A1">
            <w:pPr>
              <w:pStyle w:val="KeinLeerraum"/>
              <w:rPr>
                <w:b/>
                <w:bCs/>
                <w:sz w:val="24"/>
                <w:szCs w:val="24"/>
              </w:rPr>
            </w:pPr>
            <w:r w:rsidRPr="005045A1">
              <w:rPr>
                <w:b/>
                <w:bCs/>
                <w:sz w:val="24"/>
                <w:szCs w:val="24"/>
              </w:rPr>
              <w:t>Lernziele:</w:t>
            </w:r>
          </w:p>
        </w:tc>
        <w:tc>
          <w:tcPr>
            <w:tcW w:w="6515" w:type="dxa"/>
          </w:tcPr>
          <w:p w14:paraId="78024324" w14:textId="7A70BE34" w:rsidR="005045A1" w:rsidRPr="00F40212" w:rsidRDefault="10401DC0" w:rsidP="000825C6">
            <w:pPr>
              <w:jc w:val="both"/>
              <w:rPr>
                <w:rFonts w:asciiTheme="minorHAnsi" w:hAnsiTheme="minorHAnsi"/>
                <w:color w:val="000000" w:themeColor="text1"/>
              </w:rPr>
            </w:pPr>
            <w:r w:rsidRPr="00F40212">
              <w:rPr>
                <w:rFonts w:asciiTheme="minorHAnsi" w:hAnsiTheme="minorHAnsi"/>
                <w:i/>
                <w:iCs/>
                <w:color w:val="000000" w:themeColor="text1"/>
              </w:rPr>
              <w:t xml:space="preserve">Kompetenzbereich: </w:t>
            </w:r>
            <w:r w:rsidRPr="00F40212">
              <w:rPr>
                <w:rFonts w:asciiTheme="minorHAnsi" w:hAnsiTheme="minorHAnsi"/>
                <w:color w:val="000000" w:themeColor="text1"/>
              </w:rPr>
              <w:t>Die Unterrichtsstunde soll zur Förderung des Kompetenzbereichs Erkenntnisgewinnung beitragen. Die Schüler*innen beschreiben Anatomie und Morphologie von Organismen (E 2), führen einfache Experimente durch und werten diese aus (E 5). Hierzu fertigen sie ein Protokoll zum Bewegungsablauf und zu ausgewählten Sinnesleistungen an.</w:t>
            </w:r>
          </w:p>
          <w:p w14:paraId="2EDD2DCA" w14:textId="77777777" w:rsidR="00F40212" w:rsidRDefault="00F40212" w:rsidP="000825C6">
            <w:pPr>
              <w:jc w:val="both"/>
              <w:rPr>
                <w:rFonts w:asciiTheme="minorHAnsi" w:eastAsiaTheme="minorEastAsia" w:hAnsiTheme="minorHAnsi" w:cstheme="minorBidi"/>
                <w:i/>
                <w:iCs/>
                <w:color w:val="000000" w:themeColor="text1"/>
              </w:rPr>
            </w:pPr>
          </w:p>
          <w:p w14:paraId="7DD929D2" w14:textId="6839CDB8" w:rsidR="10401DC0" w:rsidRPr="00F40212" w:rsidRDefault="10401DC0" w:rsidP="000825C6">
            <w:pPr>
              <w:jc w:val="both"/>
              <w:rPr>
                <w:rFonts w:asciiTheme="minorHAnsi" w:eastAsiaTheme="minorEastAsia" w:hAnsiTheme="minorHAnsi" w:cstheme="minorBidi"/>
                <w:i/>
                <w:iCs/>
                <w:color w:val="000000" w:themeColor="text1"/>
              </w:rPr>
            </w:pPr>
            <w:r w:rsidRPr="00F40212">
              <w:rPr>
                <w:rFonts w:asciiTheme="minorHAnsi" w:eastAsiaTheme="minorEastAsia" w:hAnsiTheme="minorHAnsi" w:cstheme="minorBidi"/>
                <w:i/>
                <w:iCs/>
                <w:color w:val="000000" w:themeColor="text1"/>
              </w:rPr>
              <w:t>Grobziele</w:t>
            </w:r>
          </w:p>
          <w:p w14:paraId="4FA42075" w14:textId="188BA56F" w:rsidR="10401DC0" w:rsidRPr="00F40212" w:rsidRDefault="10401DC0" w:rsidP="000825C6">
            <w:pPr>
              <w:pStyle w:val="Listenabsatz"/>
              <w:numPr>
                <w:ilvl w:val="0"/>
                <w:numId w:val="2"/>
              </w:numPr>
              <w:jc w:val="both"/>
              <w:rPr>
                <w:rFonts w:eastAsiaTheme="minorEastAsia" w:cstheme="minorBidi"/>
                <w:color w:val="000000" w:themeColor="text1"/>
                <w:sz w:val="24"/>
              </w:rPr>
            </w:pPr>
            <w:r w:rsidRPr="00F40212">
              <w:rPr>
                <w:rFonts w:eastAsiaTheme="minorEastAsia" w:cstheme="minorBidi"/>
                <w:color w:val="000000" w:themeColor="text1"/>
                <w:sz w:val="24"/>
              </w:rPr>
              <w:t xml:space="preserve">Anwenden der Erschließungsfelder Angepasstheit und Fortpflanzung auf den Regenwurm. </w:t>
            </w:r>
          </w:p>
          <w:p w14:paraId="51B50DEE" w14:textId="4BA41D3C" w:rsidR="10401DC0" w:rsidRPr="00F40212" w:rsidRDefault="10401DC0" w:rsidP="000825C6">
            <w:pPr>
              <w:pStyle w:val="Listenabsatz"/>
              <w:numPr>
                <w:ilvl w:val="0"/>
                <w:numId w:val="2"/>
              </w:numPr>
              <w:jc w:val="both"/>
              <w:rPr>
                <w:rFonts w:eastAsiaTheme="minorEastAsia" w:cstheme="minorBidi"/>
                <w:color w:val="000000" w:themeColor="text1"/>
                <w:sz w:val="24"/>
              </w:rPr>
            </w:pPr>
            <w:r w:rsidRPr="00F40212">
              <w:rPr>
                <w:rFonts w:eastAsiaTheme="minorEastAsia" w:cstheme="minorBidi"/>
                <w:color w:val="000000" w:themeColor="text1"/>
                <w:sz w:val="24"/>
              </w:rPr>
              <w:t>Untersuchen der Lebensweise des Regenwurms und Protokollieren seiner Bewegung</w:t>
            </w:r>
            <w:r w:rsidR="000825C6">
              <w:rPr>
                <w:rFonts w:eastAsiaTheme="minorEastAsia" w:cstheme="minorBidi"/>
                <w:color w:val="000000" w:themeColor="text1"/>
                <w:sz w:val="24"/>
              </w:rPr>
              <w:t>.</w:t>
            </w:r>
            <w:r w:rsidRPr="00F40212">
              <w:rPr>
                <w:rFonts w:eastAsiaTheme="minorEastAsia" w:cstheme="minorBidi"/>
                <w:color w:val="000000" w:themeColor="text1"/>
                <w:sz w:val="24"/>
              </w:rPr>
              <w:t xml:space="preserve"> </w:t>
            </w:r>
          </w:p>
          <w:p w14:paraId="32CE8BB7" w14:textId="535C86EC" w:rsidR="10401DC0" w:rsidRPr="00F40212" w:rsidRDefault="10401DC0" w:rsidP="000825C6">
            <w:pPr>
              <w:pStyle w:val="KeinLeerraum"/>
              <w:jc w:val="both"/>
              <w:rPr>
                <w:i/>
                <w:iCs/>
                <w:color w:val="000000" w:themeColor="text1"/>
                <w:sz w:val="24"/>
                <w:szCs w:val="24"/>
              </w:rPr>
            </w:pPr>
          </w:p>
          <w:p w14:paraId="58676076" w14:textId="3674BFCE" w:rsidR="007926F6" w:rsidRPr="00F40212" w:rsidRDefault="10401DC0" w:rsidP="000825C6">
            <w:pPr>
              <w:pStyle w:val="KeinLeerraum"/>
              <w:jc w:val="both"/>
              <w:rPr>
                <w:color w:val="000000" w:themeColor="text1"/>
                <w:sz w:val="24"/>
                <w:szCs w:val="24"/>
              </w:rPr>
            </w:pPr>
            <w:r w:rsidRPr="00F40212">
              <w:rPr>
                <w:i/>
                <w:iCs/>
                <w:color w:val="000000" w:themeColor="text1"/>
                <w:sz w:val="24"/>
                <w:szCs w:val="24"/>
              </w:rPr>
              <w:t>Feinziele</w:t>
            </w:r>
            <w:r w:rsidRPr="00F40212">
              <w:rPr>
                <w:color w:val="000000" w:themeColor="text1"/>
                <w:sz w:val="24"/>
                <w:szCs w:val="24"/>
              </w:rPr>
              <w:t>:</w:t>
            </w:r>
          </w:p>
          <w:p w14:paraId="75B84878" w14:textId="21BF497E" w:rsidR="007926F6" w:rsidRPr="00F40212" w:rsidRDefault="10401DC0" w:rsidP="000825C6">
            <w:pPr>
              <w:pStyle w:val="KeinLeerraum"/>
              <w:numPr>
                <w:ilvl w:val="0"/>
                <w:numId w:val="1"/>
              </w:numPr>
              <w:jc w:val="both"/>
              <w:rPr>
                <w:color w:val="000000" w:themeColor="text1"/>
                <w:sz w:val="24"/>
                <w:szCs w:val="24"/>
              </w:rPr>
            </w:pPr>
            <w:r w:rsidRPr="00F40212">
              <w:rPr>
                <w:color w:val="000000" w:themeColor="text1"/>
                <w:sz w:val="24"/>
                <w:szCs w:val="24"/>
              </w:rPr>
              <w:t xml:space="preserve">Die Schülerinnen und Schüler </w:t>
            </w:r>
            <w:r w:rsidR="000825C6">
              <w:rPr>
                <w:color w:val="000000" w:themeColor="text1"/>
                <w:sz w:val="24"/>
                <w:szCs w:val="24"/>
              </w:rPr>
              <w:t xml:space="preserve">beobachten und </w:t>
            </w:r>
            <w:r w:rsidRPr="00F40212">
              <w:rPr>
                <w:color w:val="000000" w:themeColor="text1"/>
                <w:sz w:val="24"/>
                <w:szCs w:val="24"/>
              </w:rPr>
              <w:t xml:space="preserve">erklären die Bewegung des Regenwurms am lebendigen Tier schriftlich mit Hilfe eines Protokolls und experimentellen Versuchen. </w:t>
            </w:r>
          </w:p>
          <w:p w14:paraId="733271E8" w14:textId="73D3F5AF" w:rsidR="007926F6" w:rsidRPr="00F40212" w:rsidRDefault="10401DC0" w:rsidP="000825C6">
            <w:pPr>
              <w:pStyle w:val="KeinLeerraum"/>
              <w:numPr>
                <w:ilvl w:val="0"/>
                <w:numId w:val="1"/>
              </w:numPr>
              <w:jc w:val="both"/>
              <w:rPr>
                <w:color w:val="000000" w:themeColor="text1"/>
                <w:sz w:val="24"/>
                <w:szCs w:val="24"/>
              </w:rPr>
            </w:pPr>
            <w:r w:rsidRPr="00F40212">
              <w:rPr>
                <w:color w:val="000000" w:themeColor="text1"/>
                <w:sz w:val="24"/>
                <w:szCs w:val="24"/>
              </w:rPr>
              <w:t xml:space="preserve">Die Schülerinnen und Schüler </w:t>
            </w:r>
            <w:r w:rsidR="000825C6">
              <w:rPr>
                <w:color w:val="000000" w:themeColor="text1"/>
                <w:sz w:val="24"/>
                <w:szCs w:val="24"/>
              </w:rPr>
              <w:t xml:space="preserve">beobachten und </w:t>
            </w:r>
            <w:r w:rsidRPr="00F40212">
              <w:rPr>
                <w:color w:val="000000" w:themeColor="text1"/>
                <w:sz w:val="24"/>
                <w:szCs w:val="24"/>
              </w:rPr>
              <w:t>beschreiben die Reaktion von Regenwürmern auf verschiedene Reize mit Hilfe eines Protokolls und anhand von experimentellen Versuchen am lebendigen Tier.</w:t>
            </w:r>
          </w:p>
        </w:tc>
      </w:tr>
      <w:tr w:rsidR="005045A1" w:rsidRPr="005045A1" w14:paraId="2F168333" w14:textId="77777777" w:rsidTr="10401DC0">
        <w:trPr>
          <w:trHeight w:val="454"/>
        </w:trPr>
        <w:tc>
          <w:tcPr>
            <w:tcW w:w="2547" w:type="dxa"/>
          </w:tcPr>
          <w:p w14:paraId="0E68F887" w14:textId="00C80E27" w:rsidR="005045A1" w:rsidRPr="005045A1" w:rsidRDefault="005045A1" w:rsidP="005045A1">
            <w:pPr>
              <w:pStyle w:val="KeinLeerraum"/>
              <w:rPr>
                <w:b/>
                <w:bCs/>
                <w:sz w:val="24"/>
                <w:szCs w:val="24"/>
              </w:rPr>
            </w:pPr>
            <w:r w:rsidRPr="005045A1">
              <w:rPr>
                <w:b/>
                <w:bCs/>
                <w:sz w:val="24"/>
                <w:szCs w:val="24"/>
              </w:rPr>
              <w:t>Sachinformation:</w:t>
            </w:r>
          </w:p>
        </w:tc>
        <w:tc>
          <w:tcPr>
            <w:tcW w:w="6515" w:type="dxa"/>
          </w:tcPr>
          <w:p w14:paraId="730E5A04" w14:textId="436586EA" w:rsidR="00E45894" w:rsidRDefault="00AC28FC" w:rsidP="000825C6">
            <w:pPr>
              <w:pStyle w:val="KeinLeerraum"/>
              <w:jc w:val="both"/>
              <w:rPr>
                <w:sz w:val="24"/>
                <w:szCs w:val="24"/>
              </w:rPr>
            </w:pPr>
            <w:r w:rsidRPr="00AC28FC">
              <w:rPr>
                <w:i/>
                <w:iCs/>
                <w:sz w:val="24"/>
                <w:szCs w:val="24"/>
              </w:rPr>
              <w:t>Lehrplanverortung:</w:t>
            </w:r>
            <w:r>
              <w:rPr>
                <w:sz w:val="24"/>
                <w:szCs w:val="24"/>
              </w:rPr>
              <w:t xml:space="preserve"> </w:t>
            </w:r>
            <w:r w:rsidR="00214CEC" w:rsidRPr="00FA671E">
              <w:rPr>
                <w:sz w:val="24"/>
                <w:szCs w:val="24"/>
              </w:rPr>
              <w:t xml:space="preserve">Das hier gewählte Unterrichtsthema „Untersuchen der Lebensweise des Regenwurms und Protokollieren seiner Bewegung“ ist im sächsischen Lehrplan für Biologie am Gymnasium in Klasse 6 im „Lernbereich 2: Wirbellose Tiere in ihren Lebensräumen“ zu finden (Vgl. FREISTAAT SACHSEN LEHRPLAN GYMNASIUM BIOLOGIE, 2019, S.14). </w:t>
            </w:r>
            <w:r w:rsidR="000825C6">
              <w:rPr>
                <w:sz w:val="24"/>
                <w:szCs w:val="24"/>
              </w:rPr>
              <w:t xml:space="preserve">Idealerweise </w:t>
            </w:r>
            <w:r w:rsidR="009C721A">
              <w:rPr>
                <w:sz w:val="24"/>
                <w:szCs w:val="24"/>
              </w:rPr>
              <w:t>sollte</w:t>
            </w:r>
            <w:r w:rsidR="009C721A" w:rsidRPr="009C721A">
              <w:rPr>
                <w:sz w:val="24"/>
                <w:szCs w:val="24"/>
              </w:rPr>
              <w:t xml:space="preserve"> das Thema Regenwurm </w:t>
            </w:r>
            <w:r w:rsidR="000825C6">
              <w:rPr>
                <w:sz w:val="24"/>
                <w:szCs w:val="24"/>
              </w:rPr>
              <w:t xml:space="preserve">vor dem Einsatz des Materials </w:t>
            </w:r>
            <w:r w:rsidR="009C721A" w:rsidRPr="009C721A">
              <w:rPr>
                <w:sz w:val="24"/>
                <w:szCs w:val="24"/>
              </w:rPr>
              <w:t>bereits intensiv behandelt</w:t>
            </w:r>
            <w:r w:rsidR="009C721A">
              <w:rPr>
                <w:sz w:val="24"/>
                <w:szCs w:val="24"/>
              </w:rPr>
              <w:t xml:space="preserve"> werden</w:t>
            </w:r>
            <w:r w:rsidR="000825C6">
              <w:rPr>
                <w:sz w:val="24"/>
                <w:szCs w:val="24"/>
              </w:rPr>
              <w:t xml:space="preserve"> (bspw. </w:t>
            </w:r>
            <w:r w:rsidR="000825C6" w:rsidRPr="00E45894">
              <w:rPr>
                <w:sz w:val="24"/>
                <w:szCs w:val="24"/>
              </w:rPr>
              <w:t>innere</w:t>
            </w:r>
            <w:r w:rsidR="000825C6">
              <w:rPr>
                <w:sz w:val="24"/>
                <w:szCs w:val="24"/>
              </w:rPr>
              <w:t>r und äußerer</w:t>
            </w:r>
            <w:r w:rsidR="000825C6" w:rsidRPr="00E45894">
              <w:rPr>
                <w:sz w:val="24"/>
                <w:szCs w:val="24"/>
              </w:rPr>
              <w:t xml:space="preserve"> Bau des Regenwurms, seine Fortbewegung, Lebensweise und </w:t>
            </w:r>
            <w:r w:rsidR="000825C6">
              <w:rPr>
                <w:sz w:val="24"/>
                <w:szCs w:val="24"/>
              </w:rPr>
              <w:t>seine</w:t>
            </w:r>
            <w:r w:rsidR="000825C6" w:rsidRPr="00E45894">
              <w:rPr>
                <w:sz w:val="24"/>
                <w:szCs w:val="24"/>
              </w:rPr>
              <w:t xml:space="preserve"> ökologische Bedeutung</w:t>
            </w:r>
            <w:r w:rsidR="000825C6">
              <w:rPr>
                <w:sz w:val="24"/>
                <w:szCs w:val="24"/>
              </w:rPr>
              <w:t>)</w:t>
            </w:r>
            <w:r w:rsidR="009C721A" w:rsidRPr="009C721A">
              <w:rPr>
                <w:sz w:val="24"/>
                <w:szCs w:val="24"/>
              </w:rPr>
              <w:t xml:space="preserve">. </w:t>
            </w:r>
            <w:r w:rsidR="000825C6">
              <w:rPr>
                <w:sz w:val="24"/>
                <w:szCs w:val="24"/>
              </w:rPr>
              <w:t xml:space="preserve">Mit den Experimenten kann </w:t>
            </w:r>
            <w:r w:rsidR="003B71C5">
              <w:rPr>
                <w:sz w:val="24"/>
                <w:szCs w:val="24"/>
              </w:rPr>
              <w:t>der</w:t>
            </w:r>
            <w:r w:rsidR="00E45894" w:rsidRPr="00E45894">
              <w:rPr>
                <w:sz w:val="24"/>
                <w:szCs w:val="24"/>
              </w:rPr>
              <w:t xml:space="preserve"> Lernbereich 2</w:t>
            </w:r>
            <w:r w:rsidR="003B71C5">
              <w:rPr>
                <w:sz w:val="24"/>
                <w:szCs w:val="24"/>
              </w:rPr>
              <w:t xml:space="preserve"> abgeschlossen werden</w:t>
            </w:r>
            <w:r w:rsidR="00E45894" w:rsidRPr="00E45894">
              <w:rPr>
                <w:sz w:val="24"/>
                <w:szCs w:val="24"/>
              </w:rPr>
              <w:t>.</w:t>
            </w:r>
          </w:p>
          <w:p w14:paraId="1C7E0B60" w14:textId="77777777" w:rsidR="00A702AE" w:rsidRPr="00E45894" w:rsidRDefault="00A702AE" w:rsidP="000825C6">
            <w:pPr>
              <w:pStyle w:val="KeinLeerraum"/>
              <w:jc w:val="both"/>
              <w:rPr>
                <w:sz w:val="24"/>
                <w:szCs w:val="24"/>
              </w:rPr>
            </w:pPr>
          </w:p>
          <w:p w14:paraId="62210A5B" w14:textId="1FFFC341" w:rsidR="1CACD6EC" w:rsidRPr="00FA671E" w:rsidRDefault="00A702AE" w:rsidP="000825C6">
            <w:pPr>
              <w:pStyle w:val="KeinLeerraum"/>
              <w:jc w:val="both"/>
              <w:rPr>
                <w:sz w:val="24"/>
                <w:szCs w:val="24"/>
              </w:rPr>
            </w:pPr>
            <w:r w:rsidRPr="00A702AE">
              <w:rPr>
                <w:i/>
                <w:iCs/>
                <w:sz w:val="24"/>
                <w:szCs w:val="24"/>
              </w:rPr>
              <w:t>Fachliche Klärung:</w:t>
            </w:r>
            <w:r>
              <w:rPr>
                <w:sz w:val="24"/>
                <w:szCs w:val="24"/>
              </w:rPr>
              <w:t xml:space="preserve"> </w:t>
            </w:r>
            <w:r w:rsidR="00214CEC" w:rsidRPr="00FA671E">
              <w:rPr>
                <w:sz w:val="24"/>
                <w:szCs w:val="24"/>
              </w:rPr>
              <w:t xml:space="preserve">Der gemeine Regenwurm </w:t>
            </w:r>
            <w:r w:rsidR="003B71C5">
              <w:rPr>
                <w:sz w:val="24"/>
                <w:szCs w:val="24"/>
              </w:rPr>
              <w:t>(</w:t>
            </w:r>
            <w:proofErr w:type="spellStart"/>
            <w:r w:rsidR="00214CEC" w:rsidRPr="003B71C5">
              <w:rPr>
                <w:i/>
                <w:iCs/>
                <w:sz w:val="24"/>
                <w:szCs w:val="24"/>
              </w:rPr>
              <w:t>Lumbricus</w:t>
            </w:r>
            <w:proofErr w:type="spellEnd"/>
            <w:r w:rsidR="00214CEC" w:rsidRPr="003B71C5">
              <w:rPr>
                <w:i/>
                <w:iCs/>
                <w:sz w:val="24"/>
                <w:szCs w:val="24"/>
              </w:rPr>
              <w:t xml:space="preserve"> </w:t>
            </w:r>
            <w:proofErr w:type="spellStart"/>
            <w:r w:rsidR="00214CEC" w:rsidRPr="003B71C5">
              <w:rPr>
                <w:i/>
                <w:iCs/>
                <w:sz w:val="24"/>
                <w:szCs w:val="24"/>
              </w:rPr>
              <w:t>terrestris</w:t>
            </w:r>
            <w:proofErr w:type="spellEnd"/>
            <w:r w:rsidR="003B71C5">
              <w:rPr>
                <w:sz w:val="24"/>
                <w:szCs w:val="24"/>
              </w:rPr>
              <w:t>)</w:t>
            </w:r>
            <w:r w:rsidR="00214CEC" w:rsidRPr="00FA671E">
              <w:rPr>
                <w:sz w:val="24"/>
                <w:szCs w:val="24"/>
              </w:rPr>
              <w:t xml:space="preserve"> lässt sich folgendermaßen in die Systematik einordnen: Gattung – </w:t>
            </w:r>
            <w:proofErr w:type="spellStart"/>
            <w:r w:rsidR="00214CEC" w:rsidRPr="00FA671E">
              <w:rPr>
                <w:sz w:val="24"/>
                <w:szCs w:val="24"/>
              </w:rPr>
              <w:t>Lumbricus</w:t>
            </w:r>
            <w:proofErr w:type="spellEnd"/>
            <w:r w:rsidR="00214CEC" w:rsidRPr="00FA671E">
              <w:rPr>
                <w:sz w:val="24"/>
                <w:szCs w:val="24"/>
              </w:rPr>
              <w:t xml:space="preserve">; Familie – </w:t>
            </w:r>
            <w:proofErr w:type="spellStart"/>
            <w:r w:rsidR="00214CEC" w:rsidRPr="00FA671E">
              <w:rPr>
                <w:sz w:val="24"/>
                <w:szCs w:val="24"/>
              </w:rPr>
              <w:t>Lumbricidae</w:t>
            </w:r>
            <w:proofErr w:type="spellEnd"/>
            <w:r w:rsidR="00214CEC" w:rsidRPr="00FA671E">
              <w:rPr>
                <w:sz w:val="24"/>
                <w:szCs w:val="24"/>
              </w:rPr>
              <w:t xml:space="preserve">; Ordnung – </w:t>
            </w:r>
            <w:proofErr w:type="spellStart"/>
            <w:r w:rsidR="00214CEC" w:rsidRPr="00FA671E">
              <w:rPr>
                <w:sz w:val="24"/>
                <w:szCs w:val="24"/>
              </w:rPr>
              <w:t>Oligochaeta</w:t>
            </w:r>
            <w:proofErr w:type="spellEnd"/>
            <w:r w:rsidR="00214CEC" w:rsidRPr="00FA671E">
              <w:rPr>
                <w:sz w:val="24"/>
                <w:szCs w:val="24"/>
              </w:rPr>
              <w:t xml:space="preserve">; Klasse – </w:t>
            </w:r>
            <w:proofErr w:type="spellStart"/>
            <w:r w:rsidR="00214CEC" w:rsidRPr="00FA671E">
              <w:rPr>
                <w:sz w:val="24"/>
                <w:szCs w:val="24"/>
              </w:rPr>
              <w:t>Clitellata</w:t>
            </w:r>
            <w:proofErr w:type="spellEnd"/>
            <w:r w:rsidR="00214CEC" w:rsidRPr="00FA671E">
              <w:rPr>
                <w:sz w:val="24"/>
                <w:szCs w:val="24"/>
              </w:rPr>
              <w:t xml:space="preserve">; Stamm – </w:t>
            </w:r>
            <w:proofErr w:type="spellStart"/>
            <w:r w:rsidR="00214CEC" w:rsidRPr="00FA671E">
              <w:rPr>
                <w:sz w:val="24"/>
                <w:szCs w:val="24"/>
              </w:rPr>
              <w:t>Annelida</w:t>
            </w:r>
            <w:proofErr w:type="spellEnd"/>
            <w:r w:rsidR="00214CEC" w:rsidRPr="00FA671E">
              <w:rPr>
                <w:sz w:val="24"/>
                <w:szCs w:val="24"/>
              </w:rPr>
              <w:t xml:space="preserve">. </w:t>
            </w:r>
            <w:proofErr w:type="spellStart"/>
            <w:r w:rsidR="00214CEC" w:rsidRPr="00FA671E">
              <w:rPr>
                <w:sz w:val="24"/>
                <w:szCs w:val="24"/>
              </w:rPr>
              <w:t>Clitellata</w:t>
            </w:r>
            <w:proofErr w:type="spellEnd"/>
            <w:r w:rsidR="00214CEC" w:rsidRPr="00FA671E">
              <w:rPr>
                <w:sz w:val="24"/>
                <w:szCs w:val="24"/>
              </w:rPr>
              <w:t xml:space="preserve"> besitzen einen segmentierten, wurmförmigen Körper, welcher in das </w:t>
            </w:r>
            <w:proofErr w:type="spellStart"/>
            <w:r w:rsidR="00214CEC" w:rsidRPr="00FA671E">
              <w:rPr>
                <w:sz w:val="24"/>
                <w:szCs w:val="24"/>
              </w:rPr>
              <w:t>Protostomium</w:t>
            </w:r>
            <w:proofErr w:type="spellEnd"/>
            <w:r w:rsidR="00214CEC" w:rsidRPr="00FA671E">
              <w:rPr>
                <w:sz w:val="24"/>
                <w:szCs w:val="24"/>
              </w:rPr>
              <w:t xml:space="preserve">, das </w:t>
            </w:r>
            <w:proofErr w:type="spellStart"/>
            <w:r w:rsidR="00214CEC" w:rsidRPr="00FA671E">
              <w:rPr>
                <w:sz w:val="24"/>
                <w:szCs w:val="24"/>
              </w:rPr>
              <w:t>Clitellum</w:t>
            </w:r>
            <w:proofErr w:type="spellEnd"/>
            <w:r w:rsidR="00214CEC" w:rsidRPr="00FA671E">
              <w:rPr>
                <w:sz w:val="24"/>
                <w:szCs w:val="24"/>
              </w:rPr>
              <w:t xml:space="preserve">, aufeinanderfolgende homonome Monomere und das </w:t>
            </w:r>
            <w:proofErr w:type="spellStart"/>
            <w:r w:rsidR="00214CEC" w:rsidRPr="00FA671E">
              <w:rPr>
                <w:sz w:val="24"/>
                <w:szCs w:val="24"/>
              </w:rPr>
              <w:t>Pygidium</w:t>
            </w:r>
            <w:proofErr w:type="spellEnd"/>
            <w:r w:rsidR="00214CEC" w:rsidRPr="00FA671E">
              <w:rPr>
                <w:sz w:val="24"/>
                <w:szCs w:val="24"/>
              </w:rPr>
              <w:t xml:space="preserve"> zu unterteilen ist (Vgl. SOWIG, 2013, Online im Internet). Jedes durch Septen vom nächsten abgetrennten Segment besteht aus einem Paar paarigen </w:t>
            </w:r>
            <w:proofErr w:type="spellStart"/>
            <w:r w:rsidR="00214CEC" w:rsidRPr="00FA671E">
              <w:rPr>
                <w:sz w:val="24"/>
                <w:szCs w:val="24"/>
              </w:rPr>
              <w:t>Coelomkammern</w:t>
            </w:r>
            <w:proofErr w:type="spellEnd"/>
            <w:r w:rsidR="00214CEC" w:rsidRPr="00FA671E">
              <w:rPr>
                <w:sz w:val="24"/>
                <w:szCs w:val="24"/>
              </w:rPr>
              <w:t xml:space="preserve">, einem Paar Gonaden, einem Paar Metanephridien, einem Paar Ganglien und einem Paar Parapodien. Regenwürmer bestehen aus 60 </w:t>
            </w:r>
            <w:r w:rsidR="00460502">
              <w:rPr>
                <w:sz w:val="24"/>
                <w:szCs w:val="24"/>
              </w:rPr>
              <w:t>-</w:t>
            </w:r>
            <w:r w:rsidR="00214CEC" w:rsidRPr="00FA671E">
              <w:rPr>
                <w:sz w:val="24"/>
                <w:szCs w:val="24"/>
              </w:rPr>
              <w:t xml:space="preserve"> 180 Segmenten, diese Segmentierung wird auch von außen sichtbar. Das mit </w:t>
            </w:r>
            <w:r w:rsidR="00214CEC" w:rsidRPr="00FA671E">
              <w:rPr>
                <w:sz w:val="24"/>
                <w:szCs w:val="24"/>
              </w:rPr>
              <w:lastRenderedPageBreak/>
              <w:t xml:space="preserve">Flüssigkeit gefüllte Coelom wird von Ring- und Längsmuskulatur umgeben, welche gemeinsam den Hautmuskelschlauch bilden. Zu diesem bildet das Hydroskelett den Gegenspieler, wodurch eine peristaltische Fortbewegung ermöglicht wird. Beim Zusammenziehen der Ringmuskulatur streckt sich der Körper nach vorne, das Anspannen der Längsmuskulatur bildet eine Wechselwirkung, durch die die typische Kriechbewegung zustande kommt. Jedes Segment hat vier Borstenpaare, welche wie Widerhaken das Zurückrutschen des Wurms bei der Fortbewegung verhindern (Vgl. LAUTERSCHLAG, Online im Internet). Regenwürmer haben als Bodenbewohner eine enorme ökologische </w:t>
            </w:r>
            <w:proofErr w:type="spellStart"/>
            <w:r w:rsidR="00214CEC" w:rsidRPr="00FA671E">
              <w:rPr>
                <w:sz w:val="24"/>
                <w:szCs w:val="24"/>
              </w:rPr>
              <w:t>edeutung</w:t>
            </w:r>
            <w:proofErr w:type="spellEnd"/>
            <w:r w:rsidR="00214CEC" w:rsidRPr="00FA671E">
              <w:rPr>
                <w:sz w:val="24"/>
                <w:szCs w:val="24"/>
              </w:rPr>
              <w:t xml:space="preserve">, da sie durch ihre </w:t>
            </w:r>
            <w:proofErr w:type="spellStart"/>
            <w:r w:rsidR="00214CEC" w:rsidRPr="00FA671E">
              <w:rPr>
                <w:sz w:val="24"/>
                <w:szCs w:val="24"/>
              </w:rPr>
              <w:t>detrit</w:t>
            </w:r>
            <w:r w:rsidR="003B71C5">
              <w:rPr>
                <w:sz w:val="24"/>
                <w:szCs w:val="24"/>
              </w:rPr>
              <w:t>i</w:t>
            </w:r>
            <w:r w:rsidR="00214CEC" w:rsidRPr="00FA671E">
              <w:rPr>
                <w:sz w:val="24"/>
                <w:szCs w:val="24"/>
              </w:rPr>
              <w:t>vore</w:t>
            </w:r>
            <w:proofErr w:type="spellEnd"/>
            <w:r w:rsidR="00214CEC" w:rsidRPr="00FA671E">
              <w:rPr>
                <w:sz w:val="24"/>
                <w:szCs w:val="24"/>
              </w:rPr>
              <w:t xml:space="preserve"> Ernährung den Boden zu Ton-Humus-Komplexen verarbeiten, ihn belüften, widerstandsfähiger gegen </w:t>
            </w:r>
            <w:r w:rsidR="00BE604C" w:rsidRPr="00FA671E">
              <w:rPr>
                <w:sz w:val="24"/>
                <w:szCs w:val="24"/>
              </w:rPr>
              <w:t>Erosion</w:t>
            </w:r>
            <w:r w:rsidR="00214CEC" w:rsidRPr="00FA671E">
              <w:rPr>
                <w:sz w:val="24"/>
                <w:szCs w:val="24"/>
              </w:rPr>
              <w:t xml:space="preserve"> und Druck machen, sowie eine höhere Wasserkapazität bewirken. Außerdem sorgt die Mikroflora ihrer Ausscheidungen für eine schnellere Kompostierung im Boden (Vgl. NICKELSEN, Online im Internet).</w:t>
            </w:r>
          </w:p>
          <w:p w14:paraId="6C12FA3A" w14:textId="22B872ED" w:rsidR="005045A1" w:rsidRPr="00FA671E" w:rsidRDefault="005045A1" w:rsidP="000825C6">
            <w:pPr>
              <w:pStyle w:val="KeinLeerraum"/>
              <w:jc w:val="both"/>
              <w:rPr>
                <w:sz w:val="24"/>
                <w:szCs w:val="24"/>
              </w:rPr>
            </w:pPr>
          </w:p>
        </w:tc>
      </w:tr>
      <w:tr w:rsidR="005045A1" w:rsidRPr="005045A1" w14:paraId="2C1EFF8C" w14:textId="77777777" w:rsidTr="10401DC0">
        <w:trPr>
          <w:trHeight w:val="454"/>
        </w:trPr>
        <w:tc>
          <w:tcPr>
            <w:tcW w:w="2547" w:type="dxa"/>
          </w:tcPr>
          <w:p w14:paraId="0DB40662" w14:textId="68C2BF4F" w:rsidR="005045A1" w:rsidRPr="005045A1" w:rsidRDefault="005045A1" w:rsidP="005045A1">
            <w:pPr>
              <w:pStyle w:val="KeinLeerraum"/>
              <w:rPr>
                <w:b/>
                <w:bCs/>
                <w:sz w:val="24"/>
                <w:szCs w:val="24"/>
              </w:rPr>
            </w:pPr>
            <w:r w:rsidRPr="005045A1">
              <w:rPr>
                <w:b/>
                <w:bCs/>
                <w:sz w:val="24"/>
                <w:szCs w:val="24"/>
              </w:rPr>
              <w:lastRenderedPageBreak/>
              <w:t>Einsatzbedingungen:</w:t>
            </w:r>
          </w:p>
        </w:tc>
        <w:tc>
          <w:tcPr>
            <w:tcW w:w="6515" w:type="dxa"/>
          </w:tcPr>
          <w:p w14:paraId="488F57C3" w14:textId="2604948F" w:rsidR="00C27C82" w:rsidRPr="00E44CE4" w:rsidRDefault="00F9504B" w:rsidP="000825C6">
            <w:pPr>
              <w:pStyle w:val="KeinLeerraum"/>
              <w:jc w:val="both"/>
              <w:rPr>
                <w:color w:val="000000" w:themeColor="text1"/>
                <w:sz w:val="24"/>
                <w:szCs w:val="24"/>
              </w:rPr>
            </w:pPr>
            <w:r w:rsidRPr="00AD044A">
              <w:rPr>
                <w:i/>
                <w:iCs/>
                <w:color w:val="000000" w:themeColor="text1"/>
                <w:sz w:val="24"/>
                <w:szCs w:val="24"/>
              </w:rPr>
              <w:t>Raumausstattung</w:t>
            </w:r>
            <w:r w:rsidRPr="00F65F7B">
              <w:rPr>
                <w:b/>
                <w:bCs/>
                <w:i/>
                <w:iCs/>
                <w:color w:val="000000" w:themeColor="text1"/>
                <w:sz w:val="24"/>
                <w:szCs w:val="24"/>
              </w:rPr>
              <w:t>:</w:t>
            </w:r>
            <w:r w:rsidR="005F6A6A" w:rsidRPr="00E44CE4">
              <w:rPr>
                <w:color w:val="000000" w:themeColor="text1"/>
                <w:sz w:val="24"/>
                <w:szCs w:val="24"/>
              </w:rPr>
              <w:t xml:space="preserve"> </w:t>
            </w:r>
            <w:r w:rsidR="00870065" w:rsidRPr="00E44CE4">
              <w:rPr>
                <w:color w:val="000000" w:themeColor="text1"/>
                <w:sz w:val="24"/>
                <w:szCs w:val="24"/>
              </w:rPr>
              <w:t xml:space="preserve">Tafel, Beamer oder Vergleichbares zum Abspielen der </w:t>
            </w:r>
            <w:r w:rsidR="00F65F7B" w:rsidRPr="00E44CE4">
              <w:rPr>
                <w:color w:val="000000" w:themeColor="text1"/>
                <w:sz w:val="24"/>
                <w:szCs w:val="24"/>
              </w:rPr>
              <w:t>PowerPoint</w:t>
            </w:r>
          </w:p>
          <w:p w14:paraId="45987022" w14:textId="77777777" w:rsidR="00AD044A" w:rsidRDefault="00AD044A" w:rsidP="000825C6">
            <w:pPr>
              <w:pStyle w:val="KeinLeerraum"/>
              <w:jc w:val="both"/>
              <w:rPr>
                <w:b/>
                <w:bCs/>
                <w:i/>
                <w:iCs/>
                <w:color w:val="000000" w:themeColor="text1"/>
                <w:sz w:val="24"/>
                <w:szCs w:val="24"/>
              </w:rPr>
            </w:pPr>
          </w:p>
          <w:p w14:paraId="5A7A7CBF" w14:textId="6B0961FD" w:rsidR="00AD044A" w:rsidRPr="004C7A99" w:rsidRDefault="00A448A9" w:rsidP="000825C6">
            <w:pPr>
              <w:pStyle w:val="KeinLeerraum"/>
              <w:jc w:val="both"/>
              <w:rPr>
                <w:i/>
                <w:color w:val="FF0000"/>
                <w:sz w:val="24"/>
                <w:szCs w:val="24"/>
              </w:rPr>
            </w:pPr>
            <w:r w:rsidRPr="00AD044A">
              <w:rPr>
                <w:i/>
                <w:iCs/>
                <w:color w:val="000000" w:themeColor="text1"/>
                <w:sz w:val="24"/>
                <w:szCs w:val="24"/>
              </w:rPr>
              <w:t>Vorwissen:</w:t>
            </w:r>
            <w:r w:rsidRPr="00AD044A">
              <w:rPr>
                <w:color w:val="000000" w:themeColor="text1"/>
                <w:sz w:val="24"/>
                <w:szCs w:val="24"/>
              </w:rPr>
              <w:t xml:space="preserve"> </w:t>
            </w:r>
            <w:r w:rsidR="009B34AB" w:rsidRPr="00AD044A">
              <w:rPr>
                <w:color w:val="000000" w:themeColor="text1"/>
                <w:sz w:val="24"/>
                <w:szCs w:val="24"/>
              </w:rPr>
              <w:t xml:space="preserve">SuS kennen allgemein den Aufbau und die Vielfalt wirbelloser Tiere, </w:t>
            </w:r>
            <w:r w:rsidR="002B26D1" w:rsidRPr="00AD044A">
              <w:rPr>
                <w:color w:val="000000" w:themeColor="text1"/>
                <w:sz w:val="24"/>
                <w:szCs w:val="24"/>
              </w:rPr>
              <w:t>sie k</w:t>
            </w:r>
            <w:r w:rsidR="00425F08" w:rsidRPr="00AD044A">
              <w:rPr>
                <w:color w:val="000000" w:themeColor="text1"/>
                <w:sz w:val="24"/>
                <w:szCs w:val="24"/>
              </w:rPr>
              <w:t>önnen zudem</w:t>
            </w:r>
            <w:r w:rsidR="002B26D1" w:rsidRPr="00AD044A">
              <w:rPr>
                <w:color w:val="000000" w:themeColor="text1"/>
                <w:sz w:val="24"/>
                <w:szCs w:val="24"/>
              </w:rPr>
              <w:t xml:space="preserve"> Wechselwirkungen von Wirbellosen mit ihrer Umwelt beschrieben</w:t>
            </w:r>
            <w:r w:rsidR="00053C7B" w:rsidRPr="005664B0">
              <w:rPr>
                <w:color w:val="000000" w:themeColor="text1"/>
                <w:sz w:val="24"/>
                <w:szCs w:val="24"/>
              </w:rPr>
              <w:t>. Es</w:t>
            </w:r>
            <w:r w:rsidR="00E3557E" w:rsidRPr="005664B0">
              <w:rPr>
                <w:color w:val="000000" w:themeColor="text1"/>
                <w:sz w:val="24"/>
                <w:szCs w:val="24"/>
              </w:rPr>
              <w:t xml:space="preserve"> sollte bereits der</w:t>
            </w:r>
            <w:r w:rsidR="00E3557E" w:rsidRPr="005664B0">
              <w:rPr>
                <w:i/>
                <w:iCs/>
                <w:color w:val="000000" w:themeColor="text1"/>
                <w:sz w:val="24"/>
                <w:szCs w:val="24"/>
              </w:rPr>
              <w:t xml:space="preserve"> </w:t>
            </w:r>
            <w:r w:rsidR="00E3557E" w:rsidRPr="005664B0">
              <w:rPr>
                <w:color w:val="000000" w:themeColor="text1"/>
                <w:sz w:val="24"/>
                <w:szCs w:val="24"/>
              </w:rPr>
              <w:t>Regenwurm als Vertreter mit seinem inneren und äußeren Bau, seiner Fortbewegung, Fortpflanzung</w:t>
            </w:r>
            <w:r w:rsidR="00AA20B7" w:rsidRPr="005664B0">
              <w:rPr>
                <w:color w:val="000000" w:themeColor="text1"/>
                <w:sz w:val="24"/>
                <w:szCs w:val="24"/>
              </w:rPr>
              <w:t>, Lebensweise und seiner ökologischen Bedeutung behandelt werden</w:t>
            </w:r>
            <w:r w:rsidR="005664B0" w:rsidRPr="005664B0">
              <w:rPr>
                <w:color w:val="000000" w:themeColor="text1"/>
                <w:sz w:val="24"/>
                <w:szCs w:val="24"/>
              </w:rPr>
              <w:t xml:space="preserve"> (siehe Lehrplanverortung). </w:t>
            </w:r>
            <w:r w:rsidR="003B71C5">
              <w:rPr>
                <w:color w:val="000000" w:themeColor="text1"/>
                <w:sz w:val="24"/>
                <w:szCs w:val="24"/>
              </w:rPr>
              <w:t>Das Material kann</w:t>
            </w:r>
            <w:r w:rsidR="005664B0" w:rsidRPr="005664B0">
              <w:rPr>
                <w:color w:val="000000" w:themeColor="text1"/>
                <w:sz w:val="24"/>
                <w:szCs w:val="24"/>
              </w:rPr>
              <w:t xml:space="preserve"> </w:t>
            </w:r>
            <w:r w:rsidR="003B71C5">
              <w:rPr>
                <w:color w:val="000000" w:themeColor="text1"/>
                <w:sz w:val="24"/>
                <w:szCs w:val="24"/>
              </w:rPr>
              <w:t>zur</w:t>
            </w:r>
            <w:r w:rsidR="005664B0" w:rsidRPr="005664B0">
              <w:rPr>
                <w:color w:val="000000" w:themeColor="text1"/>
                <w:sz w:val="24"/>
                <w:szCs w:val="24"/>
              </w:rPr>
              <w:t xml:space="preserve"> Einführung ins Experimentieren und Protokollieren dienen, dementsprechend benötigen die SuS hierfür kein Vorwissen.</w:t>
            </w:r>
            <w:r w:rsidR="00B84DEC">
              <w:rPr>
                <w:color w:val="000000" w:themeColor="text1"/>
                <w:sz w:val="24"/>
                <w:szCs w:val="24"/>
              </w:rPr>
              <w:t xml:space="preserve"> Wenn die SuS bereits Vorwissen im Protokollieren haben, kann das Protokoll auch bewertet werden. Eine Orientierung für die Bewertung ist im Erwartungshorizont angegeben.</w:t>
            </w:r>
          </w:p>
          <w:p w14:paraId="245D654D" w14:textId="77777777" w:rsidR="004C7A99" w:rsidRPr="00AD044A" w:rsidRDefault="004C7A99" w:rsidP="000825C6">
            <w:pPr>
              <w:pStyle w:val="KeinLeerraum"/>
              <w:jc w:val="both"/>
              <w:rPr>
                <w:i/>
                <w:iCs/>
                <w:color w:val="000000" w:themeColor="text1"/>
                <w:sz w:val="24"/>
                <w:szCs w:val="24"/>
              </w:rPr>
            </w:pPr>
          </w:p>
          <w:p w14:paraId="4E65A2AF" w14:textId="43D7905E" w:rsidR="005045A1" w:rsidRPr="00434C46" w:rsidRDefault="00A448A9" w:rsidP="000825C6">
            <w:pPr>
              <w:pStyle w:val="KeinLeerraum"/>
              <w:jc w:val="both"/>
              <w:rPr>
                <w:color w:val="000000" w:themeColor="text1"/>
                <w:sz w:val="24"/>
                <w:szCs w:val="24"/>
              </w:rPr>
            </w:pPr>
            <w:r w:rsidRPr="00AD044A">
              <w:rPr>
                <w:i/>
                <w:iCs/>
                <w:color w:val="000000" w:themeColor="text1"/>
                <w:sz w:val="24"/>
                <w:szCs w:val="24"/>
              </w:rPr>
              <w:t>Materialien</w:t>
            </w:r>
            <w:r w:rsidR="00947F6B" w:rsidRPr="00AD044A">
              <w:rPr>
                <w:i/>
                <w:iCs/>
                <w:color w:val="000000" w:themeColor="text1"/>
                <w:sz w:val="24"/>
                <w:szCs w:val="24"/>
              </w:rPr>
              <w:t xml:space="preserve"> (alle Materialien pro SuS gerechnet</w:t>
            </w:r>
            <w:r w:rsidR="00947F6B" w:rsidRPr="00AD044A">
              <w:rPr>
                <w:color w:val="000000" w:themeColor="text1"/>
                <w:sz w:val="24"/>
                <w:szCs w:val="24"/>
              </w:rPr>
              <w:t>)</w:t>
            </w:r>
            <w:r w:rsidRPr="00AD044A">
              <w:rPr>
                <w:color w:val="000000" w:themeColor="text1"/>
                <w:sz w:val="24"/>
                <w:szCs w:val="24"/>
              </w:rPr>
              <w:t xml:space="preserve">: </w:t>
            </w:r>
            <w:r w:rsidR="00EA17D1" w:rsidRPr="00AD044A">
              <w:rPr>
                <w:color w:val="000000" w:themeColor="text1"/>
                <w:sz w:val="24"/>
                <w:szCs w:val="24"/>
              </w:rPr>
              <w:t>1 Regenwurm</w:t>
            </w:r>
            <w:r w:rsidR="00947F6B" w:rsidRPr="00AD044A">
              <w:rPr>
                <w:color w:val="000000" w:themeColor="text1"/>
                <w:sz w:val="24"/>
                <w:szCs w:val="24"/>
              </w:rPr>
              <w:t xml:space="preserve"> </w:t>
            </w:r>
            <w:r w:rsidR="00EA17D1" w:rsidRPr="00AD044A">
              <w:rPr>
                <w:color w:val="000000" w:themeColor="text1"/>
                <w:sz w:val="24"/>
                <w:szCs w:val="24"/>
              </w:rPr>
              <w:t>(Experiment findet i</w:t>
            </w:r>
            <w:r w:rsidR="00EA17D1" w:rsidRPr="00E44CE4">
              <w:rPr>
                <w:color w:val="000000" w:themeColor="text1"/>
                <w:sz w:val="24"/>
                <w:szCs w:val="24"/>
              </w:rPr>
              <w:t xml:space="preserve">n Einzelarbeit statt, Absprachen mit </w:t>
            </w:r>
            <w:r w:rsidR="009571A1" w:rsidRPr="00E44CE4">
              <w:rPr>
                <w:color w:val="000000" w:themeColor="text1"/>
                <w:sz w:val="24"/>
                <w:szCs w:val="24"/>
              </w:rPr>
              <w:t xml:space="preserve">Nachbar-SuS sind möglich), </w:t>
            </w:r>
            <w:r w:rsidR="00B74E0E" w:rsidRPr="00E44CE4">
              <w:rPr>
                <w:color w:val="000000" w:themeColor="text1"/>
                <w:sz w:val="24"/>
                <w:szCs w:val="24"/>
              </w:rPr>
              <w:t xml:space="preserve">1 </w:t>
            </w:r>
            <w:r w:rsidR="009571A1" w:rsidRPr="00E44CE4">
              <w:rPr>
                <w:color w:val="000000" w:themeColor="text1"/>
                <w:sz w:val="24"/>
                <w:szCs w:val="24"/>
              </w:rPr>
              <w:t xml:space="preserve">Petrischale, </w:t>
            </w:r>
            <w:r w:rsidR="00947F6B" w:rsidRPr="00E44CE4">
              <w:rPr>
                <w:color w:val="000000" w:themeColor="text1"/>
                <w:sz w:val="24"/>
                <w:szCs w:val="24"/>
              </w:rPr>
              <w:t xml:space="preserve">1 weißes Blatt Papier, </w:t>
            </w:r>
            <w:r w:rsidR="00B74E0E" w:rsidRPr="00E44CE4">
              <w:rPr>
                <w:color w:val="000000" w:themeColor="text1"/>
                <w:sz w:val="24"/>
                <w:szCs w:val="24"/>
              </w:rPr>
              <w:t xml:space="preserve">1 Holzstäbchen, je 1 Schale </w:t>
            </w:r>
            <w:r w:rsidR="00870065" w:rsidRPr="00E44CE4">
              <w:rPr>
                <w:color w:val="000000" w:themeColor="text1"/>
                <w:sz w:val="24"/>
                <w:szCs w:val="24"/>
              </w:rPr>
              <w:t>mit warmem und kaltem Wasser</w:t>
            </w:r>
            <w:r w:rsidR="00B74E0E" w:rsidRPr="00E44CE4">
              <w:rPr>
                <w:color w:val="000000" w:themeColor="text1"/>
                <w:sz w:val="24"/>
                <w:szCs w:val="24"/>
              </w:rPr>
              <w:t xml:space="preserve">, </w:t>
            </w:r>
            <w:r w:rsidR="005F6A6A" w:rsidRPr="00E44CE4">
              <w:rPr>
                <w:color w:val="000000" w:themeColor="text1"/>
                <w:sz w:val="24"/>
                <w:szCs w:val="24"/>
              </w:rPr>
              <w:t>Protokoll Ausdruck, Hilfestellungen</w:t>
            </w:r>
          </w:p>
        </w:tc>
      </w:tr>
      <w:tr w:rsidR="005045A1" w:rsidRPr="005045A1" w14:paraId="4FB6155F" w14:textId="77777777" w:rsidTr="10401DC0">
        <w:trPr>
          <w:trHeight w:val="454"/>
        </w:trPr>
        <w:tc>
          <w:tcPr>
            <w:tcW w:w="2547" w:type="dxa"/>
          </w:tcPr>
          <w:p w14:paraId="0C28C28B" w14:textId="080FDDF2" w:rsidR="005045A1" w:rsidRPr="005045A1" w:rsidRDefault="005045A1" w:rsidP="005045A1">
            <w:pPr>
              <w:pStyle w:val="KeinLeerraum"/>
              <w:rPr>
                <w:b/>
                <w:bCs/>
                <w:sz w:val="24"/>
                <w:szCs w:val="24"/>
              </w:rPr>
            </w:pPr>
            <w:r w:rsidRPr="005045A1">
              <w:rPr>
                <w:b/>
                <w:bCs/>
                <w:sz w:val="24"/>
                <w:szCs w:val="24"/>
              </w:rPr>
              <w:t>Didaktische Hinweise:</w:t>
            </w:r>
          </w:p>
        </w:tc>
        <w:tc>
          <w:tcPr>
            <w:tcW w:w="6515" w:type="dxa"/>
          </w:tcPr>
          <w:p w14:paraId="12BBF516" w14:textId="26ABEBBC" w:rsidR="005045A1" w:rsidRPr="00536CA6" w:rsidRDefault="0003377A" w:rsidP="000825C6">
            <w:pPr>
              <w:pStyle w:val="StandardWeb"/>
              <w:jc w:val="both"/>
              <w:rPr>
                <w:rFonts w:asciiTheme="minorHAnsi" w:hAnsiTheme="minorHAnsi"/>
              </w:rPr>
            </w:pPr>
            <w:r w:rsidRPr="00B66B86">
              <w:rPr>
                <w:rFonts w:asciiTheme="minorHAnsi" w:hAnsiTheme="minorHAnsi"/>
                <w:color w:val="000000" w:themeColor="text1"/>
              </w:rPr>
              <w:t xml:space="preserve">Das vorliegende Material </w:t>
            </w:r>
            <w:r w:rsidR="006D2C26" w:rsidRPr="00B66B86">
              <w:rPr>
                <w:rFonts w:asciiTheme="minorHAnsi" w:hAnsiTheme="minorHAnsi"/>
              </w:rPr>
              <w:t>dient dem Erkenntnisgewinn und somit der Festigung des vorher erworbenen fachlichen Wissens zu wi</w:t>
            </w:r>
            <w:r w:rsidR="00B15848">
              <w:rPr>
                <w:rFonts w:asciiTheme="minorHAnsi" w:hAnsiTheme="minorHAnsi"/>
              </w:rPr>
              <w:t>r</w:t>
            </w:r>
            <w:r w:rsidR="006D2C26" w:rsidRPr="00B66B86">
              <w:rPr>
                <w:rFonts w:asciiTheme="minorHAnsi" w:hAnsiTheme="minorHAnsi"/>
              </w:rPr>
              <w:t>bellosen Tieren, speziell zum Regenwurm.</w:t>
            </w:r>
            <w:r w:rsidR="00DE7EC5" w:rsidRPr="00B66B86">
              <w:rPr>
                <w:rFonts w:asciiTheme="minorHAnsi" w:hAnsiTheme="minorHAnsi"/>
              </w:rPr>
              <w:t xml:space="preserve"> Die Arbeitsweise des Experimentierens bietet nachweislich Chancen zur F</w:t>
            </w:r>
            <w:r w:rsidR="00B66B86">
              <w:rPr>
                <w:rFonts w:asciiTheme="minorHAnsi" w:hAnsiTheme="minorHAnsi"/>
              </w:rPr>
              <w:t>ö</w:t>
            </w:r>
            <w:r w:rsidR="00DE7EC5" w:rsidRPr="00B66B86">
              <w:rPr>
                <w:rFonts w:asciiTheme="minorHAnsi" w:hAnsiTheme="minorHAnsi"/>
              </w:rPr>
              <w:t>rderung von Wahrnehmung, Denken und den Sprachgebrauch (Vgl. SPO</w:t>
            </w:r>
            <w:r w:rsidR="00DE7EC5" w:rsidRPr="00B66B86">
              <w:rPr>
                <w:rFonts w:ascii="Arial" w:hAnsi="Arial" w:cs="Arial"/>
              </w:rPr>
              <w:t>̈</w:t>
            </w:r>
            <w:r w:rsidR="00DE7EC5" w:rsidRPr="00B66B86">
              <w:rPr>
                <w:rFonts w:asciiTheme="minorHAnsi" w:hAnsiTheme="minorHAnsi"/>
              </w:rPr>
              <w:t xml:space="preserve">RHASE (Hrsg.), 2012, S.33). Außerdem ergibt sich aus dem praktischen Arbeiten beim Experimentieren, sowie </w:t>
            </w:r>
            <w:r w:rsidR="004647FE" w:rsidRPr="00B66B86">
              <w:rPr>
                <w:rFonts w:asciiTheme="minorHAnsi" w:hAnsiTheme="minorHAnsi"/>
              </w:rPr>
              <w:t>dem Einbezug lebender Tiere</w:t>
            </w:r>
            <w:r w:rsidR="004B0D42">
              <w:rPr>
                <w:rFonts w:asciiTheme="minorHAnsi" w:hAnsiTheme="minorHAnsi"/>
              </w:rPr>
              <w:t>,</w:t>
            </w:r>
            <w:r w:rsidR="004647FE" w:rsidRPr="00B66B86">
              <w:rPr>
                <w:rFonts w:asciiTheme="minorHAnsi" w:hAnsiTheme="minorHAnsi"/>
              </w:rPr>
              <w:t xml:space="preserve"> eine Chance der Interessen- beziehungsweise Motivationsf</w:t>
            </w:r>
            <w:r w:rsidR="00B66B86">
              <w:rPr>
                <w:rFonts w:asciiTheme="minorHAnsi" w:hAnsiTheme="minorHAnsi"/>
              </w:rPr>
              <w:t>ö</w:t>
            </w:r>
            <w:r w:rsidR="004647FE" w:rsidRPr="00B66B86">
              <w:rPr>
                <w:rFonts w:asciiTheme="minorHAnsi" w:hAnsiTheme="minorHAnsi"/>
              </w:rPr>
              <w:t>rderung (Vgl. SP</w:t>
            </w:r>
            <w:r w:rsidR="00B66B86">
              <w:rPr>
                <w:rFonts w:asciiTheme="minorHAnsi" w:hAnsiTheme="minorHAnsi"/>
              </w:rPr>
              <w:t>Ö</w:t>
            </w:r>
            <w:r w:rsidR="004647FE" w:rsidRPr="00B66B86">
              <w:rPr>
                <w:rFonts w:asciiTheme="minorHAnsi" w:hAnsiTheme="minorHAnsi"/>
              </w:rPr>
              <w:t xml:space="preserve">RHASE (Hrsg.), 2012, S.103). </w:t>
            </w:r>
            <w:r w:rsidR="00B15848">
              <w:rPr>
                <w:rFonts w:asciiTheme="minorHAnsi" w:hAnsiTheme="minorHAnsi"/>
              </w:rPr>
              <w:t>Ebenfalls</w:t>
            </w:r>
            <w:r w:rsidR="004647FE" w:rsidRPr="00B66B86">
              <w:rPr>
                <w:rFonts w:asciiTheme="minorHAnsi" w:hAnsiTheme="minorHAnsi"/>
              </w:rPr>
              <w:t xml:space="preserve"> ist der Vorteil des handlungsorientierten Unterrichts zu nennen, da hierbei aktives und eigenst</w:t>
            </w:r>
            <w:r w:rsidR="00B66B86">
              <w:rPr>
                <w:rFonts w:asciiTheme="minorHAnsi" w:hAnsiTheme="minorHAnsi"/>
              </w:rPr>
              <w:t>ä</w:t>
            </w:r>
            <w:r w:rsidR="004647FE" w:rsidRPr="00B66B86">
              <w:rPr>
                <w:rFonts w:asciiTheme="minorHAnsi" w:hAnsiTheme="minorHAnsi"/>
              </w:rPr>
              <w:t>ndiges Lernen gef</w:t>
            </w:r>
            <w:r w:rsidR="00B66B86">
              <w:rPr>
                <w:rFonts w:asciiTheme="minorHAnsi" w:hAnsiTheme="minorHAnsi"/>
              </w:rPr>
              <w:t>ö</w:t>
            </w:r>
            <w:r w:rsidR="004647FE" w:rsidRPr="00B66B86">
              <w:rPr>
                <w:rFonts w:asciiTheme="minorHAnsi" w:hAnsiTheme="minorHAnsi"/>
              </w:rPr>
              <w:t>rdert wird (Vgl. SP</w:t>
            </w:r>
            <w:r w:rsidR="002A306F">
              <w:rPr>
                <w:rFonts w:asciiTheme="minorHAnsi" w:hAnsiTheme="minorHAnsi"/>
              </w:rPr>
              <w:t>Ö</w:t>
            </w:r>
            <w:r w:rsidR="004647FE" w:rsidRPr="00B66B86">
              <w:rPr>
                <w:rFonts w:asciiTheme="minorHAnsi" w:hAnsiTheme="minorHAnsi"/>
              </w:rPr>
              <w:t xml:space="preserve">RHASE (Hrsg.), 2012, S.122). Es ist daher zu erwarten, dass auch SuS mit einer sonst recht geringen </w:t>
            </w:r>
            <w:r w:rsidR="004647FE" w:rsidRPr="00B66B86">
              <w:rPr>
                <w:rFonts w:asciiTheme="minorHAnsi" w:hAnsiTheme="minorHAnsi"/>
              </w:rPr>
              <w:lastRenderedPageBreak/>
              <w:t>Interessenhaltung zum Fach Biologie motiviert am Experiment teilnehmen werden. Mit handlungsorientiertem Unterricht einher geht allerdings auch ein erh</w:t>
            </w:r>
            <w:r w:rsidR="00B66B86">
              <w:rPr>
                <w:rFonts w:asciiTheme="minorHAnsi" w:hAnsiTheme="minorHAnsi"/>
              </w:rPr>
              <w:t>ö</w:t>
            </w:r>
            <w:r w:rsidR="004647FE" w:rsidRPr="00B66B86">
              <w:rPr>
                <w:rFonts w:asciiTheme="minorHAnsi" w:hAnsiTheme="minorHAnsi"/>
              </w:rPr>
              <w:t xml:space="preserve">hter Vorbereitungs- und Betreuungsaufwand im Vergleich </w:t>
            </w:r>
            <w:r w:rsidR="00536CA6" w:rsidRPr="00B66B86">
              <w:rPr>
                <w:rFonts w:asciiTheme="minorHAnsi" w:hAnsiTheme="minorHAnsi"/>
              </w:rPr>
              <w:t>zu herk</w:t>
            </w:r>
            <w:r w:rsidR="00536CA6">
              <w:rPr>
                <w:rFonts w:asciiTheme="minorHAnsi" w:hAnsiTheme="minorHAnsi"/>
              </w:rPr>
              <w:t>ö</w:t>
            </w:r>
            <w:r w:rsidR="00536CA6" w:rsidRPr="00B66B86">
              <w:rPr>
                <w:rFonts w:asciiTheme="minorHAnsi" w:hAnsiTheme="minorHAnsi"/>
              </w:rPr>
              <w:t>mmliche</w:t>
            </w:r>
            <w:r w:rsidR="00536CA6">
              <w:rPr>
                <w:rFonts w:asciiTheme="minorHAnsi" w:hAnsiTheme="minorHAnsi"/>
              </w:rPr>
              <w:t>m Unterricht</w:t>
            </w:r>
            <w:r w:rsidR="004647FE" w:rsidRPr="00B66B86">
              <w:rPr>
                <w:rFonts w:asciiTheme="minorHAnsi" w:hAnsiTheme="minorHAnsi"/>
              </w:rPr>
              <w:t xml:space="preserve"> (Vgl. Ebd.). Die W</w:t>
            </w:r>
            <w:r w:rsidR="00B66B86">
              <w:rPr>
                <w:rFonts w:asciiTheme="minorHAnsi" w:hAnsiTheme="minorHAnsi"/>
              </w:rPr>
              <w:t>ü</w:t>
            </w:r>
            <w:r w:rsidR="004647FE" w:rsidRPr="00B66B86">
              <w:rPr>
                <w:rFonts w:asciiTheme="minorHAnsi" w:hAnsiTheme="minorHAnsi"/>
              </w:rPr>
              <w:t>rmer m</w:t>
            </w:r>
            <w:r w:rsidR="00B66B86">
              <w:rPr>
                <w:rFonts w:asciiTheme="minorHAnsi" w:hAnsiTheme="minorHAnsi"/>
              </w:rPr>
              <w:t>ü</w:t>
            </w:r>
            <w:r w:rsidR="004647FE" w:rsidRPr="00B66B86">
              <w:rPr>
                <w:rFonts w:asciiTheme="minorHAnsi" w:hAnsiTheme="minorHAnsi"/>
              </w:rPr>
              <w:t>ssen außerdem zun</w:t>
            </w:r>
            <w:r w:rsidR="00B66B86">
              <w:rPr>
                <w:rFonts w:asciiTheme="minorHAnsi" w:hAnsiTheme="minorHAnsi"/>
              </w:rPr>
              <w:t>ä</w:t>
            </w:r>
            <w:r w:rsidR="004647FE" w:rsidRPr="00B66B86">
              <w:rPr>
                <w:rFonts w:asciiTheme="minorHAnsi" w:hAnsiTheme="minorHAnsi"/>
              </w:rPr>
              <w:t>chst im Tierhandel vorbestellt werden und es muss f</w:t>
            </w:r>
            <w:r w:rsidR="00B66B86">
              <w:rPr>
                <w:rFonts w:asciiTheme="minorHAnsi" w:hAnsiTheme="minorHAnsi"/>
              </w:rPr>
              <w:t>ü</w:t>
            </w:r>
            <w:r w:rsidR="004647FE" w:rsidRPr="00B66B86">
              <w:rPr>
                <w:rFonts w:asciiTheme="minorHAnsi" w:hAnsiTheme="minorHAnsi"/>
              </w:rPr>
              <w:t>r einen angemessenen Transport und Lebensraum bis zur Durchf</w:t>
            </w:r>
            <w:r w:rsidR="00B66B86">
              <w:rPr>
                <w:rFonts w:asciiTheme="minorHAnsi" w:hAnsiTheme="minorHAnsi"/>
              </w:rPr>
              <w:t>ü</w:t>
            </w:r>
            <w:r w:rsidR="004647FE" w:rsidRPr="00B66B86">
              <w:rPr>
                <w:rFonts w:asciiTheme="minorHAnsi" w:hAnsiTheme="minorHAnsi"/>
              </w:rPr>
              <w:t>hrung der eigentlichen Stunde gesorgt werden. Hier handelt es sich vor allem auch um finanzielle Mittel, welche Lehrkraft und/oder Schule bereitstellen m</w:t>
            </w:r>
            <w:r w:rsidR="00B66B86">
              <w:rPr>
                <w:rFonts w:asciiTheme="minorHAnsi" w:hAnsiTheme="minorHAnsi"/>
              </w:rPr>
              <w:t>ü</w:t>
            </w:r>
            <w:r w:rsidR="004647FE" w:rsidRPr="00B66B86">
              <w:rPr>
                <w:rFonts w:asciiTheme="minorHAnsi" w:hAnsiTheme="minorHAnsi"/>
              </w:rPr>
              <w:t xml:space="preserve">ssten. </w:t>
            </w:r>
            <w:r w:rsidR="00B66B86" w:rsidRPr="00B66B86">
              <w:rPr>
                <w:rFonts w:asciiTheme="minorHAnsi" w:hAnsiTheme="minorHAnsi"/>
              </w:rPr>
              <w:t xml:space="preserve">Vor der Unterrichtstunde sollte außerdem der Verbleib der </w:t>
            </w:r>
            <w:r w:rsidR="00B15848" w:rsidRPr="00B66B86">
              <w:rPr>
                <w:rFonts w:asciiTheme="minorHAnsi" w:hAnsiTheme="minorHAnsi"/>
              </w:rPr>
              <w:t>Regenwürmer</w:t>
            </w:r>
            <w:r w:rsidR="00B66B86" w:rsidRPr="00B66B86">
              <w:rPr>
                <w:rFonts w:asciiTheme="minorHAnsi" w:hAnsiTheme="minorHAnsi"/>
              </w:rPr>
              <w:t xml:space="preserve"> nach dieser </w:t>
            </w:r>
            <w:r w:rsidR="00B15848" w:rsidRPr="00B66B86">
              <w:rPr>
                <w:rFonts w:asciiTheme="minorHAnsi" w:hAnsiTheme="minorHAnsi"/>
              </w:rPr>
              <w:t>geklärt</w:t>
            </w:r>
            <w:r w:rsidR="00B66B86" w:rsidRPr="00B66B86">
              <w:rPr>
                <w:rFonts w:asciiTheme="minorHAnsi" w:hAnsiTheme="minorHAnsi"/>
              </w:rPr>
              <w:t xml:space="preserve"> sein. </w:t>
            </w:r>
            <w:r w:rsidR="003B71C5">
              <w:rPr>
                <w:rFonts w:asciiTheme="minorHAnsi" w:hAnsiTheme="minorHAnsi"/>
              </w:rPr>
              <w:t>Eine Möglichkeit wäre das</w:t>
            </w:r>
            <w:r w:rsidR="00B66B86" w:rsidRPr="00B66B86">
              <w:rPr>
                <w:rFonts w:asciiTheme="minorHAnsi" w:hAnsiTheme="minorHAnsi"/>
              </w:rPr>
              <w:t xml:space="preserve"> gemeinschaftliche Freilassen </w:t>
            </w:r>
            <w:r w:rsidR="003B71C5">
              <w:rPr>
                <w:rFonts w:asciiTheme="minorHAnsi" w:hAnsiTheme="minorHAnsi"/>
              </w:rPr>
              <w:t xml:space="preserve">der Tiere </w:t>
            </w:r>
            <w:r w:rsidR="00B66B86" w:rsidRPr="00B66B86">
              <w:rPr>
                <w:rFonts w:asciiTheme="minorHAnsi" w:hAnsiTheme="minorHAnsi"/>
              </w:rPr>
              <w:t>in der Natur. Beim Vorhandensein eines Kompostes oder Schulgartens ist auch der Aussatz in ebendiese vorstellbar. Bei der Arbeit mit Lebewesen besteht zudem immer die Gefahr, dass SuS diesen Leid, sei es absichtlich oder unabsichtlich, zuf</w:t>
            </w:r>
            <w:r w:rsidR="00B66B86">
              <w:rPr>
                <w:rFonts w:asciiTheme="minorHAnsi" w:hAnsiTheme="minorHAnsi"/>
              </w:rPr>
              <w:t>ü</w:t>
            </w:r>
            <w:r w:rsidR="00B66B86" w:rsidRPr="00B66B86">
              <w:rPr>
                <w:rFonts w:asciiTheme="minorHAnsi" w:hAnsiTheme="minorHAnsi"/>
              </w:rPr>
              <w:t>gen k</w:t>
            </w:r>
            <w:r w:rsidR="00B66B86">
              <w:rPr>
                <w:rFonts w:asciiTheme="minorHAnsi" w:hAnsiTheme="minorHAnsi"/>
              </w:rPr>
              <w:t>ö</w:t>
            </w:r>
            <w:r w:rsidR="00B66B86" w:rsidRPr="00B66B86">
              <w:rPr>
                <w:rFonts w:asciiTheme="minorHAnsi" w:hAnsiTheme="minorHAnsi"/>
              </w:rPr>
              <w:t>nnten. Daher sollten die SuS vorher im Umgang mit den Tieren geschult werden und bei der Durchf</w:t>
            </w:r>
            <w:r w:rsidR="00B66B86">
              <w:rPr>
                <w:rFonts w:asciiTheme="minorHAnsi" w:hAnsiTheme="minorHAnsi"/>
              </w:rPr>
              <w:t>ü</w:t>
            </w:r>
            <w:r w:rsidR="00B66B86" w:rsidRPr="00B66B86">
              <w:rPr>
                <w:rFonts w:asciiTheme="minorHAnsi" w:hAnsiTheme="minorHAnsi"/>
              </w:rPr>
              <w:t>hrung des Experimentes l</w:t>
            </w:r>
            <w:r w:rsidR="00B66B86">
              <w:rPr>
                <w:rFonts w:asciiTheme="minorHAnsi" w:hAnsiTheme="minorHAnsi"/>
              </w:rPr>
              <w:t>ü</w:t>
            </w:r>
            <w:r w:rsidR="00B66B86" w:rsidRPr="00B66B86">
              <w:rPr>
                <w:rFonts w:asciiTheme="minorHAnsi" w:hAnsiTheme="minorHAnsi"/>
              </w:rPr>
              <w:t xml:space="preserve">ckenlos betreut werden. </w:t>
            </w:r>
            <w:r w:rsidR="003B71C5">
              <w:rPr>
                <w:rFonts w:asciiTheme="minorHAnsi" w:hAnsiTheme="minorHAnsi"/>
              </w:rPr>
              <w:t>Konsequenzen bei</w:t>
            </w:r>
            <w:r w:rsidR="00B66B86" w:rsidRPr="00B66B86">
              <w:rPr>
                <w:rFonts w:asciiTheme="minorHAnsi" w:hAnsiTheme="minorHAnsi"/>
              </w:rPr>
              <w:t xml:space="preserve"> Nichtbeachtung der Verhaltensregeln </w:t>
            </w:r>
            <w:r w:rsidR="003B71C5">
              <w:rPr>
                <w:rFonts w:asciiTheme="minorHAnsi" w:hAnsiTheme="minorHAnsi"/>
              </w:rPr>
              <w:t xml:space="preserve">sollten </w:t>
            </w:r>
            <w:r w:rsidR="00B66B86" w:rsidRPr="00B66B86">
              <w:rPr>
                <w:rFonts w:asciiTheme="minorHAnsi" w:hAnsiTheme="minorHAnsi"/>
              </w:rPr>
              <w:t xml:space="preserve">den SuS bereits im Vorhinein verdeutlicht werden. </w:t>
            </w:r>
          </w:p>
        </w:tc>
      </w:tr>
      <w:tr w:rsidR="003C48FA" w:rsidRPr="005045A1" w14:paraId="211F25AA" w14:textId="77777777" w:rsidTr="10401DC0">
        <w:trPr>
          <w:trHeight w:val="454"/>
        </w:trPr>
        <w:tc>
          <w:tcPr>
            <w:tcW w:w="2547" w:type="dxa"/>
          </w:tcPr>
          <w:p w14:paraId="09760B87" w14:textId="5068DCBC" w:rsidR="003C48FA" w:rsidRPr="005045A1" w:rsidRDefault="003C48FA" w:rsidP="005045A1">
            <w:pPr>
              <w:pStyle w:val="KeinLeerraum"/>
              <w:rPr>
                <w:b/>
                <w:bCs/>
                <w:sz w:val="24"/>
                <w:szCs w:val="24"/>
              </w:rPr>
            </w:pPr>
            <w:r>
              <w:rPr>
                <w:b/>
                <w:bCs/>
                <w:sz w:val="24"/>
                <w:szCs w:val="24"/>
              </w:rPr>
              <w:t>Literatur und Quellen:</w:t>
            </w:r>
          </w:p>
        </w:tc>
        <w:tc>
          <w:tcPr>
            <w:tcW w:w="6515" w:type="dxa"/>
          </w:tcPr>
          <w:p w14:paraId="7EA4342F" w14:textId="44A8FC7C" w:rsidR="00BC6BD8" w:rsidRPr="00460502" w:rsidRDefault="00BC6BD8" w:rsidP="000825C6">
            <w:pPr>
              <w:pStyle w:val="StandardWeb"/>
              <w:jc w:val="both"/>
              <w:rPr>
                <w:rFonts w:asciiTheme="minorHAnsi" w:hAnsiTheme="minorHAnsi"/>
              </w:rPr>
            </w:pPr>
            <w:proofErr w:type="spellStart"/>
            <w:r w:rsidRPr="00460502">
              <w:rPr>
                <w:rFonts w:asciiTheme="minorHAnsi" w:hAnsiTheme="minorHAnsi"/>
              </w:rPr>
              <w:t>Sp</w:t>
            </w:r>
            <w:r w:rsidR="00762CF5" w:rsidRPr="00460502">
              <w:rPr>
                <w:rFonts w:asciiTheme="minorHAnsi" w:hAnsiTheme="minorHAnsi"/>
              </w:rPr>
              <w:t>ö</w:t>
            </w:r>
            <w:r w:rsidRPr="00460502">
              <w:rPr>
                <w:rFonts w:asciiTheme="minorHAnsi" w:hAnsiTheme="minorHAnsi"/>
              </w:rPr>
              <w:t>rhase</w:t>
            </w:r>
            <w:proofErr w:type="spellEnd"/>
            <w:r w:rsidRPr="00460502">
              <w:rPr>
                <w:rFonts w:asciiTheme="minorHAnsi" w:hAnsiTheme="minorHAnsi"/>
              </w:rPr>
              <w:t xml:space="preserve">, U. (Hrsg.) et al. (2012): </w:t>
            </w:r>
            <w:r w:rsidRPr="00460502">
              <w:rPr>
                <w:rFonts w:asciiTheme="minorHAnsi" w:hAnsiTheme="minorHAnsi" w:cs="Arial"/>
                <w:i/>
                <w:iCs/>
              </w:rPr>
              <w:t xml:space="preserve">BIOLOGIE DIDAKTIK. Praxishandbuch </w:t>
            </w:r>
            <w:r w:rsidR="00762CF5" w:rsidRPr="00460502">
              <w:rPr>
                <w:rFonts w:asciiTheme="minorHAnsi" w:hAnsiTheme="minorHAnsi" w:cs="Arial"/>
                <w:i/>
                <w:iCs/>
              </w:rPr>
              <w:t>fü</w:t>
            </w:r>
            <w:r w:rsidRPr="00460502">
              <w:rPr>
                <w:rFonts w:asciiTheme="minorHAnsi" w:hAnsiTheme="minorHAnsi" w:cs="Arial"/>
                <w:i/>
                <w:iCs/>
              </w:rPr>
              <w:t xml:space="preserve">r die Sekundarstufe I und II. </w:t>
            </w:r>
            <w:r w:rsidRPr="00460502">
              <w:rPr>
                <w:rFonts w:asciiTheme="minorHAnsi" w:hAnsiTheme="minorHAnsi"/>
              </w:rPr>
              <w:t xml:space="preserve">Berlin: Cornelsen Verlag. </w:t>
            </w:r>
          </w:p>
          <w:p w14:paraId="1C87DB18" w14:textId="6069B652" w:rsidR="00B777B7" w:rsidRPr="00460502" w:rsidRDefault="00B777B7" w:rsidP="000825C6">
            <w:pPr>
              <w:pStyle w:val="StandardWeb"/>
              <w:jc w:val="both"/>
              <w:rPr>
                <w:rFonts w:asciiTheme="minorHAnsi" w:hAnsiTheme="minorHAnsi"/>
              </w:rPr>
            </w:pPr>
            <w:r w:rsidRPr="00460502">
              <w:rPr>
                <w:rFonts w:asciiTheme="minorHAnsi" w:hAnsiTheme="minorHAnsi" w:cs="Arial"/>
                <w:color w:val="000000"/>
              </w:rPr>
              <w:t>Staatsministerium für Kultus Freistaat Sachsen (2019): Lehrplan Gymnasium Biologie.</w:t>
            </w:r>
          </w:p>
          <w:p w14:paraId="625A910E" w14:textId="07AFE1C8" w:rsidR="00BC6BD8" w:rsidRPr="00460502" w:rsidRDefault="00BC6BD8" w:rsidP="000825C6">
            <w:pPr>
              <w:pStyle w:val="StandardWeb"/>
              <w:jc w:val="both"/>
              <w:rPr>
                <w:rFonts w:asciiTheme="minorHAnsi" w:hAnsiTheme="minorHAnsi"/>
              </w:rPr>
            </w:pPr>
            <w:proofErr w:type="spellStart"/>
            <w:r w:rsidRPr="00460502">
              <w:rPr>
                <w:rFonts w:asciiTheme="minorHAnsi" w:hAnsiTheme="minorHAnsi"/>
              </w:rPr>
              <w:t>Sowig</w:t>
            </w:r>
            <w:proofErr w:type="spellEnd"/>
            <w:r w:rsidRPr="00460502">
              <w:rPr>
                <w:rFonts w:asciiTheme="minorHAnsi" w:hAnsiTheme="minorHAnsi"/>
              </w:rPr>
              <w:t xml:space="preserve">, P. (2013): </w:t>
            </w:r>
            <w:r w:rsidRPr="00460502">
              <w:rPr>
                <w:rFonts w:asciiTheme="minorHAnsi" w:hAnsiTheme="minorHAnsi" w:cs="Arial"/>
                <w:i/>
                <w:iCs/>
              </w:rPr>
              <w:t xml:space="preserve">Biologie und </w:t>
            </w:r>
            <w:r w:rsidR="00762CF5" w:rsidRPr="00460502">
              <w:rPr>
                <w:rFonts w:asciiTheme="minorHAnsi" w:hAnsiTheme="minorHAnsi" w:cs="Arial"/>
                <w:i/>
                <w:iCs/>
              </w:rPr>
              <w:t>Ö</w:t>
            </w:r>
            <w:r w:rsidRPr="00460502">
              <w:rPr>
                <w:rFonts w:asciiTheme="minorHAnsi" w:hAnsiTheme="minorHAnsi" w:cs="Arial"/>
                <w:i/>
                <w:iCs/>
              </w:rPr>
              <w:t>kologie von Regenw</w:t>
            </w:r>
            <w:r w:rsidR="00762CF5" w:rsidRPr="00460502">
              <w:rPr>
                <w:rFonts w:asciiTheme="minorHAnsi" w:hAnsiTheme="minorHAnsi" w:cs="Arial"/>
                <w:i/>
                <w:iCs/>
              </w:rPr>
              <w:t>ü</w:t>
            </w:r>
            <w:r w:rsidRPr="00460502">
              <w:rPr>
                <w:rFonts w:asciiTheme="minorHAnsi" w:hAnsiTheme="minorHAnsi" w:cs="Arial"/>
                <w:i/>
                <w:iCs/>
              </w:rPr>
              <w:t xml:space="preserve">rmern. </w:t>
            </w:r>
            <w:r w:rsidRPr="00460502">
              <w:rPr>
                <w:rFonts w:asciiTheme="minorHAnsi" w:hAnsiTheme="minorHAnsi"/>
              </w:rPr>
              <w:t xml:space="preserve">https://www.wurmwelten.de/biologie-der-regenwuermer/ Zuletzt aufgerufen: 15.12.2020. </w:t>
            </w:r>
          </w:p>
          <w:p w14:paraId="477BB4E8" w14:textId="2B991A12" w:rsidR="00BC6BD8" w:rsidRPr="00460502" w:rsidRDefault="00BC6BD8" w:rsidP="000825C6">
            <w:pPr>
              <w:pStyle w:val="StandardWeb"/>
              <w:jc w:val="both"/>
              <w:rPr>
                <w:rFonts w:asciiTheme="minorHAnsi" w:hAnsiTheme="minorHAnsi"/>
              </w:rPr>
            </w:pPr>
            <w:r w:rsidRPr="00460502">
              <w:rPr>
                <w:rFonts w:asciiTheme="minorHAnsi" w:hAnsiTheme="minorHAnsi"/>
              </w:rPr>
              <w:t xml:space="preserve">Lauterschlag, E.: </w:t>
            </w:r>
            <w:r w:rsidRPr="00460502">
              <w:rPr>
                <w:rFonts w:asciiTheme="minorHAnsi" w:hAnsiTheme="minorHAnsi" w:cs="Arial"/>
                <w:i/>
                <w:iCs/>
              </w:rPr>
              <w:t>Der K</w:t>
            </w:r>
            <w:r w:rsidR="00762CF5" w:rsidRPr="00460502">
              <w:rPr>
                <w:rFonts w:asciiTheme="minorHAnsi" w:hAnsiTheme="minorHAnsi" w:cs="Arial"/>
                <w:i/>
                <w:iCs/>
              </w:rPr>
              <w:t>ö</w:t>
            </w:r>
            <w:r w:rsidRPr="00460502">
              <w:rPr>
                <w:rFonts w:asciiTheme="minorHAnsi" w:hAnsiTheme="minorHAnsi" w:cs="Arial"/>
                <w:i/>
                <w:iCs/>
              </w:rPr>
              <w:t>rperbau des Regenwurms</w:t>
            </w:r>
            <w:r w:rsidRPr="00460502">
              <w:rPr>
                <w:rFonts w:asciiTheme="minorHAnsi" w:hAnsiTheme="minorHAnsi"/>
              </w:rPr>
              <w:t xml:space="preserve">. http://www.regenwuermer.info/regenwurm/regenwurm-koerperbau.php Zuletzt aufgerufen: 15.12.2020. </w:t>
            </w:r>
          </w:p>
          <w:p w14:paraId="10A4E62E" w14:textId="08268739" w:rsidR="003C48FA" w:rsidRPr="00460502" w:rsidRDefault="00BC6BD8" w:rsidP="000825C6">
            <w:pPr>
              <w:pStyle w:val="StandardWeb"/>
              <w:jc w:val="both"/>
              <w:rPr>
                <w:rFonts w:asciiTheme="minorHAnsi" w:hAnsiTheme="minorHAnsi"/>
              </w:rPr>
            </w:pPr>
            <w:proofErr w:type="spellStart"/>
            <w:r w:rsidRPr="00460502">
              <w:rPr>
                <w:rFonts w:asciiTheme="minorHAnsi" w:hAnsiTheme="minorHAnsi"/>
              </w:rPr>
              <w:t>Nickelsen</w:t>
            </w:r>
            <w:proofErr w:type="spellEnd"/>
            <w:r w:rsidRPr="00460502">
              <w:rPr>
                <w:rFonts w:asciiTheme="minorHAnsi" w:hAnsiTheme="minorHAnsi"/>
              </w:rPr>
              <w:t xml:space="preserve">, D.: </w:t>
            </w:r>
            <w:r w:rsidRPr="00460502">
              <w:rPr>
                <w:rFonts w:asciiTheme="minorHAnsi" w:hAnsiTheme="minorHAnsi" w:cs="Arial"/>
                <w:i/>
                <w:iCs/>
              </w:rPr>
              <w:t>Ein emsiger, aber lichtscheuer Geselle. Der Regenwurm im Portr</w:t>
            </w:r>
            <w:r w:rsidR="00762CF5" w:rsidRPr="00460502">
              <w:rPr>
                <w:rFonts w:asciiTheme="minorHAnsi" w:hAnsiTheme="minorHAnsi" w:cs="Arial"/>
                <w:i/>
                <w:iCs/>
              </w:rPr>
              <w:t>ä</w:t>
            </w:r>
            <w:r w:rsidRPr="00460502">
              <w:rPr>
                <w:rFonts w:asciiTheme="minorHAnsi" w:hAnsiTheme="minorHAnsi" w:cs="Arial"/>
                <w:i/>
                <w:iCs/>
              </w:rPr>
              <w:t xml:space="preserve">t. </w:t>
            </w:r>
            <w:r w:rsidR="002759AF" w:rsidRPr="00460502">
              <w:rPr>
                <w:rFonts w:asciiTheme="minorHAnsi" w:hAnsiTheme="minorHAnsi"/>
              </w:rPr>
              <w:t xml:space="preserve">https://www.nabu.de/tiere-und-pflanzen/sonstige-arten/02265.html </w:t>
            </w:r>
            <w:r w:rsidRPr="00460502">
              <w:rPr>
                <w:rFonts w:asciiTheme="minorHAnsi" w:hAnsiTheme="minorHAnsi"/>
              </w:rPr>
              <w:t xml:space="preserve">Zuletzt aufgerufen: 15.12.2020. </w:t>
            </w:r>
          </w:p>
        </w:tc>
      </w:tr>
    </w:tbl>
    <w:p w14:paraId="6A8B3312" w14:textId="3122BF94" w:rsidR="000A0CDA" w:rsidRDefault="000A0CDA">
      <w:pPr>
        <w:sectPr w:rsidR="000A0CDA" w:rsidSect="006A6A4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567" w:footer="283" w:gutter="0"/>
          <w:pgNumType w:start="0"/>
          <w:cols w:space="708"/>
          <w:titlePg/>
          <w:docGrid w:linePitch="360"/>
        </w:sectPr>
      </w:pPr>
    </w:p>
    <w:p w14:paraId="04A222B6" w14:textId="62A770E8" w:rsidR="00B11206" w:rsidRDefault="003B71C5" w:rsidP="00B11206">
      <w:pPr>
        <w:pStyle w:val="berschrift1"/>
        <w:rPr>
          <w:rFonts w:asciiTheme="minorHAnsi" w:hAnsiTheme="minorHAnsi"/>
          <w:sz w:val="24"/>
          <w:szCs w:val="24"/>
        </w:rPr>
      </w:pPr>
      <w:r>
        <w:rPr>
          <w:rFonts w:asciiTheme="minorHAnsi" w:hAnsiTheme="minorHAnsi"/>
          <w:sz w:val="24"/>
          <w:szCs w:val="24"/>
        </w:rPr>
        <w:lastRenderedPageBreak/>
        <w:t xml:space="preserve">Vorschlag für den Einsatz des Materials im </w:t>
      </w:r>
      <w:r w:rsidR="00000910" w:rsidRPr="00B11206">
        <w:rPr>
          <w:rFonts w:asciiTheme="minorHAnsi" w:hAnsiTheme="minorHAnsi"/>
          <w:sz w:val="24"/>
          <w:szCs w:val="24"/>
        </w:rPr>
        <w:t>Unterricht</w:t>
      </w:r>
    </w:p>
    <w:p w14:paraId="4ED166D2" w14:textId="4CA357B6" w:rsidR="00000910" w:rsidRPr="00B11206" w:rsidRDefault="00000910" w:rsidP="00B11206">
      <w:pPr>
        <w:spacing w:line="240" w:lineRule="auto"/>
        <w:rPr>
          <w:rFonts w:asciiTheme="minorHAnsi" w:hAnsiTheme="minorHAnsi"/>
        </w:rPr>
      </w:pPr>
    </w:p>
    <w:tbl>
      <w:tblPr>
        <w:tblStyle w:val="Tabellenraster"/>
        <w:tblpPr w:leftFromText="142" w:rightFromText="142" w:vertAnchor="text" w:horzAnchor="margin" w:tblpY="1"/>
        <w:tblW w:w="0" w:type="auto"/>
        <w:tblLook w:val="04A0" w:firstRow="1" w:lastRow="0" w:firstColumn="1" w:lastColumn="0" w:noHBand="0" w:noVBand="1"/>
      </w:tblPr>
      <w:tblGrid>
        <w:gridCol w:w="1825"/>
        <w:gridCol w:w="2225"/>
        <w:gridCol w:w="4646"/>
        <w:gridCol w:w="3458"/>
        <w:gridCol w:w="2123"/>
      </w:tblGrid>
      <w:tr w:rsidR="00000910" w:rsidRPr="0017220D" w14:paraId="4A4D0446" w14:textId="77777777" w:rsidTr="00183855">
        <w:tc>
          <w:tcPr>
            <w:tcW w:w="1825" w:type="dxa"/>
          </w:tcPr>
          <w:p w14:paraId="52626466" w14:textId="77777777" w:rsidR="00000910" w:rsidRPr="0017220D" w:rsidRDefault="00000910" w:rsidP="00877F7B">
            <w:pPr>
              <w:jc w:val="center"/>
              <w:rPr>
                <w:b/>
                <w:sz w:val="20"/>
                <w:szCs w:val="20"/>
              </w:rPr>
            </w:pPr>
            <w:r w:rsidRPr="0017220D">
              <w:rPr>
                <w:b/>
                <w:sz w:val="20"/>
                <w:szCs w:val="20"/>
              </w:rPr>
              <w:t>Zeit</w:t>
            </w:r>
          </w:p>
        </w:tc>
        <w:tc>
          <w:tcPr>
            <w:tcW w:w="2225" w:type="dxa"/>
          </w:tcPr>
          <w:p w14:paraId="23B27C4A" w14:textId="77777777" w:rsidR="00000910" w:rsidRPr="0017220D" w:rsidRDefault="00000910" w:rsidP="00877F7B">
            <w:pPr>
              <w:jc w:val="center"/>
              <w:rPr>
                <w:b/>
                <w:sz w:val="20"/>
                <w:szCs w:val="20"/>
              </w:rPr>
            </w:pPr>
            <w:r w:rsidRPr="0017220D">
              <w:rPr>
                <w:b/>
                <w:sz w:val="20"/>
                <w:szCs w:val="20"/>
              </w:rPr>
              <w:t>Phase</w:t>
            </w:r>
          </w:p>
        </w:tc>
        <w:tc>
          <w:tcPr>
            <w:tcW w:w="4646" w:type="dxa"/>
          </w:tcPr>
          <w:p w14:paraId="5063BFCD" w14:textId="73E21AAD" w:rsidR="00000910" w:rsidRPr="0017220D" w:rsidRDefault="00183855" w:rsidP="00877F7B">
            <w:pPr>
              <w:jc w:val="center"/>
              <w:rPr>
                <w:b/>
                <w:sz w:val="20"/>
                <w:szCs w:val="20"/>
              </w:rPr>
            </w:pPr>
            <w:r>
              <w:rPr>
                <w:b/>
                <w:sz w:val="20"/>
                <w:szCs w:val="20"/>
              </w:rPr>
              <w:t>Inhalt</w:t>
            </w:r>
          </w:p>
        </w:tc>
        <w:tc>
          <w:tcPr>
            <w:tcW w:w="3458" w:type="dxa"/>
          </w:tcPr>
          <w:p w14:paraId="1DC204AD" w14:textId="77777777" w:rsidR="00000910" w:rsidRPr="0017220D" w:rsidRDefault="00000910" w:rsidP="00877F7B">
            <w:pPr>
              <w:jc w:val="center"/>
              <w:rPr>
                <w:b/>
                <w:sz w:val="20"/>
                <w:szCs w:val="20"/>
              </w:rPr>
            </w:pPr>
            <w:r w:rsidRPr="0017220D">
              <w:rPr>
                <w:b/>
                <w:sz w:val="20"/>
                <w:szCs w:val="20"/>
              </w:rPr>
              <w:t>Sozialform/Methoden</w:t>
            </w:r>
          </w:p>
        </w:tc>
        <w:tc>
          <w:tcPr>
            <w:tcW w:w="2123" w:type="dxa"/>
          </w:tcPr>
          <w:p w14:paraId="373A1539" w14:textId="77777777" w:rsidR="00000910" w:rsidRPr="0017220D" w:rsidRDefault="00000910" w:rsidP="00877F7B">
            <w:pPr>
              <w:jc w:val="center"/>
              <w:rPr>
                <w:b/>
                <w:sz w:val="20"/>
                <w:szCs w:val="20"/>
              </w:rPr>
            </w:pPr>
            <w:r w:rsidRPr="0017220D">
              <w:rPr>
                <w:b/>
                <w:sz w:val="20"/>
                <w:szCs w:val="20"/>
              </w:rPr>
              <w:t>Medien/Materialien</w:t>
            </w:r>
          </w:p>
        </w:tc>
      </w:tr>
      <w:tr w:rsidR="00000910" w:rsidRPr="0017220D" w14:paraId="6CF03A11" w14:textId="77777777" w:rsidTr="00183855">
        <w:trPr>
          <w:trHeight w:val="366"/>
        </w:trPr>
        <w:tc>
          <w:tcPr>
            <w:tcW w:w="1825" w:type="dxa"/>
          </w:tcPr>
          <w:p w14:paraId="162D3BA8" w14:textId="40D52CB3" w:rsidR="00000910" w:rsidRPr="0017220D" w:rsidRDefault="003B71C5" w:rsidP="00877F7B">
            <w:pPr>
              <w:rPr>
                <w:sz w:val="20"/>
                <w:szCs w:val="20"/>
              </w:rPr>
            </w:pPr>
            <w:r>
              <w:rPr>
                <w:sz w:val="20"/>
                <w:szCs w:val="20"/>
              </w:rPr>
              <w:t>10 min</w:t>
            </w:r>
          </w:p>
        </w:tc>
        <w:tc>
          <w:tcPr>
            <w:tcW w:w="2225" w:type="dxa"/>
          </w:tcPr>
          <w:p w14:paraId="605663E3" w14:textId="6A6A4948" w:rsidR="00000910" w:rsidRPr="0017220D" w:rsidRDefault="00000910" w:rsidP="00877F7B">
            <w:pPr>
              <w:rPr>
                <w:sz w:val="20"/>
                <w:szCs w:val="20"/>
              </w:rPr>
            </w:pPr>
            <w:r w:rsidRPr="0017220D">
              <w:rPr>
                <w:sz w:val="20"/>
                <w:szCs w:val="20"/>
              </w:rPr>
              <w:t>Begrüßung</w:t>
            </w:r>
            <w:r w:rsidR="003B71C5">
              <w:rPr>
                <w:sz w:val="20"/>
                <w:szCs w:val="20"/>
              </w:rPr>
              <w:t>, Wiederholung</w:t>
            </w:r>
          </w:p>
        </w:tc>
        <w:tc>
          <w:tcPr>
            <w:tcW w:w="4646" w:type="dxa"/>
          </w:tcPr>
          <w:p w14:paraId="57EB0EC1" w14:textId="77777777" w:rsidR="00183855" w:rsidRDefault="00000910" w:rsidP="00877F7B">
            <w:pPr>
              <w:rPr>
                <w:sz w:val="20"/>
                <w:szCs w:val="20"/>
              </w:rPr>
            </w:pPr>
            <w:r w:rsidRPr="0017220D">
              <w:rPr>
                <w:sz w:val="20"/>
                <w:szCs w:val="20"/>
              </w:rPr>
              <w:t>Begrüßung</w:t>
            </w:r>
          </w:p>
          <w:p w14:paraId="2CD9B6FC" w14:textId="77777777" w:rsidR="00183855" w:rsidRDefault="00183855" w:rsidP="00183855">
            <w:pPr>
              <w:rPr>
                <w:sz w:val="20"/>
                <w:szCs w:val="20"/>
              </w:rPr>
            </w:pPr>
            <w:r>
              <w:rPr>
                <w:sz w:val="20"/>
                <w:szCs w:val="20"/>
              </w:rPr>
              <w:t>Aktivierung des Vorwissens (z. B. Brainstorming/Mindmap an der Tafel oder in Form eines Quiz)</w:t>
            </w:r>
          </w:p>
          <w:p w14:paraId="6D42DCB8" w14:textId="064A4245" w:rsidR="00000910" w:rsidRPr="00183855" w:rsidRDefault="00000910" w:rsidP="00183855">
            <w:pPr>
              <w:rPr>
                <w:sz w:val="20"/>
                <w:szCs w:val="20"/>
              </w:rPr>
            </w:pPr>
            <w:r w:rsidRPr="00183855">
              <w:rPr>
                <w:sz w:val="20"/>
                <w:szCs w:val="20"/>
              </w:rPr>
              <w:t>Ziel der Stunde nennen</w:t>
            </w:r>
            <w:r w:rsidR="00183855">
              <w:rPr>
                <w:sz w:val="20"/>
                <w:szCs w:val="20"/>
              </w:rPr>
              <w:t xml:space="preserve">, </w:t>
            </w:r>
            <w:r w:rsidRPr="00183855">
              <w:rPr>
                <w:sz w:val="20"/>
                <w:szCs w:val="20"/>
              </w:rPr>
              <w:t>Leitfrage erläutern: Wie bewegen sich Regenwürmer?</w:t>
            </w:r>
            <w:r w:rsidR="00183855">
              <w:rPr>
                <w:sz w:val="20"/>
                <w:szCs w:val="20"/>
              </w:rPr>
              <w:t xml:space="preserve"> Wie nehmen sie ihre Umwelt wahr?</w:t>
            </w:r>
            <w:r w:rsidRPr="00183855">
              <w:rPr>
                <w:sz w:val="20"/>
                <w:szCs w:val="20"/>
              </w:rPr>
              <w:t xml:space="preserve"> Haben sie Sinnesorgane?</w:t>
            </w:r>
          </w:p>
        </w:tc>
        <w:tc>
          <w:tcPr>
            <w:tcW w:w="3458" w:type="dxa"/>
          </w:tcPr>
          <w:p w14:paraId="391A7635" w14:textId="6ACADAF1" w:rsidR="00000910" w:rsidRPr="0017220D" w:rsidRDefault="003B71C5" w:rsidP="00877F7B">
            <w:pPr>
              <w:rPr>
                <w:sz w:val="20"/>
                <w:szCs w:val="20"/>
              </w:rPr>
            </w:pPr>
            <w:r w:rsidRPr="0017220D">
              <w:rPr>
                <w:sz w:val="20"/>
                <w:szCs w:val="20"/>
              </w:rPr>
              <w:t>Unterrichtsgespräch</w:t>
            </w:r>
            <w:r w:rsidR="00000910" w:rsidRPr="0017220D">
              <w:rPr>
                <w:sz w:val="20"/>
                <w:szCs w:val="20"/>
              </w:rPr>
              <w:t xml:space="preserve"> </w:t>
            </w:r>
          </w:p>
        </w:tc>
        <w:tc>
          <w:tcPr>
            <w:tcW w:w="2123" w:type="dxa"/>
          </w:tcPr>
          <w:p w14:paraId="4735905E" w14:textId="43E50D14" w:rsidR="00000910" w:rsidRPr="0017220D" w:rsidRDefault="003B71C5" w:rsidP="003B71C5">
            <w:pPr>
              <w:rPr>
                <w:sz w:val="20"/>
                <w:szCs w:val="20"/>
              </w:rPr>
            </w:pPr>
            <w:r w:rsidRPr="0017220D">
              <w:rPr>
                <w:sz w:val="20"/>
                <w:szCs w:val="20"/>
              </w:rPr>
              <w:t xml:space="preserve">PP/digitale Tafel </w:t>
            </w:r>
          </w:p>
        </w:tc>
      </w:tr>
      <w:tr w:rsidR="00000910" w:rsidRPr="0017220D" w14:paraId="089C16A4" w14:textId="77777777" w:rsidTr="00183855">
        <w:tc>
          <w:tcPr>
            <w:tcW w:w="1825" w:type="dxa"/>
          </w:tcPr>
          <w:p w14:paraId="48344565" w14:textId="4D01E1F2" w:rsidR="00000910" w:rsidRPr="0017220D" w:rsidRDefault="00183855" w:rsidP="00877F7B">
            <w:pPr>
              <w:rPr>
                <w:sz w:val="20"/>
                <w:szCs w:val="20"/>
              </w:rPr>
            </w:pPr>
            <w:r>
              <w:rPr>
                <w:sz w:val="20"/>
                <w:szCs w:val="20"/>
              </w:rPr>
              <w:t>15 min</w:t>
            </w:r>
          </w:p>
        </w:tc>
        <w:tc>
          <w:tcPr>
            <w:tcW w:w="2225" w:type="dxa"/>
          </w:tcPr>
          <w:p w14:paraId="185709B6" w14:textId="5984C275" w:rsidR="00000910" w:rsidRPr="0017220D" w:rsidRDefault="00183855" w:rsidP="00877F7B">
            <w:pPr>
              <w:rPr>
                <w:sz w:val="20"/>
                <w:szCs w:val="20"/>
              </w:rPr>
            </w:pPr>
            <w:r>
              <w:rPr>
                <w:sz w:val="20"/>
                <w:szCs w:val="20"/>
              </w:rPr>
              <w:t>Instruktion</w:t>
            </w:r>
          </w:p>
        </w:tc>
        <w:tc>
          <w:tcPr>
            <w:tcW w:w="4646" w:type="dxa"/>
          </w:tcPr>
          <w:p w14:paraId="0BBBB766" w14:textId="7B34DED4" w:rsidR="00000910" w:rsidRDefault="00183855" w:rsidP="00877F7B">
            <w:pPr>
              <w:rPr>
                <w:iCs/>
                <w:sz w:val="20"/>
                <w:szCs w:val="20"/>
              </w:rPr>
            </w:pPr>
            <w:r w:rsidRPr="00183855">
              <w:rPr>
                <w:iCs/>
                <w:sz w:val="20"/>
                <w:szCs w:val="20"/>
              </w:rPr>
              <w:t>Einweisung in Material und Aufgabenstellungen, vorab Fragen klären</w:t>
            </w:r>
          </w:p>
          <w:p w14:paraId="36555796" w14:textId="1B310DF1" w:rsidR="00183855" w:rsidRPr="00183855" w:rsidRDefault="00183855" w:rsidP="00877F7B">
            <w:pPr>
              <w:rPr>
                <w:iCs/>
                <w:sz w:val="20"/>
                <w:szCs w:val="20"/>
              </w:rPr>
            </w:pPr>
            <w:r>
              <w:rPr>
                <w:iCs/>
                <w:sz w:val="20"/>
                <w:szCs w:val="20"/>
              </w:rPr>
              <w:t>Belehrung: Umgang mit lebenden Tieren</w:t>
            </w:r>
          </w:p>
          <w:p w14:paraId="21F6E78E" w14:textId="08DAA083" w:rsidR="00183855" w:rsidRPr="0017220D" w:rsidRDefault="00183855" w:rsidP="00877F7B">
            <w:pPr>
              <w:rPr>
                <w:sz w:val="20"/>
                <w:szCs w:val="20"/>
              </w:rPr>
            </w:pPr>
            <w:r w:rsidRPr="00183855">
              <w:rPr>
                <w:iCs/>
                <w:sz w:val="20"/>
                <w:szCs w:val="20"/>
              </w:rPr>
              <w:t>Material austeilen</w:t>
            </w:r>
          </w:p>
        </w:tc>
        <w:tc>
          <w:tcPr>
            <w:tcW w:w="3458" w:type="dxa"/>
          </w:tcPr>
          <w:p w14:paraId="181DFC8B" w14:textId="77777777" w:rsidR="00000910" w:rsidRPr="0017220D" w:rsidRDefault="00000910" w:rsidP="00877F7B">
            <w:pPr>
              <w:rPr>
                <w:sz w:val="20"/>
                <w:szCs w:val="20"/>
              </w:rPr>
            </w:pPr>
            <w:r w:rsidRPr="0017220D">
              <w:rPr>
                <w:sz w:val="20"/>
                <w:szCs w:val="20"/>
              </w:rPr>
              <w:t>Frontalunterricht</w:t>
            </w:r>
          </w:p>
        </w:tc>
        <w:tc>
          <w:tcPr>
            <w:tcW w:w="2123" w:type="dxa"/>
          </w:tcPr>
          <w:p w14:paraId="2816B05A" w14:textId="464A1005" w:rsidR="00183855" w:rsidRPr="0017220D" w:rsidRDefault="00000910" w:rsidP="00183855">
            <w:pPr>
              <w:rPr>
                <w:sz w:val="20"/>
                <w:szCs w:val="20"/>
              </w:rPr>
            </w:pPr>
            <w:r w:rsidRPr="0017220D">
              <w:rPr>
                <w:sz w:val="20"/>
                <w:szCs w:val="20"/>
              </w:rPr>
              <w:t>PP/digitale Tafel</w:t>
            </w:r>
            <w:r w:rsidR="00183855" w:rsidRPr="0017220D">
              <w:rPr>
                <w:sz w:val="20"/>
                <w:szCs w:val="20"/>
              </w:rPr>
              <w:t xml:space="preserve"> Aufgabenblatt, </w:t>
            </w:r>
          </w:p>
          <w:p w14:paraId="097844F7" w14:textId="77777777" w:rsidR="00183855" w:rsidRPr="0017220D" w:rsidRDefault="00183855" w:rsidP="00183855">
            <w:pPr>
              <w:rPr>
                <w:sz w:val="20"/>
                <w:szCs w:val="20"/>
              </w:rPr>
            </w:pPr>
            <w:r w:rsidRPr="0017220D">
              <w:rPr>
                <w:sz w:val="20"/>
                <w:szCs w:val="20"/>
              </w:rPr>
              <w:t>Regenwürmer,</w:t>
            </w:r>
          </w:p>
          <w:p w14:paraId="65FA6A28" w14:textId="77777777" w:rsidR="00183855" w:rsidRPr="0017220D" w:rsidRDefault="00183855" w:rsidP="00183855">
            <w:pPr>
              <w:rPr>
                <w:sz w:val="20"/>
                <w:szCs w:val="20"/>
              </w:rPr>
            </w:pPr>
            <w:r w:rsidRPr="0017220D">
              <w:rPr>
                <w:sz w:val="20"/>
                <w:szCs w:val="20"/>
              </w:rPr>
              <w:t xml:space="preserve">Petrischalen, </w:t>
            </w:r>
          </w:p>
          <w:p w14:paraId="516E1EB0" w14:textId="52C763BC" w:rsidR="00000910" w:rsidRPr="0017220D" w:rsidRDefault="00183855" w:rsidP="00183855">
            <w:pPr>
              <w:rPr>
                <w:sz w:val="20"/>
                <w:szCs w:val="20"/>
              </w:rPr>
            </w:pPr>
            <w:r w:rsidRPr="0017220D">
              <w:rPr>
                <w:sz w:val="20"/>
                <w:szCs w:val="20"/>
              </w:rPr>
              <w:t>Zahnstocher, Wasser, Pipetten</w:t>
            </w:r>
          </w:p>
        </w:tc>
      </w:tr>
      <w:tr w:rsidR="00000910" w:rsidRPr="0017220D" w14:paraId="423C574E" w14:textId="77777777" w:rsidTr="00183855">
        <w:tc>
          <w:tcPr>
            <w:tcW w:w="1825" w:type="dxa"/>
          </w:tcPr>
          <w:p w14:paraId="58A6EC65" w14:textId="0C83E7DA" w:rsidR="00000910" w:rsidRPr="0017220D" w:rsidRDefault="00183855" w:rsidP="00877F7B">
            <w:pPr>
              <w:rPr>
                <w:sz w:val="20"/>
                <w:szCs w:val="20"/>
              </w:rPr>
            </w:pPr>
            <w:r>
              <w:rPr>
                <w:sz w:val="20"/>
                <w:szCs w:val="20"/>
              </w:rPr>
              <w:t>4</w:t>
            </w:r>
            <w:r w:rsidR="00000910" w:rsidRPr="0017220D">
              <w:rPr>
                <w:sz w:val="20"/>
                <w:szCs w:val="20"/>
              </w:rPr>
              <w:t>5min</w:t>
            </w:r>
          </w:p>
        </w:tc>
        <w:tc>
          <w:tcPr>
            <w:tcW w:w="2225" w:type="dxa"/>
          </w:tcPr>
          <w:p w14:paraId="16C7B4B6" w14:textId="77777777" w:rsidR="00000910" w:rsidRDefault="00000910" w:rsidP="00877F7B">
            <w:pPr>
              <w:rPr>
                <w:sz w:val="20"/>
                <w:szCs w:val="20"/>
              </w:rPr>
            </w:pPr>
            <w:r w:rsidRPr="0017220D">
              <w:rPr>
                <w:sz w:val="20"/>
                <w:szCs w:val="20"/>
              </w:rPr>
              <w:t xml:space="preserve">Erarbeitung </w:t>
            </w:r>
          </w:p>
          <w:p w14:paraId="066C71AD" w14:textId="77777777" w:rsidR="00000910" w:rsidRPr="008622BB" w:rsidRDefault="00000910" w:rsidP="00877F7B">
            <w:pPr>
              <w:rPr>
                <w:i/>
                <w:sz w:val="20"/>
                <w:szCs w:val="20"/>
              </w:rPr>
            </w:pPr>
            <w:r w:rsidRPr="008622BB">
              <w:rPr>
                <w:i/>
                <w:iCs/>
                <w:sz w:val="20"/>
                <w:szCs w:val="20"/>
              </w:rPr>
              <w:t>Experimentieren</w:t>
            </w:r>
          </w:p>
        </w:tc>
        <w:tc>
          <w:tcPr>
            <w:tcW w:w="4646" w:type="dxa"/>
          </w:tcPr>
          <w:p w14:paraId="7F667D82" w14:textId="77777777" w:rsidR="00000910" w:rsidRDefault="00183855" w:rsidP="00877F7B">
            <w:pPr>
              <w:rPr>
                <w:iCs/>
                <w:sz w:val="20"/>
                <w:szCs w:val="20"/>
              </w:rPr>
            </w:pPr>
            <w:r w:rsidRPr="00183855">
              <w:rPr>
                <w:iCs/>
                <w:sz w:val="20"/>
                <w:szCs w:val="20"/>
              </w:rPr>
              <w:t>SuS experimentieren selbstständig anhand der Aufgabenstellungen auf dem Arbeitsblatt und halten ihre Ergebnisse fest</w:t>
            </w:r>
            <w:r w:rsidR="00000910" w:rsidRPr="00183855">
              <w:rPr>
                <w:iCs/>
                <w:sz w:val="20"/>
                <w:szCs w:val="20"/>
              </w:rPr>
              <w:t xml:space="preserve"> </w:t>
            </w:r>
          </w:p>
          <w:p w14:paraId="64C845A6" w14:textId="1DDD2211" w:rsidR="00183855" w:rsidRPr="00183855" w:rsidRDefault="00183855" w:rsidP="00877F7B">
            <w:pPr>
              <w:rPr>
                <w:iCs/>
                <w:sz w:val="20"/>
                <w:szCs w:val="20"/>
              </w:rPr>
            </w:pPr>
            <w:r>
              <w:rPr>
                <w:iCs/>
                <w:sz w:val="20"/>
                <w:szCs w:val="20"/>
              </w:rPr>
              <w:t>Lehrkraft gibt zeitliche Orientierung, unterstützt bei der Durchführung und beantwortet Fragen</w:t>
            </w:r>
          </w:p>
        </w:tc>
        <w:tc>
          <w:tcPr>
            <w:tcW w:w="3458" w:type="dxa"/>
          </w:tcPr>
          <w:p w14:paraId="7224D57B" w14:textId="142C9D12" w:rsidR="00000910" w:rsidRPr="0017220D" w:rsidRDefault="00000910" w:rsidP="00877F7B">
            <w:pPr>
              <w:rPr>
                <w:sz w:val="20"/>
                <w:szCs w:val="20"/>
              </w:rPr>
            </w:pPr>
            <w:r w:rsidRPr="009E6DCB">
              <w:rPr>
                <w:sz w:val="20"/>
                <w:szCs w:val="20"/>
              </w:rPr>
              <w:t>Einzelarbeit</w:t>
            </w:r>
            <w:r w:rsidR="00183855">
              <w:rPr>
                <w:sz w:val="20"/>
                <w:szCs w:val="20"/>
              </w:rPr>
              <w:t xml:space="preserve"> oder Partnerarbeit</w:t>
            </w:r>
          </w:p>
        </w:tc>
        <w:tc>
          <w:tcPr>
            <w:tcW w:w="2123" w:type="dxa"/>
          </w:tcPr>
          <w:p w14:paraId="6C88E41D" w14:textId="77777777" w:rsidR="00183855" w:rsidRPr="0017220D" w:rsidRDefault="00183855" w:rsidP="00183855">
            <w:pPr>
              <w:rPr>
                <w:sz w:val="20"/>
                <w:szCs w:val="20"/>
              </w:rPr>
            </w:pPr>
            <w:r w:rsidRPr="0017220D">
              <w:rPr>
                <w:sz w:val="20"/>
                <w:szCs w:val="20"/>
              </w:rPr>
              <w:t xml:space="preserve">Aufgabenblatt, </w:t>
            </w:r>
          </w:p>
          <w:p w14:paraId="5AA41DFA" w14:textId="77777777" w:rsidR="00183855" w:rsidRPr="0017220D" w:rsidRDefault="00183855" w:rsidP="00183855">
            <w:pPr>
              <w:rPr>
                <w:sz w:val="20"/>
                <w:szCs w:val="20"/>
              </w:rPr>
            </w:pPr>
            <w:r w:rsidRPr="0017220D">
              <w:rPr>
                <w:sz w:val="20"/>
                <w:szCs w:val="20"/>
              </w:rPr>
              <w:t>Regenwürmer,</w:t>
            </w:r>
          </w:p>
          <w:p w14:paraId="651ED9F5" w14:textId="77777777" w:rsidR="00183855" w:rsidRPr="0017220D" w:rsidRDefault="00183855" w:rsidP="00183855">
            <w:pPr>
              <w:rPr>
                <w:sz w:val="20"/>
                <w:szCs w:val="20"/>
              </w:rPr>
            </w:pPr>
            <w:r w:rsidRPr="0017220D">
              <w:rPr>
                <w:sz w:val="20"/>
                <w:szCs w:val="20"/>
              </w:rPr>
              <w:t xml:space="preserve">Petrischalen, </w:t>
            </w:r>
          </w:p>
          <w:p w14:paraId="5A4272D6" w14:textId="6B9C798C" w:rsidR="00000910" w:rsidRPr="0017220D" w:rsidRDefault="00183855" w:rsidP="00183855">
            <w:pPr>
              <w:rPr>
                <w:sz w:val="20"/>
                <w:szCs w:val="20"/>
              </w:rPr>
            </w:pPr>
            <w:r w:rsidRPr="0017220D">
              <w:rPr>
                <w:sz w:val="20"/>
                <w:szCs w:val="20"/>
              </w:rPr>
              <w:t>Zahnstocher, Wasser, Pipetten</w:t>
            </w:r>
          </w:p>
        </w:tc>
      </w:tr>
      <w:tr w:rsidR="00B84DEC" w:rsidRPr="0017220D" w14:paraId="5174C0FA" w14:textId="77777777" w:rsidTr="00183855">
        <w:tc>
          <w:tcPr>
            <w:tcW w:w="1825" w:type="dxa"/>
          </w:tcPr>
          <w:p w14:paraId="2DBB9263" w14:textId="1D087ECC" w:rsidR="00B84DEC" w:rsidRPr="0017220D" w:rsidRDefault="00B84DEC" w:rsidP="00877F7B">
            <w:pPr>
              <w:rPr>
                <w:sz w:val="20"/>
                <w:szCs w:val="20"/>
              </w:rPr>
            </w:pPr>
            <w:r>
              <w:rPr>
                <w:sz w:val="20"/>
                <w:szCs w:val="20"/>
              </w:rPr>
              <w:t>5 min</w:t>
            </w:r>
          </w:p>
        </w:tc>
        <w:tc>
          <w:tcPr>
            <w:tcW w:w="2225" w:type="dxa"/>
          </w:tcPr>
          <w:p w14:paraId="0FEBB250" w14:textId="14123B58" w:rsidR="00B84DEC" w:rsidRPr="0017220D" w:rsidRDefault="00B84DEC" w:rsidP="00877F7B">
            <w:pPr>
              <w:rPr>
                <w:sz w:val="20"/>
                <w:szCs w:val="20"/>
              </w:rPr>
            </w:pPr>
            <w:r>
              <w:rPr>
                <w:sz w:val="20"/>
                <w:szCs w:val="20"/>
              </w:rPr>
              <w:t>Aufräumen</w:t>
            </w:r>
          </w:p>
        </w:tc>
        <w:tc>
          <w:tcPr>
            <w:tcW w:w="4646" w:type="dxa"/>
          </w:tcPr>
          <w:p w14:paraId="011061D0" w14:textId="77777777" w:rsidR="00B84DEC" w:rsidRDefault="00B84DEC" w:rsidP="00877F7B">
            <w:pPr>
              <w:rPr>
                <w:iCs/>
                <w:sz w:val="20"/>
                <w:szCs w:val="20"/>
              </w:rPr>
            </w:pPr>
            <w:r>
              <w:rPr>
                <w:iCs/>
                <w:sz w:val="20"/>
                <w:szCs w:val="20"/>
              </w:rPr>
              <w:t>SuS bringen Materialien zurück, reinigen ihren Arbeitsplatz, setzen Regenwürmer zurück in ihr Gefäß</w:t>
            </w:r>
          </w:p>
          <w:p w14:paraId="60247270" w14:textId="699423DD" w:rsidR="00B84DEC" w:rsidRPr="00183855" w:rsidRDefault="00B84DEC" w:rsidP="00877F7B">
            <w:pPr>
              <w:rPr>
                <w:iCs/>
                <w:sz w:val="20"/>
                <w:szCs w:val="20"/>
              </w:rPr>
            </w:pPr>
            <w:r>
              <w:rPr>
                <w:iCs/>
                <w:sz w:val="20"/>
                <w:szCs w:val="20"/>
              </w:rPr>
              <w:t>Ggf. können Protokolle für ein individuelles Feedback zum Protokollieren eingesammelt werden</w:t>
            </w:r>
          </w:p>
        </w:tc>
        <w:tc>
          <w:tcPr>
            <w:tcW w:w="3458" w:type="dxa"/>
          </w:tcPr>
          <w:p w14:paraId="7147288C" w14:textId="50D9948C" w:rsidR="00B84DEC" w:rsidRPr="009E6DCB" w:rsidRDefault="00B84DEC" w:rsidP="00877F7B">
            <w:pPr>
              <w:rPr>
                <w:sz w:val="20"/>
                <w:szCs w:val="20"/>
              </w:rPr>
            </w:pPr>
            <w:r>
              <w:rPr>
                <w:sz w:val="20"/>
                <w:szCs w:val="20"/>
              </w:rPr>
              <w:t>-</w:t>
            </w:r>
          </w:p>
        </w:tc>
        <w:tc>
          <w:tcPr>
            <w:tcW w:w="2123" w:type="dxa"/>
          </w:tcPr>
          <w:p w14:paraId="51EB7859" w14:textId="77777777" w:rsidR="00B84DEC" w:rsidRPr="0017220D" w:rsidRDefault="00B84DEC" w:rsidP="00183855">
            <w:pPr>
              <w:rPr>
                <w:sz w:val="20"/>
                <w:szCs w:val="20"/>
              </w:rPr>
            </w:pPr>
          </w:p>
        </w:tc>
      </w:tr>
      <w:tr w:rsidR="00000910" w:rsidRPr="0017220D" w14:paraId="1551EC0A" w14:textId="77777777" w:rsidTr="00183855">
        <w:tc>
          <w:tcPr>
            <w:tcW w:w="1825" w:type="dxa"/>
          </w:tcPr>
          <w:p w14:paraId="1FEE23D4" w14:textId="77777777" w:rsidR="00000910" w:rsidRPr="0017220D" w:rsidRDefault="00000910" w:rsidP="00877F7B">
            <w:pPr>
              <w:rPr>
                <w:sz w:val="20"/>
                <w:szCs w:val="20"/>
              </w:rPr>
            </w:pPr>
            <w:r w:rsidRPr="0017220D">
              <w:rPr>
                <w:sz w:val="20"/>
                <w:szCs w:val="20"/>
              </w:rPr>
              <w:t>9:05-9:10Uhr</w:t>
            </w:r>
          </w:p>
          <w:p w14:paraId="0DE1435A" w14:textId="70E3157B" w:rsidR="00000910" w:rsidRPr="0017220D" w:rsidRDefault="00B84DEC" w:rsidP="00877F7B">
            <w:pPr>
              <w:rPr>
                <w:sz w:val="20"/>
                <w:szCs w:val="20"/>
              </w:rPr>
            </w:pPr>
            <w:r>
              <w:rPr>
                <w:sz w:val="20"/>
                <w:szCs w:val="20"/>
              </w:rPr>
              <w:t xml:space="preserve">10 </w:t>
            </w:r>
            <w:r w:rsidR="00000910" w:rsidRPr="0017220D">
              <w:rPr>
                <w:sz w:val="20"/>
                <w:szCs w:val="20"/>
              </w:rPr>
              <w:t>min</w:t>
            </w:r>
          </w:p>
        </w:tc>
        <w:tc>
          <w:tcPr>
            <w:tcW w:w="2225" w:type="dxa"/>
          </w:tcPr>
          <w:p w14:paraId="15E1842D" w14:textId="77777777" w:rsidR="00000910" w:rsidRPr="0017220D" w:rsidRDefault="00000910" w:rsidP="00877F7B">
            <w:pPr>
              <w:rPr>
                <w:sz w:val="20"/>
                <w:szCs w:val="20"/>
              </w:rPr>
            </w:pPr>
            <w:r w:rsidRPr="0017220D">
              <w:rPr>
                <w:sz w:val="20"/>
                <w:szCs w:val="20"/>
              </w:rPr>
              <w:t>Ergebnissicherung</w:t>
            </w:r>
          </w:p>
        </w:tc>
        <w:tc>
          <w:tcPr>
            <w:tcW w:w="4646" w:type="dxa"/>
          </w:tcPr>
          <w:p w14:paraId="7A57F47A" w14:textId="482C2BCB" w:rsidR="00000910" w:rsidRPr="0017220D" w:rsidRDefault="00B84DEC" w:rsidP="00877F7B">
            <w:pPr>
              <w:rPr>
                <w:sz w:val="20"/>
                <w:szCs w:val="20"/>
              </w:rPr>
            </w:pPr>
            <w:r>
              <w:rPr>
                <w:sz w:val="20"/>
                <w:szCs w:val="20"/>
              </w:rPr>
              <w:t>Ausgangsfragen werden gemeinsam im Unterrichtsgespräch beantwortet und im Protokoll oder im Hefter schriftlich festgehalten</w:t>
            </w:r>
            <w:r w:rsidR="00000910" w:rsidRPr="0017220D">
              <w:rPr>
                <w:sz w:val="20"/>
                <w:szCs w:val="20"/>
              </w:rPr>
              <w:t xml:space="preserve"> </w:t>
            </w:r>
          </w:p>
        </w:tc>
        <w:tc>
          <w:tcPr>
            <w:tcW w:w="3458" w:type="dxa"/>
          </w:tcPr>
          <w:p w14:paraId="1B4AF55E" w14:textId="1474687F" w:rsidR="00000910" w:rsidRPr="0017220D" w:rsidRDefault="00B84DEC" w:rsidP="00877F7B">
            <w:pPr>
              <w:rPr>
                <w:sz w:val="20"/>
                <w:szCs w:val="20"/>
              </w:rPr>
            </w:pPr>
            <w:r>
              <w:rPr>
                <w:sz w:val="20"/>
                <w:szCs w:val="20"/>
              </w:rPr>
              <w:t>Unterrichtsgespräch</w:t>
            </w:r>
          </w:p>
        </w:tc>
        <w:tc>
          <w:tcPr>
            <w:tcW w:w="2123" w:type="dxa"/>
          </w:tcPr>
          <w:p w14:paraId="25B3D32B" w14:textId="77777777" w:rsidR="00000910" w:rsidRPr="0017220D" w:rsidRDefault="00000910" w:rsidP="00877F7B">
            <w:pPr>
              <w:rPr>
                <w:sz w:val="20"/>
                <w:szCs w:val="20"/>
              </w:rPr>
            </w:pPr>
            <w:r w:rsidRPr="0017220D">
              <w:rPr>
                <w:sz w:val="20"/>
                <w:szCs w:val="20"/>
              </w:rPr>
              <w:t xml:space="preserve">PP/digitale Tafel </w:t>
            </w:r>
          </w:p>
          <w:p w14:paraId="7EB8DF0D" w14:textId="77777777" w:rsidR="00000910" w:rsidRPr="0017220D" w:rsidRDefault="00000910" w:rsidP="00877F7B">
            <w:pPr>
              <w:rPr>
                <w:sz w:val="20"/>
                <w:szCs w:val="20"/>
              </w:rPr>
            </w:pPr>
            <w:r w:rsidRPr="0017220D">
              <w:rPr>
                <w:sz w:val="20"/>
                <w:szCs w:val="20"/>
              </w:rPr>
              <w:t>AB</w:t>
            </w:r>
          </w:p>
        </w:tc>
      </w:tr>
      <w:tr w:rsidR="00000910" w:rsidRPr="0017220D" w14:paraId="0B914168" w14:textId="77777777" w:rsidTr="00183855">
        <w:tc>
          <w:tcPr>
            <w:tcW w:w="1825" w:type="dxa"/>
          </w:tcPr>
          <w:p w14:paraId="5645E342" w14:textId="77777777" w:rsidR="00000910" w:rsidRPr="0017220D" w:rsidRDefault="00000910" w:rsidP="00877F7B">
            <w:pPr>
              <w:rPr>
                <w:sz w:val="20"/>
                <w:szCs w:val="20"/>
              </w:rPr>
            </w:pPr>
            <w:r w:rsidRPr="0017220D">
              <w:rPr>
                <w:sz w:val="20"/>
                <w:szCs w:val="20"/>
              </w:rPr>
              <w:t>5min</w:t>
            </w:r>
          </w:p>
        </w:tc>
        <w:tc>
          <w:tcPr>
            <w:tcW w:w="2225" w:type="dxa"/>
          </w:tcPr>
          <w:p w14:paraId="522C405B" w14:textId="77777777" w:rsidR="00000910" w:rsidRPr="0017220D" w:rsidRDefault="00000910" w:rsidP="00877F7B">
            <w:pPr>
              <w:rPr>
                <w:sz w:val="20"/>
                <w:szCs w:val="20"/>
              </w:rPr>
            </w:pPr>
            <w:r w:rsidRPr="0017220D">
              <w:rPr>
                <w:sz w:val="20"/>
                <w:szCs w:val="20"/>
              </w:rPr>
              <w:t>Abschluss</w:t>
            </w:r>
          </w:p>
        </w:tc>
        <w:tc>
          <w:tcPr>
            <w:tcW w:w="4646" w:type="dxa"/>
          </w:tcPr>
          <w:p w14:paraId="06ADCAB0" w14:textId="77777777" w:rsidR="00000910" w:rsidRPr="008622BB" w:rsidRDefault="00000910" w:rsidP="00877F7B">
            <w:pPr>
              <w:rPr>
                <w:sz w:val="20"/>
                <w:szCs w:val="20"/>
              </w:rPr>
            </w:pPr>
            <w:r w:rsidRPr="008622BB">
              <w:rPr>
                <w:sz w:val="20"/>
                <w:szCs w:val="20"/>
              </w:rPr>
              <w:t>Regenwürmer gemeinsam auf dem Schulhof freilassen</w:t>
            </w:r>
          </w:p>
        </w:tc>
        <w:tc>
          <w:tcPr>
            <w:tcW w:w="3458" w:type="dxa"/>
          </w:tcPr>
          <w:p w14:paraId="54457D6E" w14:textId="04144770" w:rsidR="00000910" w:rsidRPr="0017220D" w:rsidRDefault="00B84DEC" w:rsidP="00877F7B">
            <w:pPr>
              <w:rPr>
                <w:sz w:val="20"/>
                <w:szCs w:val="20"/>
              </w:rPr>
            </w:pPr>
            <w:r>
              <w:rPr>
                <w:sz w:val="20"/>
                <w:szCs w:val="20"/>
              </w:rPr>
              <w:t>-</w:t>
            </w:r>
          </w:p>
        </w:tc>
        <w:tc>
          <w:tcPr>
            <w:tcW w:w="2123" w:type="dxa"/>
          </w:tcPr>
          <w:p w14:paraId="08E9C758" w14:textId="77777777" w:rsidR="00000910" w:rsidRPr="0017220D" w:rsidRDefault="00000910" w:rsidP="00877F7B">
            <w:pPr>
              <w:rPr>
                <w:sz w:val="20"/>
                <w:szCs w:val="20"/>
              </w:rPr>
            </w:pPr>
            <w:r w:rsidRPr="0017220D">
              <w:rPr>
                <w:sz w:val="20"/>
                <w:szCs w:val="20"/>
              </w:rPr>
              <w:t>Regenwürmer</w:t>
            </w:r>
          </w:p>
        </w:tc>
      </w:tr>
    </w:tbl>
    <w:p w14:paraId="5E86DC5D" w14:textId="77777777" w:rsidR="00000910" w:rsidRPr="00C3058A" w:rsidRDefault="00000910" w:rsidP="00000910">
      <w:pPr>
        <w:rPr>
          <w:rFonts w:ascii="Tw Cen MT" w:hAnsi="Tw Cen MT"/>
          <w:b/>
          <w:bCs/>
        </w:rPr>
      </w:pPr>
    </w:p>
    <w:p w14:paraId="102FC98C" w14:textId="77777777" w:rsidR="00B11206" w:rsidRDefault="00B11206" w:rsidP="000A0CDA">
      <w:pPr>
        <w:sectPr w:rsidR="00B11206" w:rsidSect="006A6A4E">
          <w:headerReference w:type="default" r:id="rId21"/>
          <w:footerReference w:type="default" r:id="rId22"/>
          <w:headerReference w:type="first" r:id="rId23"/>
          <w:footerReference w:type="first" r:id="rId24"/>
          <w:pgSz w:w="16838" w:h="11906" w:orient="landscape"/>
          <w:pgMar w:top="1417" w:right="1134" w:bottom="1417" w:left="1417" w:header="708" w:footer="283" w:gutter="0"/>
          <w:pgNumType w:start="0"/>
          <w:cols w:space="708"/>
          <w:titlePg/>
          <w:docGrid w:linePitch="360"/>
        </w:sectPr>
      </w:pPr>
    </w:p>
    <w:p w14:paraId="79B547ED" w14:textId="5D070BCF" w:rsidR="000A0CDA" w:rsidRDefault="0046263C" w:rsidP="000A0CDA">
      <w:r>
        <w:rPr>
          <w:rFonts w:ascii="Tw Cen MT" w:eastAsia="Tw Cen MT" w:hAnsi="Tw Cen MT" w:cs="Tw Cen MT"/>
          <w:b/>
          <w:bCs/>
          <w:sz w:val="36"/>
          <w:szCs w:val="36"/>
        </w:rPr>
        <w:lastRenderedPageBreak/>
        <w:t>PROTOKOLL I – BEWEGUNG DES REGENWURMS</w:t>
      </w:r>
    </w:p>
    <w:p w14:paraId="119D086F" w14:textId="5D4FCE88" w:rsidR="000A0CDA" w:rsidRPr="00A465C0" w:rsidRDefault="40F54DF7" w:rsidP="00A241CC">
      <w:pPr>
        <w:spacing w:after="0" w:line="240" w:lineRule="auto"/>
      </w:pPr>
      <w:r w:rsidRPr="0D28303E">
        <w:rPr>
          <w:rFonts w:asciiTheme="minorHAnsi" w:eastAsiaTheme="minorEastAsia" w:hAnsiTheme="minorHAnsi" w:cstheme="minorBidi"/>
          <w:b/>
        </w:rPr>
        <w:t>Problem:</w:t>
      </w:r>
      <w:r w:rsidRPr="00E64437">
        <w:rPr>
          <w:rFonts w:asciiTheme="minorHAnsi" w:eastAsiaTheme="minorEastAsia" w:hAnsiTheme="minorHAnsi" w:cstheme="minorBidi"/>
        </w:rPr>
        <w:t xml:space="preserve"> Wie kann der Regenwurm sich ohne Beine fortbewegen?</w:t>
      </w:r>
    </w:p>
    <w:p w14:paraId="2544D944" w14:textId="77777777" w:rsidR="001F0F46" w:rsidRDefault="001F0F46" w:rsidP="001F0F46">
      <w:pPr>
        <w:pStyle w:val="paragraph"/>
        <w:spacing w:before="0" w:beforeAutospacing="0" w:after="0" w:afterAutospacing="0"/>
        <w:ind w:left="1155" w:hanging="1155"/>
        <w:textAlignment w:val="baseline"/>
        <w:rPr>
          <w:rStyle w:val="normaltextrun"/>
          <w:rFonts w:ascii="Tw Cen MT" w:eastAsiaTheme="majorEastAsia" w:hAnsi="Tw Cen MT" w:cs="Segoe UI"/>
          <w:szCs w:val="28"/>
        </w:rPr>
      </w:pPr>
    </w:p>
    <w:p w14:paraId="0E73BC79" w14:textId="40F79AC4" w:rsidR="001F0F46" w:rsidRPr="008D07BA" w:rsidRDefault="001F0F46" w:rsidP="00952784">
      <w:pPr>
        <w:pStyle w:val="paragraph"/>
        <w:spacing w:before="0" w:beforeAutospacing="0" w:after="0" w:afterAutospacing="0"/>
        <w:textAlignment w:val="baseline"/>
        <w:rPr>
          <w:rFonts w:ascii="Tw Cen MT" w:eastAsiaTheme="majorEastAsia" w:hAnsi="Tw Cen MT" w:cs="Segoe UI"/>
          <w:b/>
          <w:bCs/>
          <w:szCs w:val="28"/>
        </w:rPr>
      </w:pPr>
      <w:r w:rsidRPr="004F03D5">
        <w:rPr>
          <w:rStyle w:val="eop"/>
          <w:rFonts w:ascii="Tw Cen MT" w:hAnsi="Tw Cen MT" w:cs="Segoe UI"/>
          <w:noProof/>
          <w:sz w:val="28"/>
          <w:szCs w:val="28"/>
        </w:rPr>
        <mc:AlternateContent>
          <mc:Choice Requires="wps">
            <w:drawing>
              <wp:anchor distT="45720" distB="45720" distL="114300" distR="114300" simplePos="0" relativeHeight="251658249" behindDoc="0" locked="0" layoutInCell="1" allowOverlap="1" wp14:anchorId="3D7609E7" wp14:editId="19FC5C1A">
                <wp:simplePos x="0" y="0"/>
                <wp:positionH relativeFrom="margin">
                  <wp:posOffset>878187</wp:posOffset>
                </wp:positionH>
                <wp:positionV relativeFrom="paragraph">
                  <wp:posOffset>43042</wp:posOffset>
                </wp:positionV>
                <wp:extent cx="4636770" cy="1865630"/>
                <wp:effectExtent l="0" t="0" r="11430" b="2032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1865630"/>
                        </a:xfrm>
                        <a:prstGeom prst="rect">
                          <a:avLst/>
                        </a:prstGeom>
                        <a:solidFill>
                          <a:srgbClr val="FFFFFF"/>
                        </a:solidFill>
                        <a:ln w="9525">
                          <a:solidFill>
                            <a:srgbClr val="000000"/>
                          </a:solidFill>
                          <a:miter lim="800000"/>
                          <a:headEnd/>
                          <a:tailEnd/>
                        </a:ln>
                      </wps:spPr>
                      <wps:txbx>
                        <w:txbxContent>
                          <w:p w14:paraId="2113136A" w14:textId="77777777" w:rsidR="001F0F46" w:rsidRDefault="001F0F46" w:rsidP="001F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09E7" id="_x0000_s1033" type="#_x0000_t202" style="position:absolute;margin-left:69.15pt;margin-top:3.4pt;width:365.1pt;height:146.9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">
                <v:textbox>
                  <w:txbxContent>
                    <w:p w14:paraId="2113136A" w14:textId="77777777" w:rsidR="001F0F46" w:rsidRDefault="001F0F46" w:rsidP="001F0F46"/>
                  </w:txbxContent>
                </v:textbox>
                <w10:wrap type="square" anchorx="margin"/>
              </v:shape>
            </w:pict>
          </mc:Fallback>
        </mc:AlternateContent>
      </w:r>
      <w:r w:rsidR="0D28303E" w:rsidRPr="0D28303E">
        <w:rPr>
          <w:rStyle w:val="normaltextrun"/>
          <w:rFonts w:ascii="Tw Cen MT" w:eastAsiaTheme="majorEastAsia" w:hAnsi="Tw Cen MT" w:cs="Segoe UI"/>
          <w:b/>
          <w:bCs/>
        </w:rPr>
        <w:t xml:space="preserve">Begründete </w:t>
      </w:r>
      <w:r w:rsidRPr="0D28303E">
        <w:rPr>
          <w:rStyle w:val="normaltextrun"/>
          <w:rFonts w:ascii="Tw Cen MT" w:eastAsiaTheme="majorEastAsia" w:hAnsi="Tw Cen MT" w:cs="Segoe UI"/>
          <w:b/>
        </w:rPr>
        <w:t>Vermutung:</w:t>
      </w:r>
    </w:p>
    <w:p w14:paraId="09122C87" w14:textId="380C6120" w:rsidR="001F0F46" w:rsidRPr="004F03D5" w:rsidRDefault="001F0F46" w:rsidP="001F0F46">
      <w:pPr>
        <w:pStyle w:val="paragraph"/>
        <w:spacing w:before="0" w:beforeAutospacing="0" w:after="0" w:afterAutospacing="0"/>
        <w:ind w:left="1155" w:hanging="1155"/>
        <w:textAlignment w:val="baseline"/>
        <w:rPr>
          <w:rFonts w:ascii="Segoe UI" w:hAnsi="Segoe UI" w:cs="Segoe UI"/>
          <w:sz w:val="28"/>
          <w:szCs w:val="28"/>
        </w:rPr>
      </w:pPr>
    </w:p>
    <w:p w14:paraId="1942DDDC" w14:textId="34BF56DB" w:rsidR="001F0F46" w:rsidRPr="004F03D5" w:rsidRDefault="001F0F46" w:rsidP="001F0F46">
      <w:pPr>
        <w:pStyle w:val="paragraph"/>
        <w:spacing w:before="0" w:beforeAutospacing="0" w:after="0" w:afterAutospacing="0"/>
        <w:ind w:left="1155" w:hanging="1155"/>
        <w:textAlignment w:val="baseline"/>
        <w:rPr>
          <w:rFonts w:ascii="Segoe UI" w:hAnsi="Segoe UI" w:cs="Segoe UI"/>
          <w:sz w:val="28"/>
          <w:szCs w:val="28"/>
        </w:rPr>
      </w:pPr>
    </w:p>
    <w:p w14:paraId="3545F7D8" w14:textId="77777777" w:rsidR="001F0F46" w:rsidRDefault="001F0F46" w:rsidP="001F0F46">
      <w:pPr>
        <w:pStyle w:val="paragraph"/>
        <w:spacing w:before="0" w:beforeAutospacing="0" w:after="0" w:afterAutospacing="0"/>
        <w:ind w:left="1155" w:hanging="1155"/>
        <w:textAlignment w:val="baseline"/>
        <w:rPr>
          <w:rFonts w:ascii="Segoe UI" w:hAnsi="Segoe UI" w:cs="Segoe UI"/>
          <w:sz w:val="28"/>
          <w:szCs w:val="28"/>
        </w:rPr>
      </w:pPr>
    </w:p>
    <w:p w14:paraId="5841F8C7" w14:textId="77777777" w:rsidR="001F0F46" w:rsidRDefault="001F0F46" w:rsidP="001F0F46">
      <w:pPr>
        <w:pStyle w:val="paragraph"/>
        <w:spacing w:before="0" w:beforeAutospacing="0" w:after="0" w:afterAutospacing="0"/>
        <w:ind w:left="1155" w:hanging="1155"/>
        <w:textAlignment w:val="baseline"/>
        <w:rPr>
          <w:rFonts w:ascii="Segoe UI" w:hAnsi="Segoe UI" w:cs="Segoe UI"/>
          <w:sz w:val="28"/>
          <w:szCs w:val="28"/>
        </w:rPr>
      </w:pPr>
    </w:p>
    <w:p w14:paraId="75F1C5ED" w14:textId="77777777" w:rsidR="001F0F46" w:rsidRDefault="001F0F46" w:rsidP="001F0F46">
      <w:pPr>
        <w:pStyle w:val="paragraph"/>
        <w:spacing w:before="0" w:beforeAutospacing="0" w:after="0" w:afterAutospacing="0"/>
        <w:ind w:left="1155" w:hanging="1155"/>
        <w:textAlignment w:val="baseline"/>
        <w:rPr>
          <w:rFonts w:ascii="Segoe UI" w:hAnsi="Segoe UI" w:cs="Segoe UI"/>
          <w:sz w:val="28"/>
          <w:szCs w:val="28"/>
        </w:rPr>
      </w:pPr>
    </w:p>
    <w:p w14:paraId="57431AEB" w14:textId="77777777" w:rsidR="001F0F46" w:rsidRDefault="001F0F46" w:rsidP="001F0F46">
      <w:pPr>
        <w:pStyle w:val="paragraph"/>
        <w:spacing w:before="0" w:beforeAutospacing="0" w:after="0" w:afterAutospacing="0"/>
        <w:ind w:left="1155" w:hanging="1155"/>
        <w:textAlignment w:val="baseline"/>
        <w:rPr>
          <w:rFonts w:ascii="Segoe UI" w:hAnsi="Segoe UI" w:cs="Segoe UI"/>
          <w:sz w:val="28"/>
          <w:szCs w:val="28"/>
        </w:rPr>
      </w:pPr>
    </w:p>
    <w:p w14:paraId="611DA5C4" w14:textId="5E620DC9" w:rsidR="000A0CDA" w:rsidRPr="00E64437" w:rsidRDefault="000A0CDA" w:rsidP="00A241CC">
      <w:pPr>
        <w:spacing w:after="0" w:line="240" w:lineRule="auto"/>
        <w:rPr>
          <w:rFonts w:asciiTheme="minorHAnsi" w:eastAsiaTheme="minorEastAsia" w:hAnsiTheme="minorHAnsi" w:cstheme="minorBidi"/>
        </w:rPr>
      </w:pPr>
    </w:p>
    <w:p w14:paraId="0FC1DA8F" w14:textId="77777777" w:rsidR="00A465C0" w:rsidRDefault="00A465C0" w:rsidP="00A241CC">
      <w:pPr>
        <w:spacing w:after="0" w:line="240" w:lineRule="auto"/>
        <w:rPr>
          <w:rFonts w:asciiTheme="minorHAnsi" w:eastAsiaTheme="minorEastAsia" w:hAnsiTheme="minorHAnsi" w:cstheme="minorBidi"/>
        </w:rPr>
      </w:pPr>
    </w:p>
    <w:p w14:paraId="5A126BA0" w14:textId="0FD23EDA" w:rsidR="40F54DF7" w:rsidRPr="00E64437" w:rsidRDefault="40F54DF7" w:rsidP="00A241CC">
      <w:pPr>
        <w:spacing w:after="0" w:line="240" w:lineRule="auto"/>
        <w:rPr>
          <w:rFonts w:asciiTheme="minorHAnsi" w:eastAsiaTheme="minorEastAsia" w:hAnsiTheme="minorHAnsi" w:cstheme="minorBidi"/>
          <w:b/>
        </w:rPr>
      </w:pPr>
      <w:r w:rsidRPr="5E21731E">
        <w:rPr>
          <w:rFonts w:asciiTheme="minorHAnsi" w:eastAsiaTheme="minorEastAsia" w:hAnsiTheme="minorHAnsi" w:cstheme="minorBidi"/>
          <w:b/>
        </w:rPr>
        <w:t xml:space="preserve">Materialien: </w:t>
      </w:r>
    </w:p>
    <w:p w14:paraId="371EA3EE" w14:textId="01B40CA4" w:rsidR="40F54DF7" w:rsidRPr="00E64437" w:rsidRDefault="40F54DF7" w:rsidP="00A241CC">
      <w:pPr>
        <w:pStyle w:val="Listenabsatz"/>
        <w:numPr>
          <w:ilvl w:val="0"/>
          <w:numId w:val="7"/>
        </w:numPr>
        <w:rPr>
          <w:rFonts w:eastAsiaTheme="minorEastAsia" w:cstheme="minorBidi"/>
          <w:sz w:val="24"/>
        </w:rPr>
      </w:pPr>
      <w:r w:rsidRPr="00E64437">
        <w:rPr>
          <w:rFonts w:eastAsiaTheme="minorEastAsia" w:cstheme="minorBidi"/>
          <w:sz w:val="24"/>
        </w:rPr>
        <w:t xml:space="preserve">Regenwurm </w:t>
      </w:r>
    </w:p>
    <w:p w14:paraId="5251D1D2" w14:textId="1A3A9555" w:rsidR="40F54DF7" w:rsidRPr="00E64437" w:rsidRDefault="40F54DF7" w:rsidP="00A241CC">
      <w:pPr>
        <w:pStyle w:val="Listenabsatz"/>
        <w:numPr>
          <w:ilvl w:val="0"/>
          <w:numId w:val="7"/>
        </w:numPr>
        <w:rPr>
          <w:rFonts w:eastAsiaTheme="minorEastAsia" w:cstheme="minorBidi"/>
          <w:sz w:val="24"/>
        </w:rPr>
      </w:pPr>
      <w:r w:rsidRPr="00E64437">
        <w:rPr>
          <w:rFonts w:eastAsiaTheme="minorEastAsia" w:cstheme="minorBidi"/>
          <w:sz w:val="24"/>
        </w:rPr>
        <w:t xml:space="preserve">Petri Glas-Schale </w:t>
      </w:r>
    </w:p>
    <w:p w14:paraId="15A76A3D" w14:textId="05BFD959" w:rsidR="40F54DF7" w:rsidRPr="00E64437" w:rsidRDefault="40F54DF7" w:rsidP="00A241CC">
      <w:pPr>
        <w:pStyle w:val="Listenabsatz"/>
        <w:numPr>
          <w:ilvl w:val="0"/>
          <w:numId w:val="7"/>
        </w:numPr>
        <w:rPr>
          <w:rFonts w:eastAsiaTheme="minorEastAsia" w:cstheme="minorBidi"/>
          <w:sz w:val="24"/>
        </w:rPr>
      </w:pPr>
      <w:r w:rsidRPr="00E64437">
        <w:rPr>
          <w:rFonts w:eastAsiaTheme="minorEastAsia" w:cstheme="minorBidi"/>
          <w:sz w:val="24"/>
        </w:rPr>
        <w:t xml:space="preserve">ein weißes Blatt Papier </w:t>
      </w:r>
    </w:p>
    <w:p w14:paraId="5639EBDE" w14:textId="579D21DF" w:rsidR="40F54DF7" w:rsidRPr="00E64437" w:rsidRDefault="40F54DF7" w:rsidP="00A241CC">
      <w:pPr>
        <w:spacing w:after="0" w:line="240" w:lineRule="auto"/>
        <w:rPr>
          <w:rFonts w:asciiTheme="minorHAnsi" w:eastAsiaTheme="minorEastAsia" w:hAnsiTheme="minorHAnsi" w:cstheme="minorBidi"/>
        </w:rPr>
      </w:pPr>
    </w:p>
    <w:p w14:paraId="1A6FFF46" w14:textId="1074557D" w:rsidR="40F54DF7" w:rsidRPr="00E64437" w:rsidRDefault="10401DC0" w:rsidP="00A241CC">
      <w:pPr>
        <w:spacing w:after="0" w:line="240" w:lineRule="auto"/>
        <w:rPr>
          <w:rFonts w:asciiTheme="minorHAnsi" w:hAnsiTheme="minorHAnsi"/>
          <w:b/>
        </w:rPr>
      </w:pPr>
      <w:r w:rsidRPr="63BA47F1">
        <w:rPr>
          <w:rFonts w:asciiTheme="minorHAnsi" w:eastAsiaTheme="minorEastAsia" w:hAnsiTheme="minorHAnsi" w:cstheme="minorBidi"/>
          <w:b/>
        </w:rPr>
        <w:t xml:space="preserve">Durchführung: </w:t>
      </w:r>
    </w:p>
    <w:p w14:paraId="70E62314" w14:textId="482B0E93" w:rsidR="40F54DF7" w:rsidRPr="00E64437" w:rsidRDefault="40F54DF7" w:rsidP="00A241CC">
      <w:pPr>
        <w:pStyle w:val="Listenabsatz"/>
        <w:numPr>
          <w:ilvl w:val="0"/>
          <w:numId w:val="6"/>
        </w:numPr>
        <w:rPr>
          <w:rFonts w:eastAsiaTheme="minorEastAsia" w:cstheme="minorBidi"/>
          <w:sz w:val="24"/>
        </w:rPr>
      </w:pPr>
      <w:r w:rsidRPr="00E64437">
        <w:rPr>
          <w:rFonts w:eastAsiaTheme="minorEastAsia" w:cstheme="minorBidi"/>
          <w:sz w:val="24"/>
        </w:rPr>
        <w:t>Überprüfe, ob du alle notwendigen Materialien für die Versuche hast.</w:t>
      </w:r>
    </w:p>
    <w:p w14:paraId="6944A5F5" w14:textId="2626C0C0" w:rsidR="40F54DF7" w:rsidRPr="00E64437" w:rsidRDefault="40F54DF7" w:rsidP="00A241CC">
      <w:pPr>
        <w:pStyle w:val="Listenabsatz"/>
        <w:numPr>
          <w:ilvl w:val="0"/>
          <w:numId w:val="6"/>
        </w:numPr>
        <w:rPr>
          <w:rFonts w:eastAsiaTheme="minorEastAsia" w:cstheme="minorBidi"/>
          <w:sz w:val="24"/>
        </w:rPr>
      </w:pPr>
      <w:r w:rsidRPr="00E64437">
        <w:rPr>
          <w:rFonts w:eastAsiaTheme="minorEastAsia" w:cstheme="minorBidi"/>
          <w:sz w:val="24"/>
        </w:rPr>
        <w:t>Überführe den Regenwurm aus der Petri Glas-Schale auf ein weißes Blatt Papier und lass ihn kriechen.</w:t>
      </w:r>
    </w:p>
    <w:p w14:paraId="58D4C856" w14:textId="1D092462" w:rsidR="40F54DF7" w:rsidRPr="00E64437" w:rsidRDefault="40F54DF7" w:rsidP="00A241CC">
      <w:pPr>
        <w:pStyle w:val="Listenabsatz"/>
        <w:numPr>
          <w:ilvl w:val="0"/>
          <w:numId w:val="6"/>
        </w:numPr>
        <w:rPr>
          <w:rFonts w:eastAsiaTheme="minorEastAsia" w:cstheme="minorBidi"/>
          <w:sz w:val="24"/>
        </w:rPr>
      </w:pPr>
      <w:r w:rsidRPr="00E64437">
        <w:rPr>
          <w:rFonts w:eastAsiaTheme="minorEastAsia" w:cstheme="minorBidi"/>
          <w:sz w:val="24"/>
        </w:rPr>
        <w:t>Beschreibe die Formveränderung des Regenwurmkörpers bei der Fortbewegung. Notiere deine Beobachtungen in Stichpunkten auf das Protokoll.</w:t>
      </w:r>
    </w:p>
    <w:p w14:paraId="60873A35" w14:textId="060A494C" w:rsidR="40F54DF7" w:rsidRPr="00E64437" w:rsidRDefault="40F54DF7" w:rsidP="00A241CC">
      <w:pPr>
        <w:pStyle w:val="Listenabsatz"/>
        <w:numPr>
          <w:ilvl w:val="0"/>
          <w:numId w:val="6"/>
        </w:numPr>
        <w:rPr>
          <w:rFonts w:eastAsiaTheme="minorEastAsia" w:cstheme="minorBidi"/>
          <w:sz w:val="24"/>
        </w:rPr>
      </w:pPr>
      <w:r w:rsidRPr="00E64437">
        <w:rPr>
          <w:rFonts w:eastAsiaTheme="minorEastAsia" w:cstheme="minorBidi"/>
          <w:sz w:val="24"/>
        </w:rPr>
        <w:t>Schreibe deine Auswertung zur Bewegung des Regenwurms in Sätzen auf das Protokoll.</w:t>
      </w:r>
    </w:p>
    <w:p w14:paraId="151A911F" w14:textId="6EF3963C" w:rsidR="40F54DF7" w:rsidRPr="00E64437" w:rsidRDefault="40F54DF7" w:rsidP="00A241CC">
      <w:pPr>
        <w:spacing w:after="0" w:line="240" w:lineRule="auto"/>
        <w:rPr>
          <w:rFonts w:asciiTheme="minorHAnsi" w:eastAsia="Andale Sans UI" w:hAnsiTheme="minorHAnsi"/>
        </w:rPr>
      </w:pPr>
    </w:p>
    <w:p w14:paraId="20D90A70" w14:textId="0511433B" w:rsidR="40F54DF7" w:rsidRPr="00E64437" w:rsidRDefault="40F54DF7" w:rsidP="40F54DF7">
      <w:pPr>
        <w:rPr>
          <w:rFonts w:asciiTheme="minorHAnsi" w:hAnsiTheme="minorHAnsi"/>
          <w:b/>
        </w:rPr>
      </w:pPr>
      <w:r w:rsidRPr="63BA47F1">
        <w:rPr>
          <w:rFonts w:asciiTheme="minorHAnsi" w:eastAsiaTheme="minorEastAsia" w:hAnsiTheme="minorHAnsi" w:cstheme="minorBidi"/>
          <w:b/>
        </w:rPr>
        <w:t xml:space="preserve">Beobachtung: </w:t>
      </w:r>
    </w:p>
    <w:p w14:paraId="53C142D1" w14:textId="2FA9C1A9" w:rsidR="10401DC0" w:rsidRDefault="10401DC0" w:rsidP="10401DC0">
      <w:pPr>
        <w:rPr>
          <w:rFonts w:asciiTheme="minorHAnsi" w:eastAsiaTheme="minorEastAsia" w:hAnsiTheme="minorHAnsi" w:cstheme="minorBidi"/>
          <w:sz w:val="28"/>
          <w:szCs w:val="28"/>
        </w:rPr>
      </w:pPr>
      <w:r>
        <w:rPr>
          <w:noProof/>
        </w:rPr>
        <w:drawing>
          <wp:inline distT="0" distB="0" distL="0" distR="0" wp14:anchorId="54BA38C1" wp14:editId="0166146F">
            <wp:extent cx="5633838" cy="2267234"/>
            <wp:effectExtent l="0" t="0" r="0" b="0"/>
            <wp:docPr id="1117531442" name="Grafik 111753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17531442"/>
                    <pic:cNvPicPr/>
                  </pic:nvPicPr>
                  <pic:blipFill>
                    <a:blip r:embed="rId25">
                      <a:extLst>
                        <a:ext uri="{28A0092B-C50C-407E-A947-70E740481C1C}">
                          <a14:useLocalDpi xmlns:a14="http://schemas.microsoft.com/office/drawing/2010/main" val="0"/>
                        </a:ext>
                      </a:extLst>
                    </a:blip>
                    <a:stretch>
                      <a:fillRect/>
                    </a:stretch>
                  </pic:blipFill>
                  <pic:spPr>
                    <a:xfrm>
                      <a:off x="0" y="0"/>
                      <a:ext cx="5633838" cy="2267234"/>
                    </a:xfrm>
                    <a:prstGeom prst="rect">
                      <a:avLst/>
                    </a:prstGeom>
                  </pic:spPr>
                </pic:pic>
              </a:graphicData>
            </a:graphic>
          </wp:inline>
        </w:drawing>
      </w:r>
    </w:p>
    <w:p w14:paraId="7197F757" w14:textId="6C22C795" w:rsidR="40F54DF7" w:rsidRDefault="10401DC0" w:rsidP="40F54DF7">
      <w:pPr>
        <w:rPr>
          <w:rFonts w:asciiTheme="minorHAnsi" w:eastAsiaTheme="minorEastAsia" w:hAnsiTheme="minorHAnsi" w:cstheme="minorBidi"/>
        </w:rPr>
      </w:pPr>
      <w:r>
        <w:br w:type="page"/>
      </w:r>
      <w:r w:rsidRPr="63BA47F1">
        <w:rPr>
          <w:rFonts w:asciiTheme="minorHAnsi" w:eastAsiaTheme="minorEastAsia" w:hAnsiTheme="minorHAnsi" w:cstheme="minorBidi"/>
          <w:b/>
        </w:rPr>
        <w:lastRenderedPageBreak/>
        <w:t>Auswertung:</w:t>
      </w:r>
      <w:r w:rsidRPr="00A465C0">
        <w:rPr>
          <w:rFonts w:asciiTheme="minorHAnsi" w:eastAsiaTheme="minorEastAsia" w:hAnsiTheme="minorHAnsi" w:cstheme="minorBidi"/>
        </w:rPr>
        <w:t xml:space="preserve"> </w:t>
      </w:r>
    </w:p>
    <w:p w14:paraId="4AD831AA" w14:textId="6AD805A5" w:rsidR="001F0147" w:rsidRDefault="001F0147" w:rsidP="40F54DF7">
      <w:pPr>
        <w:rPr>
          <w:rFonts w:asciiTheme="minorHAnsi" w:eastAsiaTheme="minorEastAsia" w:hAnsiTheme="minorHAnsi" w:cstheme="minorBidi"/>
        </w:rPr>
      </w:pPr>
      <w:r>
        <w:rPr>
          <w:noProof/>
        </w:rPr>
        <w:drawing>
          <wp:inline distT="0" distB="0" distL="0" distR="0" wp14:anchorId="7C5D7663" wp14:editId="442AA8A3">
            <wp:extent cx="5657690" cy="2562225"/>
            <wp:effectExtent l="0" t="0" r="0" b="0"/>
            <wp:docPr id="263284954" name="Grafik 26328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3284954"/>
                    <pic:cNvPicPr/>
                  </pic:nvPicPr>
                  <pic:blipFill>
                    <a:blip r:embed="rId25">
                      <a:extLst>
                        <a:ext uri="{28A0092B-C50C-407E-A947-70E740481C1C}">
                          <a14:useLocalDpi xmlns:a14="http://schemas.microsoft.com/office/drawing/2010/main" val="0"/>
                        </a:ext>
                      </a:extLst>
                    </a:blip>
                    <a:stretch>
                      <a:fillRect/>
                    </a:stretch>
                  </pic:blipFill>
                  <pic:spPr>
                    <a:xfrm>
                      <a:off x="0" y="0"/>
                      <a:ext cx="5657690" cy="2562225"/>
                    </a:xfrm>
                    <a:prstGeom prst="rect">
                      <a:avLst/>
                    </a:prstGeom>
                  </pic:spPr>
                </pic:pic>
              </a:graphicData>
            </a:graphic>
          </wp:inline>
        </w:drawing>
      </w:r>
    </w:p>
    <w:p w14:paraId="197DE60A" w14:textId="77777777" w:rsidR="001F0147" w:rsidRPr="00A465C0" w:rsidRDefault="001F0147" w:rsidP="40F54DF7"/>
    <w:p w14:paraId="01A8EE36" w14:textId="09C34EED" w:rsidR="10401DC0" w:rsidRDefault="10401DC0" w:rsidP="10401DC0"/>
    <w:p w14:paraId="681895F1" w14:textId="77777777" w:rsidR="00261755" w:rsidRDefault="00261755" w:rsidP="40F54DF7">
      <w:pPr>
        <w:rPr>
          <w:rFonts w:asciiTheme="minorHAnsi" w:eastAsiaTheme="minorEastAsia" w:hAnsiTheme="minorHAnsi" w:cstheme="minorBidi"/>
          <w:b/>
        </w:rPr>
        <w:sectPr w:rsidR="00261755" w:rsidSect="006A6A4E">
          <w:headerReference w:type="default" r:id="rId26"/>
          <w:headerReference w:type="first" r:id="rId27"/>
          <w:footerReference w:type="first" r:id="rId28"/>
          <w:pgSz w:w="11906" w:h="16838"/>
          <w:pgMar w:top="1417" w:right="1417" w:bottom="1134" w:left="1417" w:header="708" w:footer="283" w:gutter="0"/>
          <w:pgNumType w:start="0"/>
          <w:cols w:space="708"/>
          <w:titlePg/>
          <w:docGrid w:linePitch="360"/>
        </w:sectPr>
      </w:pPr>
    </w:p>
    <w:p w14:paraId="2728523C" w14:textId="3F107E98" w:rsidR="40F54DF7" w:rsidRDefault="40F54DF7" w:rsidP="40F54DF7">
      <w:pPr>
        <w:rPr>
          <w:rFonts w:asciiTheme="minorHAnsi" w:eastAsiaTheme="minorEastAsia" w:hAnsiTheme="minorHAnsi" w:cstheme="minorBidi"/>
          <w:b/>
        </w:rPr>
      </w:pPr>
      <w:r w:rsidRPr="56595EEF">
        <w:rPr>
          <w:rFonts w:asciiTheme="minorHAnsi" w:eastAsiaTheme="minorEastAsia" w:hAnsiTheme="minorHAnsi" w:cstheme="minorBidi"/>
          <w:b/>
        </w:rPr>
        <w:lastRenderedPageBreak/>
        <w:t>Erwartungshorizont Protokoll I</w:t>
      </w:r>
    </w:p>
    <w:p w14:paraId="3BFA587E" w14:textId="329E0725" w:rsidR="40F54DF7" w:rsidRDefault="40F54DF7" w:rsidP="385E80CB">
      <w:pPr>
        <w:spacing w:after="0"/>
        <w:rPr>
          <w:rFonts w:asciiTheme="minorHAnsi" w:eastAsiaTheme="minorEastAsia" w:hAnsiTheme="minorHAnsi" w:cstheme="minorBidi"/>
          <w:b/>
        </w:rPr>
      </w:pPr>
      <w:r w:rsidRPr="56595EEF">
        <w:rPr>
          <w:rFonts w:asciiTheme="minorHAnsi" w:eastAsiaTheme="minorEastAsia" w:hAnsiTheme="minorHAnsi" w:cstheme="minorBidi"/>
          <w:b/>
        </w:rPr>
        <w:t>Begründete Vermutung:</w:t>
      </w:r>
    </w:p>
    <w:p w14:paraId="66E46AF3" w14:textId="425F8846" w:rsidR="40F54DF7" w:rsidRDefault="40F54DF7" w:rsidP="40F54DF7">
      <w:pPr>
        <w:pStyle w:val="Listenabsatz"/>
        <w:numPr>
          <w:ilvl w:val="0"/>
          <w:numId w:val="5"/>
        </w:numPr>
        <w:rPr>
          <w:rFonts w:eastAsiaTheme="minorEastAsia" w:cstheme="minorBidi"/>
          <w:sz w:val="24"/>
        </w:rPr>
      </w:pPr>
      <w:r w:rsidRPr="40F54DF7">
        <w:rPr>
          <w:rFonts w:ascii="Tw Cen MT" w:hAnsi="Tw Cen MT"/>
          <w:sz w:val="24"/>
        </w:rPr>
        <w:t xml:space="preserve">Fachliche Klarheit spielt hierbei keine Rolle </w:t>
      </w:r>
    </w:p>
    <w:p w14:paraId="3640D7B2" w14:textId="2B88346B" w:rsidR="40F54DF7" w:rsidRDefault="40F54DF7" w:rsidP="40F54DF7">
      <w:pPr>
        <w:pStyle w:val="Listenabsatz"/>
        <w:numPr>
          <w:ilvl w:val="0"/>
          <w:numId w:val="5"/>
        </w:numPr>
        <w:rPr>
          <w:sz w:val="24"/>
        </w:rPr>
      </w:pPr>
      <w:r w:rsidRPr="40F54DF7">
        <w:rPr>
          <w:rFonts w:ascii="Tw Cen MT" w:hAnsi="Tw Cen MT"/>
          <w:sz w:val="24"/>
        </w:rPr>
        <w:t xml:space="preserve">Vermutung: Kann sich der Regenwurm bewegen? </w:t>
      </w:r>
      <w:r w:rsidRPr="40F54DF7">
        <w:rPr>
          <w:rFonts w:ascii="Wingdings" w:eastAsia="Wingdings" w:hAnsi="Wingdings" w:cs="Wingdings"/>
          <w:sz w:val="24"/>
        </w:rPr>
        <w:t>à</w:t>
      </w:r>
      <w:r w:rsidRPr="40F54DF7">
        <w:rPr>
          <w:rFonts w:ascii="Tw Cen MT" w:eastAsia="Tw Cen MT" w:hAnsi="Tw Cen MT" w:cs="Tw Cen MT"/>
          <w:sz w:val="24"/>
        </w:rPr>
        <w:t>1P</w:t>
      </w:r>
    </w:p>
    <w:p w14:paraId="5FBCB174" w14:textId="3E9F78FE" w:rsidR="40F54DF7" w:rsidRDefault="40F54DF7" w:rsidP="40F54DF7">
      <w:pPr>
        <w:pStyle w:val="Listenabsatz"/>
        <w:numPr>
          <w:ilvl w:val="0"/>
          <w:numId w:val="5"/>
        </w:numPr>
        <w:rPr>
          <w:rFonts w:eastAsiaTheme="minorEastAsia" w:cstheme="minorBidi"/>
          <w:sz w:val="24"/>
        </w:rPr>
      </w:pPr>
      <w:r w:rsidRPr="40F54DF7">
        <w:rPr>
          <w:rFonts w:ascii="Tw Cen MT" w:hAnsi="Tw Cen MT"/>
          <w:sz w:val="24"/>
        </w:rPr>
        <w:t xml:space="preserve">Vermutung: Regenwurm bewegt sich mit deinen Muskeln und Borsten </w:t>
      </w:r>
      <w:r w:rsidRPr="40F54DF7">
        <w:rPr>
          <w:rFonts w:ascii="Wingdings" w:eastAsia="Wingdings" w:hAnsi="Wingdings" w:cs="Wingdings"/>
          <w:sz w:val="24"/>
        </w:rPr>
        <w:t>à</w:t>
      </w:r>
      <w:r w:rsidRPr="40F54DF7">
        <w:rPr>
          <w:rFonts w:ascii="Tw Cen MT" w:eastAsia="Tw Cen MT" w:hAnsi="Tw Cen MT" w:cs="Tw Cen MT"/>
          <w:sz w:val="24"/>
        </w:rPr>
        <w:t>1P</w:t>
      </w:r>
    </w:p>
    <w:p w14:paraId="4E019824" w14:textId="131048D8" w:rsidR="40F54DF7" w:rsidRDefault="40F54DF7" w:rsidP="40F54DF7">
      <w:pPr>
        <w:rPr>
          <w:rFonts w:ascii="Tw Cen MT" w:eastAsia="Tw Cen MT" w:hAnsi="Tw Cen MT" w:cs="Tw Cen MT"/>
          <w:b/>
        </w:rPr>
      </w:pPr>
      <w:r w:rsidRPr="40F54DF7">
        <w:rPr>
          <w:rFonts w:ascii="Tw Cen MT" w:eastAsia="Tw Cen MT" w:hAnsi="Tw Cen MT" w:cs="Tw Cen MT"/>
          <w:b/>
          <w:bCs/>
        </w:rPr>
        <w:t xml:space="preserve"> </w:t>
      </w:r>
      <w:r>
        <w:tab/>
      </w:r>
      <w:r w:rsidRPr="40F54DF7">
        <w:rPr>
          <w:rFonts w:ascii="Wingdings" w:eastAsia="Wingdings" w:hAnsi="Wingdings" w:cs="Wingdings"/>
          <w:b/>
          <w:bCs/>
        </w:rPr>
        <w:t>à</w:t>
      </w:r>
      <w:r w:rsidRPr="40F54DF7">
        <w:rPr>
          <w:rFonts w:ascii="Tw Cen MT" w:eastAsia="Tw Cen MT" w:hAnsi="Tw Cen MT" w:cs="Tw Cen MT"/>
          <w:b/>
          <w:bCs/>
        </w:rPr>
        <w:t xml:space="preserve"> </w:t>
      </w:r>
      <w:r w:rsidRPr="40F54DF7">
        <w:rPr>
          <w:rFonts w:ascii="Tw Cen MT" w:eastAsia="Tw Cen MT" w:hAnsi="Tw Cen MT" w:cs="Tw Cen MT"/>
        </w:rPr>
        <w:t>gesamt 2P</w:t>
      </w:r>
    </w:p>
    <w:p w14:paraId="72F7724D" w14:textId="42AEE272" w:rsidR="40F54DF7" w:rsidRDefault="40F54DF7" w:rsidP="7B893D51">
      <w:pPr>
        <w:spacing w:after="0"/>
        <w:rPr>
          <w:rFonts w:asciiTheme="minorHAnsi" w:eastAsiaTheme="minorEastAsia" w:hAnsiTheme="minorHAnsi" w:cstheme="minorBidi"/>
          <w:b/>
        </w:rPr>
      </w:pPr>
      <w:r w:rsidRPr="56595EEF">
        <w:rPr>
          <w:rFonts w:asciiTheme="minorHAnsi" w:eastAsiaTheme="minorEastAsia" w:hAnsiTheme="minorHAnsi" w:cstheme="minorBidi"/>
          <w:b/>
        </w:rPr>
        <w:t xml:space="preserve">Beobachtung: </w:t>
      </w:r>
    </w:p>
    <w:p w14:paraId="1DD071A5" w14:textId="3EC29D16" w:rsidR="40F54DF7" w:rsidRDefault="40F54DF7" w:rsidP="40F54DF7">
      <w:pPr>
        <w:pStyle w:val="Listenabsatz"/>
        <w:numPr>
          <w:ilvl w:val="0"/>
          <w:numId w:val="4"/>
        </w:numPr>
        <w:rPr>
          <w:rFonts w:eastAsiaTheme="minorEastAsia" w:cstheme="minorBidi"/>
          <w:sz w:val="24"/>
        </w:rPr>
      </w:pPr>
      <w:r w:rsidRPr="40F54DF7">
        <w:rPr>
          <w:rFonts w:ascii="Tw Cen MT" w:hAnsi="Tw Cen MT"/>
          <w:sz w:val="24"/>
        </w:rPr>
        <w:t xml:space="preserve">Regenwurm streckt sich und zieht sich zusammen </w:t>
      </w:r>
      <w:r w:rsidRPr="40F54DF7">
        <w:rPr>
          <w:rFonts w:ascii="Wingdings" w:eastAsia="Wingdings" w:hAnsi="Wingdings" w:cs="Wingdings"/>
          <w:sz w:val="24"/>
        </w:rPr>
        <w:t>à</w:t>
      </w:r>
      <w:r w:rsidRPr="40F54DF7">
        <w:rPr>
          <w:rFonts w:ascii="Tw Cen MT" w:eastAsia="Tw Cen MT" w:hAnsi="Tw Cen MT" w:cs="Tw Cen MT"/>
          <w:sz w:val="24"/>
        </w:rPr>
        <w:t>1P</w:t>
      </w:r>
      <w:r w:rsidRPr="40F54DF7">
        <w:rPr>
          <w:rFonts w:ascii="Tw Cen MT" w:hAnsi="Tw Cen MT"/>
          <w:sz w:val="24"/>
        </w:rPr>
        <w:t xml:space="preserve"> </w:t>
      </w:r>
    </w:p>
    <w:p w14:paraId="397440CA" w14:textId="17AD9596" w:rsidR="40F54DF7" w:rsidRDefault="40F54DF7" w:rsidP="40F54DF7">
      <w:pPr>
        <w:pStyle w:val="Listenabsatz"/>
        <w:numPr>
          <w:ilvl w:val="0"/>
          <w:numId w:val="4"/>
        </w:numPr>
        <w:rPr>
          <w:sz w:val="24"/>
        </w:rPr>
      </w:pPr>
      <w:r w:rsidRPr="40F54DF7">
        <w:rPr>
          <w:rFonts w:ascii="Tw Cen MT" w:hAnsi="Tw Cen MT"/>
          <w:sz w:val="24"/>
        </w:rPr>
        <w:t xml:space="preserve">Regenwurm wird dicker und dünner beim strecken </w:t>
      </w:r>
      <w:r w:rsidRPr="40F54DF7">
        <w:rPr>
          <w:rFonts w:ascii="Wingdings" w:eastAsia="Wingdings" w:hAnsi="Wingdings" w:cs="Wingdings"/>
          <w:sz w:val="24"/>
        </w:rPr>
        <w:t>à</w:t>
      </w:r>
      <w:r w:rsidRPr="40F54DF7">
        <w:rPr>
          <w:rFonts w:ascii="Tw Cen MT" w:eastAsia="Tw Cen MT" w:hAnsi="Tw Cen MT" w:cs="Tw Cen MT"/>
          <w:sz w:val="24"/>
        </w:rPr>
        <w:t>1P</w:t>
      </w:r>
    </w:p>
    <w:p w14:paraId="3199818E" w14:textId="2054E981" w:rsidR="40F54DF7" w:rsidRDefault="40F54DF7" w:rsidP="580D5B8E">
      <w:pPr>
        <w:ind w:firstLine="708"/>
        <w:rPr>
          <w:rFonts w:ascii="Tw Cen MT" w:eastAsia="Tw Cen MT" w:hAnsi="Tw Cen MT" w:cs="Tw Cen MT"/>
          <w:b/>
        </w:rPr>
      </w:pPr>
      <w:r w:rsidRPr="40F54DF7">
        <w:rPr>
          <w:rFonts w:ascii="Wingdings" w:eastAsia="Wingdings" w:hAnsi="Wingdings" w:cs="Wingdings"/>
          <w:b/>
          <w:bCs/>
        </w:rPr>
        <w:t>à</w:t>
      </w:r>
      <w:r w:rsidRPr="40F54DF7">
        <w:rPr>
          <w:rFonts w:ascii="Tw Cen MT" w:eastAsia="Tw Cen MT" w:hAnsi="Tw Cen MT" w:cs="Tw Cen MT"/>
          <w:b/>
          <w:bCs/>
        </w:rPr>
        <w:t xml:space="preserve"> </w:t>
      </w:r>
      <w:r w:rsidRPr="40F54DF7">
        <w:rPr>
          <w:rFonts w:ascii="Tw Cen MT" w:eastAsia="Tw Cen MT" w:hAnsi="Tw Cen MT" w:cs="Tw Cen MT"/>
        </w:rPr>
        <w:t>gesamt 2P</w:t>
      </w:r>
    </w:p>
    <w:p w14:paraId="34ACC623" w14:textId="199E0AE3" w:rsidR="40F54DF7" w:rsidRDefault="40F54DF7" w:rsidP="2669C0C0">
      <w:pPr>
        <w:spacing w:after="0"/>
        <w:rPr>
          <w:rFonts w:asciiTheme="minorHAnsi" w:eastAsiaTheme="minorEastAsia" w:hAnsiTheme="minorHAnsi" w:cstheme="minorBidi"/>
          <w:b/>
        </w:rPr>
      </w:pPr>
      <w:r w:rsidRPr="56595EEF">
        <w:rPr>
          <w:rFonts w:asciiTheme="minorHAnsi" w:eastAsiaTheme="minorEastAsia" w:hAnsiTheme="minorHAnsi" w:cstheme="minorBidi"/>
          <w:b/>
        </w:rPr>
        <w:t xml:space="preserve">Auswertung: </w:t>
      </w:r>
    </w:p>
    <w:p w14:paraId="0932AC64" w14:textId="76D46815" w:rsidR="40F54DF7" w:rsidRDefault="40F54DF7" w:rsidP="40F54DF7">
      <w:pPr>
        <w:pStyle w:val="Listenabsatz"/>
        <w:numPr>
          <w:ilvl w:val="0"/>
          <w:numId w:val="3"/>
        </w:numPr>
        <w:rPr>
          <w:rFonts w:eastAsiaTheme="minorEastAsia" w:cstheme="minorBidi"/>
          <w:sz w:val="24"/>
        </w:rPr>
      </w:pPr>
      <w:r w:rsidRPr="40F54DF7">
        <w:rPr>
          <w:rFonts w:ascii="Tw Cen MT" w:hAnsi="Tw Cen MT"/>
          <w:sz w:val="24"/>
        </w:rPr>
        <w:t xml:space="preserve">Nennen der Muskeln Ring- und Längsmuskulatur </w:t>
      </w:r>
      <w:r w:rsidRPr="40F54DF7">
        <w:rPr>
          <w:rFonts w:ascii="Wingdings" w:eastAsia="Wingdings" w:hAnsi="Wingdings" w:cs="Wingdings"/>
          <w:sz w:val="24"/>
        </w:rPr>
        <w:t>à</w:t>
      </w:r>
      <w:r w:rsidRPr="40F54DF7">
        <w:rPr>
          <w:rFonts w:ascii="Tw Cen MT" w:eastAsia="Tw Cen MT" w:hAnsi="Tw Cen MT" w:cs="Tw Cen MT"/>
          <w:sz w:val="24"/>
        </w:rPr>
        <w:t>1P</w:t>
      </w:r>
    </w:p>
    <w:p w14:paraId="45D1AC17" w14:textId="1485D472" w:rsidR="40F54DF7" w:rsidRDefault="40F54DF7" w:rsidP="40F54DF7">
      <w:pPr>
        <w:pStyle w:val="Listenabsatz"/>
        <w:numPr>
          <w:ilvl w:val="0"/>
          <w:numId w:val="3"/>
        </w:numPr>
        <w:rPr>
          <w:rFonts w:eastAsiaTheme="minorEastAsia" w:cstheme="minorBidi"/>
          <w:sz w:val="24"/>
        </w:rPr>
      </w:pPr>
      <w:r w:rsidRPr="40F54DF7">
        <w:rPr>
          <w:rFonts w:ascii="Tw Cen MT" w:hAnsi="Tw Cen MT"/>
          <w:sz w:val="24"/>
        </w:rPr>
        <w:t xml:space="preserve">An- und Entspannung Ringmuskulatur bzw. Längsmuskulatur </w:t>
      </w:r>
      <w:r w:rsidRPr="40F54DF7">
        <w:rPr>
          <w:rFonts w:ascii="Wingdings" w:eastAsia="Wingdings" w:hAnsi="Wingdings" w:cs="Wingdings"/>
          <w:sz w:val="24"/>
        </w:rPr>
        <w:t>à</w:t>
      </w:r>
      <w:r w:rsidRPr="40F54DF7">
        <w:rPr>
          <w:rFonts w:ascii="Tw Cen MT" w:eastAsia="Tw Cen MT" w:hAnsi="Tw Cen MT" w:cs="Tw Cen MT"/>
          <w:sz w:val="24"/>
        </w:rPr>
        <w:t>2P</w:t>
      </w:r>
    </w:p>
    <w:p w14:paraId="3DE7BBDC" w14:textId="288F2822" w:rsidR="40F54DF7" w:rsidRDefault="40F54DF7" w:rsidP="40F54DF7">
      <w:pPr>
        <w:pStyle w:val="Listenabsatz"/>
        <w:numPr>
          <w:ilvl w:val="0"/>
          <w:numId w:val="3"/>
        </w:numPr>
        <w:rPr>
          <w:rFonts w:eastAsiaTheme="minorEastAsia" w:cstheme="minorBidi"/>
          <w:sz w:val="24"/>
        </w:rPr>
      </w:pPr>
      <w:r w:rsidRPr="40F54DF7">
        <w:rPr>
          <w:rFonts w:ascii="Tw Cen MT" w:eastAsia="Tw Cen MT" w:hAnsi="Tw Cen MT" w:cs="Tw Cen MT"/>
          <w:sz w:val="24"/>
        </w:rPr>
        <w:t xml:space="preserve">Funktion der Borsten zur Fixierung im Boden </w:t>
      </w:r>
      <w:r w:rsidRPr="40F54DF7">
        <w:rPr>
          <w:rFonts w:ascii="Wingdings" w:eastAsia="Wingdings" w:hAnsi="Wingdings" w:cs="Wingdings"/>
          <w:sz w:val="24"/>
        </w:rPr>
        <w:t>à</w:t>
      </w:r>
      <w:r w:rsidRPr="40F54DF7">
        <w:rPr>
          <w:rFonts w:ascii="Tw Cen MT" w:eastAsia="Tw Cen MT" w:hAnsi="Tw Cen MT" w:cs="Tw Cen MT"/>
          <w:sz w:val="24"/>
        </w:rPr>
        <w:t>1P</w:t>
      </w:r>
    </w:p>
    <w:p w14:paraId="66966490" w14:textId="45D55883" w:rsidR="40F54DF7" w:rsidRDefault="40F54DF7" w:rsidP="40F54DF7">
      <w:pPr>
        <w:pStyle w:val="Listenabsatz"/>
        <w:numPr>
          <w:ilvl w:val="0"/>
          <w:numId w:val="3"/>
        </w:numPr>
        <w:rPr>
          <w:rFonts w:eastAsiaTheme="minorEastAsia" w:cstheme="minorBidi"/>
          <w:sz w:val="24"/>
        </w:rPr>
      </w:pPr>
      <w:r w:rsidRPr="40F54DF7">
        <w:rPr>
          <w:rFonts w:ascii="Tw Cen MT" w:eastAsia="Tw Cen MT" w:hAnsi="Tw Cen MT" w:cs="Tw Cen MT"/>
          <w:sz w:val="24"/>
        </w:rPr>
        <w:t xml:space="preserve">Bewegung des Regenwurms als abwechselnden Prozess beschreiben </w:t>
      </w:r>
      <w:r w:rsidRPr="40F54DF7">
        <w:rPr>
          <w:rFonts w:ascii="Wingdings" w:eastAsia="Wingdings" w:hAnsi="Wingdings" w:cs="Wingdings"/>
          <w:sz w:val="24"/>
        </w:rPr>
        <w:t>à</w:t>
      </w:r>
      <w:r w:rsidRPr="40F54DF7">
        <w:rPr>
          <w:rFonts w:ascii="Tw Cen MT" w:eastAsia="Tw Cen MT" w:hAnsi="Tw Cen MT" w:cs="Tw Cen MT"/>
          <w:sz w:val="24"/>
        </w:rPr>
        <w:t>1P</w:t>
      </w:r>
    </w:p>
    <w:p w14:paraId="669AABB4" w14:textId="17B87DF4" w:rsidR="40F54DF7" w:rsidRDefault="40F54DF7" w:rsidP="40F54DF7">
      <w:pPr>
        <w:ind w:firstLine="708"/>
        <w:rPr>
          <w:rFonts w:ascii="Tw Cen MT" w:eastAsia="Tw Cen MT" w:hAnsi="Tw Cen MT" w:cs="Tw Cen MT"/>
          <w:b/>
          <w:bCs/>
        </w:rPr>
      </w:pPr>
      <w:r w:rsidRPr="40F54DF7">
        <w:rPr>
          <w:rFonts w:ascii="Wingdings" w:eastAsia="Wingdings" w:hAnsi="Wingdings" w:cs="Wingdings"/>
          <w:b/>
          <w:bCs/>
        </w:rPr>
        <w:t>à</w:t>
      </w:r>
      <w:r w:rsidRPr="40F54DF7">
        <w:rPr>
          <w:rFonts w:ascii="Tw Cen MT" w:eastAsia="Tw Cen MT" w:hAnsi="Tw Cen MT" w:cs="Tw Cen MT"/>
          <w:b/>
          <w:bCs/>
        </w:rPr>
        <w:t xml:space="preserve"> </w:t>
      </w:r>
      <w:r w:rsidRPr="40F54DF7">
        <w:rPr>
          <w:rFonts w:ascii="Tw Cen MT" w:eastAsia="Tw Cen MT" w:hAnsi="Tw Cen MT" w:cs="Tw Cen MT"/>
        </w:rPr>
        <w:t>gesamt 5P</w:t>
      </w:r>
    </w:p>
    <w:p w14:paraId="7E1230BD" w14:textId="1A2AEE36" w:rsidR="40F54DF7" w:rsidRDefault="40F54DF7" w:rsidP="40F54DF7">
      <w:pPr>
        <w:rPr>
          <w:rFonts w:ascii="Tw Cen MT" w:eastAsia="Tw Cen MT" w:hAnsi="Tw Cen MT" w:cs="Tw Cen MT"/>
        </w:rPr>
      </w:pPr>
    </w:p>
    <w:p w14:paraId="3269B668" w14:textId="05E757C3" w:rsidR="40F54DF7" w:rsidRDefault="40F54DF7" w:rsidP="40F54DF7">
      <w:pPr>
        <w:rPr>
          <w:rFonts w:ascii="Tw Cen MT" w:eastAsia="Tw Cen MT" w:hAnsi="Tw Cen MT" w:cs="Tw Cen MT"/>
          <w:b/>
          <w:bCs/>
        </w:rPr>
      </w:pPr>
      <w:r w:rsidRPr="40F54DF7">
        <w:rPr>
          <w:rFonts w:ascii="Tw Cen MT" w:eastAsia="Tw Cen MT" w:hAnsi="Tw Cen MT" w:cs="Tw Cen MT"/>
          <w:b/>
          <w:bCs/>
        </w:rPr>
        <w:t>Gesamtpunkzahl Protokoll I: 9P</w:t>
      </w:r>
    </w:p>
    <w:p w14:paraId="25E830CC" w14:textId="6692CE38" w:rsidR="00907E3E" w:rsidRDefault="00907E3E">
      <w:pPr>
        <w:rPr>
          <w:rFonts w:asciiTheme="minorHAnsi" w:eastAsiaTheme="minorEastAsia" w:hAnsiTheme="minorHAnsi" w:cstheme="minorBidi"/>
          <w:sz w:val="28"/>
          <w:szCs w:val="28"/>
        </w:rPr>
      </w:pPr>
      <w:r>
        <w:rPr>
          <w:rFonts w:asciiTheme="minorHAnsi" w:eastAsiaTheme="minorEastAsia" w:hAnsiTheme="minorHAnsi" w:cstheme="minorBidi"/>
          <w:sz w:val="28"/>
          <w:szCs w:val="28"/>
        </w:rPr>
        <w:br w:type="page"/>
      </w:r>
    </w:p>
    <w:p w14:paraId="6659C36D" w14:textId="77777777" w:rsidR="00404B47" w:rsidRPr="00404B47" w:rsidRDefault="00404B47" w:rsidP="00404B47">
      <w:pPr>
        <w:pStyle w:val="paragraph"/>
        <w:spacing w:before="0" w:beforeAutospacing="0" w:after="0" w:afterAutospacing="0"/>
        <w:textAlignment w:val="baseline"/>
        <w:rPr>
          <w:rStyle w:val="normaltextrun"/>
          <w:rFonts w:ascii="Tw Cen MT" w:eastAsiaTheme="majorEastAsia" w:hAnsi="Tw Cen MT" w:cs="Segoe UI"/>
          <w:b/>
          <w:bCs/>
          <w:sz w:val="36"/>
          <w:szCs w:val="36"/>
        </w:rPr>
      </w:pPr>
      <w:r w:rsidRPr="00404B47">
        <w:rPr>
          <w:rStyle w:val="normaltextrun"/>
          <w:rFonts w:ascii="Tw Cen MT" w:eastAsiaTheme="majorEastAsia" w:hAnsi="Tw Cen MT" w:cs="Segoe UI"/>
          <w:b/>
          <w:bCs/>
          <w:sz w:val="36"/>
          <w:szCs w:val="36"/>
        </w:rPr>
        <w:lastRenderedPageBreak/>
        <w:t>PROTOKOLL II – SINNESLEISTUNGEN DES REGENWURM</w:t>
      </w:r>
    </w:p>
    <w:p w14:paraId="1CAB1F8A" w14:textId="77777777" w:rsidR="00404B47" w:rsidRDefault="00404B47" w:rsidP="00404B47">
      <w:pPr>
        <w:pStyle w:val="paragraph"/>
        <w:spacing w:before="0" w:beforeAutospacing="0" w:after="0" w:afterAutospacing="0"/>
        <w:textAlignment w:val="baseline"/>
        <w:rPr>
          <w:rFonts w:ascii="Segoe UI" w:hAnsi="Segoe UI" w:cs="Segoe UI"/>
          <w:sz w:val="18"/>
          <w:szCs w:val="18"/>
        </w:rPr>
      </w:pPr>
      <w:r>
        <w:rPr>
          <w:rStyle w:val="eop"/>
          <w:rFonts w:ascii="Tw Cen MT" w:hAnsi="Tw Cen MT" w:cs="Segoe UI"/>
          <w:sz w:val="36"/>
          <w:szCs w:val="36"/>
        </w:rPr>
        <w:t> </w:t>
      </w:r>
    </w:p>
    <w:p w14:paraId="6BE5BD08" w14:textId="77777777" w:rsidR="00404B47" w:rsidRPr="004F03D5" w:rsidRDefault="00404B47" w:rsidP="001F0F46">
      <w:pPr>
        <w:pStyle w:val="paragraph"/>
        <w:spacing w:before="0" w:beforeAutospacing="0" w:after="0" w:afterAutospacing="0"/>
        <w:ind w:left="907" w:hanging="907"/>
        <w:textAlignment w:val="baseline"/>
        <w:rPr>
          <w:rStyle w:val="eop"/>
          <w:rFonts w:ascii="Tw Cen MT" w:hAnsi="Tw Cen MT" w:cs="Segoe UI"/>
          <w:sz w:val="28"/>
          <w:szCs w:val="28"/>
        </w:rPr>
      </w:pPr>
      <w:r w:rsidRPr="63BA47F1">
        <w:rPr>
          <w:rStyle w:val="normaltextrun"/>
          <w:rFonts w:ascii="Tw Cen MT" w:eastAsiaTheme="majorEastAsia" w:hAnsi="Tw Cen MT" w:cs="Segoe UI"/>
          <w:b/>
        </w:rPr>
        <w:t>Problem: </w:t>
      </w:r>
      <w:r w:rsidRPr="63BA47F1">
        <w:rPr>
          <w:rStyle w:val="normaltextrun"/>
          <w:rFonts w:ascii="Tw Cen MT" w:eastAsiaTheme="majorEastAsia" w:hAnsi="Tw Cen MT" w:cs="Segoe UI"/>
        </w:rPr>
        <w:t>Verfügt der Regenwurm wie Wirbeltiere </w:t>
      </w:r>
      <w:r w:rsidRPr="63BA47F1">
        <w:rPr>
          <w:rStyle w:val="normaltextrun"/>
          <w:rFonts w:ascii="Tw Cen MT" w:eastAsiaTheme="majorEastAsia" w:hAnsi="Tw Cen MT" w:cs="Segoe UI"/>
          <w:smallCaps/>
        </w:rPr>
        <w:t>ü</w:t>
      </w:r>
      <w:r w:rsidRPr="63BA47F1">
        <w:rPr>
          <w:rStyle w:val="normaltextrun"/>
          <w:rFonts w:ascii="Tw Cen MT" w:eastAsiaTheme="majorEastAsia" w:hAnsi="Tw Cen MT" w:cs="Segoe UI"/>
        </w:rPr>
        <w:t>ber Sinne? Kann er Berührungen (I),</w:t>
      </w:r>
      <w:r w:rsidR="001F0F46" w:rsidRPr="63BA47F1">
        <w:rPr>
          <w:rStyle w:val="normaltextrun"/>
          <w:rFonts w:ascii="Tw Cen MT" w:eastAsiaTheme="majorEastAsia" w:hAnsi="Tw Cen MT" w:cs="Segoe UI"/>
        </w:rPr>
        <w:t xml:space="preserve"> </w:t>
      </w:r>
      <w:r w:rsidRPr="63BA47F1">
        <w:rPr>
          <w:rStyle w:val="normaltextrun"/>
          <w:rFonts w:ascii="Tw Cen MT" w:eastAsiaTheme="majorEastAsia" w:hAnsi="Tw Cen MT" w:cs="Segoe UI"/>
        </w:rPr>
        <w:t>Geräusche (II) und Temperaturveränderungen (III) wahrnehmen?</w:t>
      </w:r>
      <w:r w:rsidRPr="004F03D5">
        <w:rPr>
          <w:rStyle w:val="eop"/>
          <w:rFonts w:ascii="Tw Cen MT" w:hAnsi="Tw Cen MT" w:cs="Segoe UI"/>
          <w:sz w:val="28"/>
          <w:szCs w:val="28"/>
        </w:rPr>
        <w:t> </w:t>
      </w:r>
    </w:p>
    <w:p w14:paraId="16C378FD" w14:textId="68985687" w:rsidR="008D07BA" w:rsidRDefault="008D07BA" w:rsidP="008D07BA">
      <w:pPr>
        <w:pStyle w:val="paragraph"/>
        <w:spacing w:before="0" w:beforeAutospacing="0" w:after="0" w:afterAutospacing="0"/>
        <w:textAlignment w:val="baseline"/>
        <w:rPr>
          <w:rStyle w:val="normaltextrun"/>
          <w:rFonts w:ascii="Tw Cen MT" w:eastAsiaTheme="majorEastAsia" w:hAnsi="Tw Cen MT" w:cs="Segoe UI"/>
          <w:b/>
          <w:bCs/>
        </w:rPr>
      </w:pPr>
      <w:r w:rsidRPr="004F03D5">
        <w:rPr>
          <w:rStyle w:val="eop"/>
          <w:rFonts w:ascii="Tw Cen MT" w:hAnsi="Tw Cen MT" w:cs="Segoe UI"/>
          <w:noProof/>
          <w:sz w:val="28"/>
          <w:szCs w:val="28"/>
        </w:rPr>
        <mc:AlternateContent>
          <mc:Choice Requires="wps">
            <w:drawing>
              <wp:anchor distT="45720" distB="45720" distL="114300" distR="114300" simplePos="0" relativeHeight="251658250" behindDoc="0" locked="0" layoutInCell="1" allowOverlap="1" wp14:anchorId="3FE76535" wp14:editId="3394458A">
                <wp:simplePos x="0" y="0"/>
                <wp:positionH relativeFrom="margin">
                  <wp:posOffset>940435</wp:posOffset>
                </wp:positionH>
                <wp:positionV relativeFrom="paragraph">
                  <wp:posOffset>165735</wp:posOffset>
                </wp:positionV>
                <wp:extent cx="4636770" cy="1865630"/>
                <wp:effectExtent l="0" t="0" r="11430" b="2032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1865630"/>
                        </a:xfrm>
                        <a:prstGeom prst="rect">
                          <a:avLst/>
                        </a:prstGeom>
                        <a:solidFill>
                          <a:srgbClr val="FFFFFF"/>
                        </a:solidFill>
                        <a:ln w="9525">
                          <a:solidFill>
                            <a:srgbClr val="000000"/>
                          </a:solidFill>
                          <a:miter lim="800000"/>
                          <a:headEnd/>
                          <a:tailEnd/>
                        </a:ln>
                      </wps:spPr>
                      <wps:txbx>
                        <w:txbxContent>
                          <w:p w14:paraId="5BE87BA5" w14:textId="77777777" w:rsidR="008D07BA" w:rsidRDefault="008D07BA" w:rsidP="008D0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76535" id="_x0000_s1034" type="#_x0000_t202" style="position:absolute;margin-left:74.05pt;margin-top:13.05pt;width:365.1pt;height:146.9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">
                <v:textbox>
                  <w:txbxContent>
                    <w:p w14:paraId="5BE87BA5" w14:textId="77777777" w:rsidR="008D07BA" w:rsidRDefault="008D07BA" w:rsidP="008D07BA"/>
                  </w:txbxContent>
                </v:textbox>
                <w10:wrap type="square" anchorx="margin"/>
              </v:shape>
            </w:pict>
          </mc:Fallback>
        </mc:AlternateContent>
      </w:r>
    </w:p>
    <w:p w14:paraId="46C39A97" w14:textId="3FB1EC58" w:rsidR="008D07BA" w:rsidRDefault="008D07BA" w:rsidP="008D07BA">
      <w:pPr>
        <w:pStyle w:val="paragraph"/>
        <w:spacing w:before="0" w:beforeAutospacing="0" w:after="0" w:afterAutospacing="0"/>
        <w:textAlignment w:val="baseline"/>
        <w:rPr>
          <w:rStyle w:val="normaltextrun"/>
          <w:rFonts w:ascii="Tw Cen MT" w:eastAsiaTheme="majorEastAsia" w:hAnsi="Tw Cen MT" w:cs="Segoe UI"/>
          <w:b/>
          <w:bCs/>
        </w:rPr>
      </w:pPr>
      <w:r w:rsidRPr="0D28303E">
        <w:rPr>
          <w:rStyle w:val="normaltextrun"/>
          <w:rFonts w:ascii="Tw Cen MT" w:eastAsiaTheme="majorEastAsia" w:hAnsi="Tw Cen MT" w:cs="Segoe UI"/>
          <w:b/>
          <w:bCs/>
        </w:rPr>
        <w:t xml:space="preserve">Begründete </w:t>
      </w:r>
    </w:p>
    <w:p w14:paraId="00DC3EBD" w14:textId="6D2A7C4B" w:rsidR="008D07BA" w:rsidRPr="008D07BA" w:rsidRDefault="008D07BA" w:rsidP="008D07BA">
      <w:pPr>
        <w:pStyle w:val="paragraph"/>
        <w:spacing w:before="0" w:beforeAutospacing="0" w:after="0" w:afterAutospacing="0"/>
        <w:textAlignment w:val="baseline"/>
        <w:rPr>
          <w:rFonts w:ascii="Tw Cen MT" w:eastAsiaTheme="majorEastAsia" w:hAnsi="Tw Cen MT" w:cs="Segoe UI"/>
          <w:b/>
          <w:bCs/>
          <w:szCs w:val="28"/>
        </w:rPr>
      </w:pPr>
      <w:r w:rsidRPr="0D28303E">
        <w:rPr>
          <w:rStyle w:val="normaltextrun"/>
          <w:rFonts w:ascii="Tw Cen MT" w:eastAsiaTheme="majorEastAsia" w:hAnsi="Tw Cen MT" w:cs="Segoe UI"/>
          <w:b/>
        </w:rPr>
        <w:t>Vermutung:</w:t>
      </w:r>
    </w:p>
    <w:p w14:paraId="0A0574C1" w14:textId="031FD871" w:rsidR="008D07BA" w:rsidRPr="004F03D5" w:rsidRDefault="008D07BA" w:rsidP="008D07BA">
      <w:pPr>
        <w:pStyle w:val="paragraph"/>
        <w:spacing w:before="0" w:beforeAutospacing="0" w:after="0" w:afterAutospacing="0"/>
        <w:ind w:left="1155" w:hanging="1155"/>
        <w:textAlignment w:val="baseline"/>
        <w:rPr>
          <w:rFonts w:ascii="Segoe UI" w:hAnsi="Segoe UI" w:cs="Segoe UI"/>
          <w:sz w:val="28"/>
          <w:szCs w:val="28"/>
        </w:rPr>
      </w:pPr>
    </w:p>
    <w:p w14:paraId="0E5CB85A" w14:textId="77777777" w:rsidR="008D07BA" w:rsidRPr="004F03D5" w:rsidRDefault="008D07BA" w:rsidP="008D07BA">
      <w:pPr>
        <w:pStyle w:val="paragraph"/>
        <w:spacing w:before="0" w:beforeAutospacing="0" w:after="0" w:afterAutospacing="0"/>
        <w:ind w:left="1155" w:hanging="1155"/>
        <w:textAlignment w:val="baseline"/>
        <w:rPr>
          <w:rFonts w:ascii="Segoe UI" w:hAnsi="Segoe UI" w:cs="Segoe UI"/>
          <w:sz w:val="28"/>
          <w:szCs w:val="28"/>
        </w:rPr>
      </w:pPr>
    </w:p>
    <w:p w14:paraId="16191CEE" w14:textId="77777777" w:rsidR="008D07BA" w:rsidRDefault="008D07BA" w:rsidP="008D07BA">
      <w:pPr>
        <w:pStyle w:val="paragraph"/>
        <w:spacing w:before="0" w:beforeAutospacing="0" w:after="0" w:afterAutospacing="0"/>
        <w:ind w:left="1155" w:hanging="1155"/>
        <w:textAlignment w:val="baseline"/>
        <w:rPr>
          <w:rFonts w:ascii="Segoe UI" w:hAnsi="Segoe UI" w:cs="Segoe UI"/>
          <w:sz w:val="28"/>
          <w:szCs w:val="28"/>
        </w:rPr>
      </w:pPr>
    </w:p>
    <w:p w14:paraId="5C778DD5" w14:textId="77777777" w:rsidR="008D07BA" w:rsidRDefault="008D07BA" w:rsidP="008D07BA">
      <w:pPr>
        <w:pStyle w:val="paragraph"/>
        <w:spacing w:before="0" w:beforeAutospacing="0" w:after="0" w:afterAutospacing="0"/>
        <w:ind w:left="1155" w:hanging="1155"/>
        <w:textAlignment w:val="baseline"/>
        <w:rPr>
          <w:rFonts w:ascii="Segoe UI" w:hAnsi="Segoe UI" w:cs="Segoe UI"/>
          <w:sz w:val="28"/>
          <w:szCs w:val="28"/>
        </w:rPr>
      </w:pPr>
    </w:p>
    <w:p w14:paraId="71890722" w14:textId="77777777" w:rsidR="008D07BA" w:rsidRDefault="008D07BA" w:rsidP="008D07BA">
      <w:pPr>
        <w:pStyle w:val="paragraph"/>
        <w:spacing w:before="0" w:beforeAutospacing="0" w:after="0" w:afterAutospacing="0"/>
        <w:ind w:left="1155" w:hanging="1155"/>
        <w:textAlignment w:val="baseline"/>
        <w:rPr>
          <w:rFonts w:ascii="Segoe UI" w:hAnsi="Segoe UI" w:cs="Segoe UI"/>
          <w:sz w:val="28"/>
          <w:szCs w:val="28"/>
        </w:rPr>
      </w:pPr>
    </w:p>
    <w:p w14:paraId="30E38CA1" w14:textId="77777777" w:rsidR="008D07BA" w:rsidRDefault="008D07BA" w:rsidP="008D07BA">
      <w:pPr>
        <w:pStyle w:val="paragraph"/>
        <w:spacing w:before="0" w:beforeAutospacing="0" w:after="0" w:afterAutospacing="0"/>
        <w:ind w:left="1155" w:hanging="1155"/>
        <w:textAlignment w:val="baseline"/>
        <w:rPr>
          <w:rFonts w:ascii="Segoe UI" w:hAnsi="Segoe UI" w:cs="Segoe UI"/>
          <w:sz w:val="28"/>
          <w:szCs w:val="28"/>
        </w:rPr>
      </w:pPr>
    </w:p>
    <w:p w14:paraId="2496B7E9" w14:textId="77777777" w:rsidR="008D07BA" w:rsidRPr="00E64437" w:rsidRDefault="008D07BA" w:rsidP="008D07BA">
      <w:pPr>
        <w:spacing w:after="0" w:line="240" w:lineRule="auto"/>
        <w:rPr>
          <w:rFonts w:asciiTheme="minorHAnsi" w:eastAsiaTheme="minorEastAsia" w:hAnsiTheme="minorHAnsi" w:cstheme="minorBidi"/>
        </w:rPr>
      </w:pPr>
    </w:p>
    <w:p w14:paraId="451A1AB2" w14:textId="77777777" w:rsidR="008D07BA" w:rsidRDefault="008D07BA" w:rsidP="00404B47">
      <w:pPr>
        <w:pStyle w:val="paragraph"/>
        <w:spacing w:before="0" w:beforeAutospacing="0" w:after="0" w:afterAutospacing="0"/>
        <w:textAlignment w:val="baseline"/>
        <w:rPr>
          <w:rStyle w:val="normaltextrun"/>
          <w:rFonts w:ascii="Tw Cen MT" w:eastAsiaTheme="majorEastAsia" w:hAnsi="Tw Cen MT" w:cs="Segoe UI"/>
          <w:b/>
        </w:rPr>
      </w:pPr>
    </w:p>
    <w:p w14:paraId="157EE938" w14:textId="77777777" w:rsidR="00404B47" w:rsidRPr="004F03D5" w:rsidRDefault="00404B47" w:rsidP="00404B47">
      <w:pPr>
        <w:pStyle w:val="paragraph"/>
        <w:spacing w:before="0" w:beforeAutospacing="0" w:after="0" w:afterAutospacing="0"/>
        <w:textAlignment w:val="baseline"/>
        <w:rPr>
          <w:rFonts w:ascii="Segoe UI" w:hAnsi="Segoe UI" w:cs="Segoe UI"/>
          <w:b/>
          <w:sz w:val="28"/>
          <w:szCs w:val="28"/>
        </w:rPr>
      </w:pPr>
      <w:r w:rsidRPr="63BA47F1">
        <w:rPr>
          <w:rStyle w:val="normaltextrun"/>
          <w:rFonts w:ascii="Tw Cen MT" w:eastAsiaTheme="majorEastAsia" w:hAnsi="Tw Cen MT" w:cs="Segoe UI"/>
          <w:b/>
        </w:rPr>
        <w:t>Materialien: </w:t>
      </w:r>
      <w:r w:rsidRPr="63BA47F1">
        <w:rPr>
          <w:rStyle w:val="eop"/>
          <w:rFonts w:ascii="Tw Cen MT" w:hAnsi="Tw Cen MT" w:cs="Segoe UI"/>
          <w:b/>
          <w:sz w:val="28"/>
          <w:szCs w:val="28"/>
        </w:rPr>
        <w:t> </w:t>
      </w:r>
    </w:p>
    <w:p w14:paraId="40C5D8EB" w14:textId="77777777" w:rsidR="00404B47" w:rsidRPr="004F03D5" w:rsidRDefault="00404B47" w:rsidP="00404B47">
      <w:pPr>
        <w:pStyle w:val="paragraph"/>
        <w:numPr>
          <w:ilvl w:val="0"/>
          <w:numId w:val="13"/>
        </w:numPr>
        <w:spacing w:before="0" w:beforeAutospacing="0" w:after="0" w:afterAutospacing="0"/>
        <w:ind w:left="1080" w:firstLine="0"/>
        <w:textAlignment w:val="baseline"/>
        <w:rPr>
          <w:rFonts w:ascii="Tw Cen MT" w:hAnsi="Tw Cen MT" w:cs="Segoe UI"/>
          <w:sz w:val="28"/>
          <w:szCs w:val="28"/>
        </w:rPr>
      </w:pPr>
      <w:r w:rsidRPr="004F03D5">
        <w:rPr>
          <w:rStyle w:val="normaltextrun"/>
          <w:rFonts w:ascii="Tw Cen MT" w:eastAsiaTheme="majorEastAsia" w:hAnsi="Tw Cen MT" w:cs="Segoe UI"/>
          <w:szCs w:val="28"/>
        </w:rPr>
        <w:t>Regenwurm </w:t>
      </w:r>
      <w:r w:rsidRPr="004F03D5">
        <w:rPr>
          <w:rStyle w:val="eop"/>
          <w:rFonts w:ascii="Tw Cen MT" w:hAnsi="Tw Cen MT" w:cs="Segoe UI"/>
          <w:sz w:val="28"/>
          <w:szCs w:val="28"/>
        </w:rPr>
        <w:t> </w:t>
      </w:r>
    </w:p>
    <w:p w14:paraId="011F8578" w14:textId="77777777" w:rsidR="00404B47" w:rsidRPr="004F03D5" w:rsidRDefault="00404B47" w:rsidP="00404B47">
      <w:pPr>
        <w:pStyle w:val="paragraph"/>
        <w:numPr>
          <w:ilvl w:val="0"/>
          <w:numId w:val="14"/>
        </w:numPr>
        <w:spacing w:before="0" w:beforeAutospacing="0" w:after="0" w:afterAutospacing="0"/>
        <w:ind w:left="1080" w:firstLine="0"/>
        <w:textAlignment w:val="baseline"/>
        <w:rPr>
          <w:rFonts w:ascii="Tw Cen MT" w:hAnsi="Tw Cen MT" w:cs="Segoe UI"/>
          <w:sz w:val="28"/>
          <w:szCs w:val="28"/>
        </w:rPr>
      </w:pPr>
      <w:r w:rsidRPr="004F03D5">
        <w:rPr>
          <w:rStyle w:val="normaltextrun"/>
          <w:rFonts w:ascii="Tw Cen MT" w:eastAsiaTheme="majorEastAsia" w:hAnsi="Tw Cen MT" w:cs="Segoe UI"/>
          <w:szCs w:val="28"/>
        </w:rPr>
        <w:t>Petri Glas-Schale  </w:t>
      </w:r>
      <w:r w:rsidRPr="004F03D5">
        <w:rPr>
          <w:rStyle w:val="eop"/>
          <w:rFonts w:ascii="Tw Cen MT" w:hAnsi="Tw Cen MT" w:cs="Segoe UI"/>
          <w:sz w:val="28"/>
          <w:szCs w:val="28"/>
        </w:rPr>
        <w:t> </w:t>
      </w:r>
    </w:p>
    <w:p w14:paraId="314FF4C2" w14:textId="77777777" w:rsidR="00404B47" w:rsidRPr="004F03D5" w:rsidRDefault="00404B47" w:rsidP="00404B47">
      <w:pPr>
        <w:pStyle w:val="paragraph"/>
        <w:numPr>
          <w:ilvl w:val="0"/>
          <w:numId w:val="14"/>
        </w:numPr>
        <w:spacing w:before="0" w:beforeAutospacing="0" w:after="0" w:afterAutospacing="0"/>
        <w:ind w:left="1080" w:firstLine="0"/>
        <w:textAlignment w:val="baseline"/>
        <w:rPr>
          <w:rFonts w:ascii="Tw Cen MT" w:hAnsi="Tw Cen MT" w:cs="Segoe UI"/>
          <w:sz w:val="28"/>
          <w:szCs w:val="28"/>
        </w:rPr>
      </w:pPr>
      <w:r w:rsidRPr="004F03D5">
        <w:rPr>
          <w:rStyle w:val="normaltextrun"/>
          <w:rFonts w:ascii="Tw Cen MT" w:eastAsiaTheme="majorEastAsia" w:hAnsi="Tw Cen MT" w:cs="Segoe UI"/>
          <w:szCs w:val="28"/>
        </w:rPr>
        <w:t>Holzstäbchen </w:t>
      </w:r>
      <w:r w:rsidRPr="004F03D5">
        <w:rPr>
          <w:rStyle w:val="eop"/>
          <w:rFonts w:ascii="Tw Cen MT" w:hAnsi="Tw Cen MT" w:cs="Segoe UI"/>
          <w:sz w:val="28"/>
          <w:szCs w:val="28"/>
        </w:rPr>
        <w:t> </w:t>
      </w:r>
    </w:p>
    <w:p w14:paraId="636D77BD" w14:textId="77777777" w:rsidR="00404B47" w:rsidRPr="004F03D5" w:rsidRDefault="00404B47" w:rsidP="00404B47">
      <w:pPr>
        <w:pStyle w:val="paragraph"/>
        <w:numPr>
          <w:ilvl w:val="0"/>
          <w:numId w:val="14"/>
        </w:numPr>
        <w:spacing w:before="0" w:beforeAutospacing="0" w:after="0" w:afterAutospacing="0"/>
        <w:ind w:left="1080" w:firstLine="0"/>
        <w:textAlignment w:val="baseline"/>
        <w:rPr>
          <w:rFonts w:ascii="Tw Cen MT" w:hAnsi="Tw Cen MT" w:cs="Segoe UI"/>
          <w:sz w:val="28"/>
          <w:szCs w:val="28"/>
        </w:rPr>
      </w:pPr>
      <w:r w:rsidRPr="004F03D5">
        <w:rPr>
          <w:rStyle w:val="normaltextrun"/>
          <w:rFonts w:ascii="Tw Cen MT" w:eastAsiaTheme="majorEastAsia" w:hAnsi="Tw Cen MT" w:cs="Segoe UI"/>
          <w:szCs w:val="28"/>
        </w:rPr>
        <w:t>Eiswasser/kaltes Wasser </w:t>
      </w:r>
      <w:r w:rsidRPr="004F03D5">
        <w:rPr>
          <w:rStyle w:val="eop"/>
          <w:rFonts w:ascii="Tw Cen MT" w:hAnsi="Tw Cen MT" w:cs="Segoe UI"/>
          <w:sz w:val="28"/>
          <w:szCs w:val="28"/>
        </w:rPr>
        <w:t> </w:t>
      </w:r>
    </w:p>
    <w:p w14:paraId="79977B04" w14:textId="77777777" w:rsidR="00404B47" w:rsidRPr="004F03D5" w:rsidRDefault="00404B47" w:rsidP="00404B47">
      <w:pPr>
        <w:pStyle w:val="paragraph"/>
        <w:numPr>
          <w:ilvl w:val="0"/>
          <w:numId w:val="14"/>
        </w:numPr>
        <w:spacing w:before="0" w:beforeAutospacing="0" w:after="0" w:afterAutospacing="0"/>
        <w:ind w:left="1080" w:firstLine="0"/>
        <w:textAlignment w:val="baseline"/>
        <w:rPr>
          <w:rFonts w:ascii="Tw Cen MT" w:hAnsi="Tw Cen MT" w:cs="Segoe UI"/>
          <w:sz w:val="28"/>
          <w:szCs w:val="28"/>
        </w:rPr>
      </w:pPr>
      <w:r w:rsidRPr="004F03D5">
        <w:rPr>
          <w:rStyle w:val="normaltextrun"/>
          <w:rFonts w:ascii="Tw Cen MT" w:eastAsiaTheme="majorEastAsia" w:hAnsi="Tw Cen MT" w:cs="Segoe UI"/>
          <w:szCs w:val="28"/>
        </w:rPr>
        <w:t>warmes Wasser</w:t>
      </w:r>
      <w:r w:rsidRPr="004F03D5">
        <w:rPr>
          <w:rStyle w:val="eop"/>
          <w:rFonts w:ascii="Tw Cen MT" w:hAnsi="Tw Cen MT" w:cs="Segoe UI"/>
          <w:sz w:val="28"/>
          <w:szCs w:val="28"/>
        </w:rPr>
        <w:t> </w:t>
      </w:r>
    </w:p>
    <w:p w14:paraId="43573972" w14:textId="77777777" w:rsidR="00404B47" w:rsidRPr="004F03D5" w:rsidRDefault="00404B47" w:rsidP="00404B47">
      <w:pPr>
        <w:pStyle w:val="paragraph"/>
        <w:spacing w:before="0" w:beforeAutospacing="0" w:after="0" w:afterAutospacing="0"/>
        <w:textAlignment w:val="baseline"/>
        <w:rPr>
          <w:rFonts w:ascii="Segoe UI" w:hAnsi="Segoe UI" w:cs="Segoe UI"/>
          <w:sz w:val="28"/>
          <w:szCs w:val="28"/>
        </w:rPr>
      </w:pPr>
      <w:r w:rsidRPr="004F03D5">
        <w:rPr>
          <w:rStyle w:val="eop"/>
          <w:rFonts w:ascii="Tw Cen MT" w:hAnsi="Tw Cen MT" w:cs="Segoe UI"/>
          <w:sz w:val="28"/>
          <w:szCs w:val="28"/>
        </w:rPr>
        <w:t> </w:t>
      </w:r>
    </w:p>
    <w:p w14:paraId="0443A0F6" w14:textId="77777777" w:rsidR="00404B47" w:rsidRPr="004F03D5" w:rsidRDefault="00404B47" w:rsidP="00404B47">
      <w:pPr>
        <w:pStyle w:val="paragraph"/>
        <w:spacing w:before="0" w:beforeAutospacing="0" w:after="0" w:afterAutospacing="0"/>
        <w:textAlignment w:val="baseline"/>
        <w:rPr>
          <w:rFonts w:ascii="Segoe UI" w:hAnsi="Segoe UI" w:cs="Segoe UI"/>
          <w:b/>
          <w:bCs/>
          <w:sz w:val="28"/>
          <w:szCs w:val="28"/>
        </w:rPr>
      </w:pPr>
      <w:r w:rsidRPr="63BA47F1">
        <w:rPr>
          <w:rStyle w:val="normaltextrun"/>
          <w:rFonts w:ascii="Tw Cen MT" w:eastAsiaTheme="majorEastAsia" w:hAnsi="Tw Cen MT" w:cs="Segoe UI"/>
          <w:b/>
        </w:rPr>
        <w:t>Durchführung: </w:t>
      </w:r>
      <w:r w:rsidRPr="004F03D5">
        <w:rPr>
          <w:rStyle w:val="eop"/>
          <w:rFonts w:ascii="Tw Cen MT" w:hAnsi="Tw Cen MT" w:cs="Segoe UI"/>
          <w:b/>
          <w:bCs/>
          <w:sz w:val="28"/>
          <w:szCs w:val="28"/>
        </w:rPr>
        <w:t> </w:t>
      </w:r>
    </w:p>
    <w:p w14:paraId="3182A8FA" w14:textId="77777777" w:rsidR="00404B47" w:rsidRPr="004F03D5" w:rsidRDefault="00404B47" w:rsidP="00404B47">
      <w:pPr>
        <w:pStyle w:val="paragraph"/>
        <w:numPr>
          <w:ilvl w:val="0"/>
          <w:numId w:val="15"/>
        </w:numPr>
        <w:spacing w:before="0" w:beforeAutospacing="0" w:after="0" w:afterAutospacing="0"/>
        <w:textAlignment w:val="baseline"/>
        <w:rPr>
          <w:rFonts w:ascii="Tw Cen MT" w:hAnsi="Tw Cen MT" w:cs="Segoe UI"/>
          <w:sz w:val="28"/>
          <w:szCs w:val="28"/>
        </w:rPr>
      </w:pPr>
      <w:r w:rsidRPr="004F03D5">
        <w:rPr>
          <w:rStyle w:val="normaltextrun"/>
          <w:rFonts w:ascii="Tw Cen MT" w:eastAsiaTheme="majorEastAsia" w:hAnsi="Tw Cen MT" w:cs="Segoe UI"/>
          <w:szCs w:val="28"/>
        </w:rPr>
        <w:t>Überlege, welche Sinnesorgane du beim Menschen und anderen Wirbeltieren</w:t>
      </w:r>
      <w:r>
        <w:rPr>
          <w:rStyle w:val="normaltextrun"/>
          <w:rFonts w:ascii="Tw Cen MT" w:eastAsiaTheme="majorEastAsia" w:hAnsi="Tw Cen MT" w:cs="Segoe UI"/>
          <w:szCs w:val="28"/>
        </w:rPr>
        <w:t xml:space="preserve"> </w:t>
      </w:r>
      <w:r w:rsidRPr="004F03D5">
        <w:rPr>
          <w:rStyle w:val="normaltextrun"/>
          <w:rFonts w:ascii="Tw Cen MT" w:eastAsiaTheme="majorEastAsia" w:hAnsi="Tw Cen MT" w:cs="Segoe UI"/>
          <w:szCs w:val="28"/>
        </w:rPr>
        <w:t>kennst. (nur mündlich!) </w:t>
      </w:r>
      <w:r w:rsidRPr="004F03D5">
        <w:rPr>
          <w:rStyle w:val="eop"/>
          <w:rFonts w:ascii="Tw Cen MT" w:hAnsi="Tw Cen MT" w:cs="Segoe UI"/>
          <w:sz w:val="28"/>
          <w:szCs w:val="28"/>
        </w:rPr>
        <w:t> </w:t>
      </w:r>
    </w:p>
    <w:p w14:paraId="7C994DB7" w14:textId="77777777" w:rsidR="00404B47" w:rsidRPr="004F03D5" w:rsidRDefault="00404B47" w:rsidP="00404B47">
      <w:pPr>
        <w:pStyle w:val="paragraph"/>
        <w:numPr>
          <w:ilvl w:val="0"/>
          <w:numId w:val="16"/>
        </w:numPr>
        <w:spacing w:before="0" w:beforeAutospacing="0" w:after="0" w:afterAutospacing="0"/>
        <w:textAlignment w:val="baseline"/>
        <w:rPr>
          <w:rFonts w:ascii="Tw Cen MT" w:hAnsi="Tw Cen MT" w:cs="Segoe UI"/>
          <w:sz w:val="28"/>
          <w:szCs w:val="28"/>
        </w:rPr>
      </w:pPr>
      <w:r w:rsidRPr="004F03D5">
        <w:rPr>
          <w:rStyle w:val="normaltextrun"/>
          <w:rFonts w:ascii="Tw Cen MT" w:eastAsiaTheme="majorEastAsia" w:hAnsi="Tw Cen MT" w:cs="Segoe UI"/>
          <w:szCs w:val="28"/>
        </w:rPr>
        <w:t>Überprüfe, ob du alle notwendigen Materialien für die Versuche hast. </w:t>
      </w:r>
      <w:r w:rsidRPr="004F03D5">
        <w:rPr>
          <w:rStyle w:val="eop"/>
          <w:rFonts w:ascii="Tw Cen MT" w:hAnsi="Tw Cen MT" w:cs="Segoe UI"/>
          <w:sz w:val="28"/>
          <w:szCs w:val="28"/>
        </w:rPr>
        <w:t> </w:t>
      </w:r>
    </w:p>
    <w:p w14:paraId="20476FF3" w14:textId="77777777" w:rsidR="00404B47" w:rsidRDefault="00404B47" w:rsidP="00404B47">
      <w:pPr>
        <w:pStyle w:val="paragraph"/>
        <w:numPr>
          <w:ilvl w:val="0"/>
          <w:numId w:val="16"/>
        </w:numPr>
        <w:spacing w:before="0" w:beforeAutospacing="0" w:after="0" w:afterAutospacing="0"/>
        <w:textAlignment w:val="baseline"/>
        <w:rPr>
          <w:rFonts w:ascii="Tw Cen MT" w:hAnsi="Tw Cen MT" w:cs="Segoe UI"/>
          <w:sz w:val="28"/>
          <w:szCs w:val="28"/>
        </w:rPr>
      </w:pPr>
      <w:r w:rsidRPr="004F03D5">
        <w:rPr>
          <w:rStyle w:val="normaltextrun"/>
          <w:rFonts w:ascii="Tw Cen MT" w:eastAsiaTheme="majorEastAsia" w:hAnsi="Tw Cen MT" w:cs="Segoe UI"/>
          <w:szCs w:val="28"/>
        </w:rPr>
        <w:t>Fü</w:t>
      </w:r>
      <w:r>
        <w:rPr>
          <w:rStyle w:val="normaltextrun"/>
          <w:rFonts w:ascii="Tw Cen MT" w:eastAsiaTheme="majorEastAsia" w:hAnsi="Tw Cen MT" w:cs="Segoe UI"/>
          <w:szCs w:val="28"/>
        </w:rPr>
        <w:t>h</w:t>
      </w:r>
      <w:r w:rsidRPr="004F03D5">
        <w:rPr>
          <w:rStyle w:val="normaltextrun"/>
          <w:rFonts w:ascii="Tw Cen MT" w:eastAsiaTheme="majorEastAsia" w:hAnsi="Tw Cen MT" w:cs="Segoe UI"/>
          <w:szCs w:val="28"/>
        </w:rPr>
        <w:t>re die folgenden Versuche durch. Notiere deine Beobachtungen in Stichpunkten und anschließend deine Auswertung in Sätzen. (schriftlich!) </w:t>
      </w:r>
      <w:r w:rsidRPr="004F03D5">
        <w:rPr>
          <w:rStyle w:val="eop"/>
          <w:rFonts w:ascii="Tw Cen MT" w:hAnsi="Tw Cen MT" w:cs="Segoe UI"/>
          <w:sz w:val="28"/>
          <w:szCs w:val="28"/>
        </w:rPr>
        <w:t> </w:t>
      </w:r>
    </w:p>
    <w:p w14:paraId="6F9E8A87" w14:textId="6902A1EF" w:rsidR="00404B47" w:rsidRPr="004F03D5" w:rsidRDefault="00404B47" w:rsidP="00404B47">
      <w:pPr>
        <w:pStyle w:val="paragraph"/>
        <w:spacing w:before="0" w:beforeAutospacing="0" w:after="0" w:afterAutospacing="0"/>
        <w:ind w:left="720"/>
        <w:textAlignment w:val="baseline"/>
        <w:rPr>
          <w:rFonts w:ascii="Tw Cen MT" w:hAnsi="Tw Cen MT" w:cs="Segoe UI"/>
          <w:sz w:val="28"/>
          <w:szCs w:val="28"/>
        </w:rPr>
      </w:pPr>
      <w:r w:rsidRPr="004F03D5">
        <w:rPr>
          <w:rStyle w:val="normaltextrun"/>
          <w:rFonts w:ascii="Tw Cen MT" w:eastAsiaTheme="majorEastAsia" w:hAnsi="Tw Cen MT" w:cs="Segoe UI"/>
          <w:szCs w:val="28"/>
        </w:rPr>
        <w:t xml:space="preserve">Versuch I: Beschreibe die Reaktion des Tiers auf sachte (!) Berührungen, </w:t>
      </w:r>
      <w:r>
        <w:rPr>
          <w:rStyle w:val="normaltextrun"/>
          <w:rFonts w:ascii="Tw Cen MT" w:eastAsiaTheme="majorEastAsia" w:hAnsi="Tw Cen MT" w:cs="Segoe UI"/>
          <w:szCs w:val="28"/>
        </w:rPr>
        <w:br/>
        <w:t xml:space="preserve">               </w:t>
      </w:r>
      <w:r w:rsidRPr="004F03D5">
        <w:rPr>
          <w:rStyle w:val="normaltextrun"/>
          <w:rFonts w:ascii="Tw Cen MT" w:eastAsiaTheme="majorEastAsia" w:hAnsi="Tw Cen MT" w:cs="Segoe UI"/>
          <w:szCs w:val="28"/>
        </w:rPr>
        <w:t>z.B. mit</w:t>
      </w:r>
      <w:r>
        <w:rPr>
          <w:rStyle w:val="normaltextrun"/>
          <w:rFonts w:ascii="Tw Cen MT" w:eastAsiaTheme="majorEastAsia" w:hAnsi="Tw Cen MT" w:cs="Segoe UI"/>
          <w:szCs w:val="28"/>
        </w:rPr>
        <w:t xml:space="preserve"> </w:t>
      </w:r>
      <w:r w:rsidRPr="004F03D5">
        <w:rPr>
          <w:rStyle w:val="normaltextrun"/>
          <w:rFonts w:ascii="Tw Cen MT" w:eastAsiaTheme="majorEastAsia" w:hAnsi="Tw Cen MT" w:cs="Segoe UI"/>
          <w:szCs w:val="28"/>
        </w:rPr>
        <w:t xml:space="preserve">einem dünnen Holzstäbchen: a) am Vorderende, b) am </w:t>
      </w:r>
      <w:r>
        <w:rPr>
          <w:rStyle w:val="normaltextrun"/>
          <w:rFonts w:ascii="Tw Cen MT" w:eastAsiaTheme="majorEastAsia" w:hAnsi="Tw Cen MT" w:cs="Segoe UI"/>
          <w:szCs w:val="28"/>
        </w:rPr>
        <w:br/>
        <w:t xml:space="preserve">               </w:t>
      </w:r>
      <w:r w:rsidRPr="004F03D5">
        <w:rPr>
          <w:rStyle w:val="normaltextrun"/>
          <w:rFonts w:ascii="Tw Cen MT" w:eastAsiaTheme="majorEastAsia" w:hAnsi="Tw Cen MT" w:cs="Segoe UI"/>
          <w:szCs w:val="28"/>
        </w:rPr>
        <w:t xml:space="preserve">Hinterende </w:t>
      </w:r>
      <w:r>
        <w:rPr>
          <w:rStyle w:val="normaltextrun"/>
          <w:rFonts w:ascii="Tw Cen MT" w:eastAsiaTheme="majorEastAsia" w:hAnsi="Tw Cen MT" w:cs="Segoe UI"/>
          <w:szCs w:val="28"/>
        </w:rPr>
        <w:t xml:space="preserve">und </w:t>
      </w:r>
      <w:r w:rsidRPr="004F03D5">
        <w:rPr>
          <w:rStyle w:val="normaltextrun"/>
          <w:rFonts w:ascii="Tw Cen MT" w:eastAsiaTheme="majorEastAsia" w:hAnsi="Tw Cen MT" w:cs="Segoe UI"/>
          <w:szCs w:val="28"/>
        </w:rPr>
        <w:t>c) in der Körpermitte. </w:t>
      </w:r>
      <w:r w:rsidRPr="004F03D5">
        <w:rPr>
          <w:rStyle w:val="eop"/>
          <w:rFonts w:ascii="Tw Cen MT" w:hAnsi="Tw Cen MT" w:cs="Segoe UI"/>
          <w:sz w:val="28"/>
          <w:szCs w:val="28"/>
        </w:rPr>
        <w:t> </w:t>
      </w:r>
    </w:p>
    <w:p w14:paraId="3035414C" w14:textId="77777777" w:rsidR="00404B47" w:rsidRPr="004F03D5" w:rsidRDefault="00404B47" w:rsidP="00404B47">
      <w:pPr>
        <w:pStyle w:val="paragraph"/>
        <w:spacing w:before="0" w:beforeAutospacing="0" w:after="0" w:afterAutospacing="0"/>
        <w:ind w:firstLine="705"/>
        <w:textAlignment w:val="baseline"/>
        <w:rPr>
          <w:rStyle w:val="eop"/>
          <w:rFonts w:ascii="Tw Cen MT" w:hAnsi="Tw Cen MT" w:cs="Segoe UI"/>
          <w:sz w:val="28"/>
          <w:szCs w:val="28"/>
        </w:rPr>
      </w:pPr>
      <w:r w:rsidRPr="004F03D5">
        <w:rPr>
          <w:rStyle w:val="normaltextrun"/>
          <w:rFonts w:ascii="Tw Cen MT" w:eastAsiaTheme="majorEastAsia" w:hAnsi="Tw Cen MT" w:cs="Segoe UI"/>
          <w:szCs w:val="28"/>
        </w:rPr>
        <w:t>Versuch II: Klatsche einmal (!) unmittelbar neben dem Wurm in die Hände.</w:t>
      </w:r>
      <w:r w:rsidRPr="004F03D5">
        <w:rPr>
          <w:rStyle w:val="eop"/>
          <w:rFonts w:ascii="Tw Cen MT" w:hAnsi="Tw Cen MT" w:cs="Segoe UI"/>
          <w:sz w:val="28"/>
          <w:szCs w:val="28"/>
        </w:rPr>
        <w:t> </w:t>
      </w:r>
    </w:p>
    <w:p w14:paraId="0616DBF3" w14:textId="77777777" w:rsidR="00404B47" w:rsidRPr="004F03D5" w:rsidRDefault="00404B47" w:rsidP="00404B47">
      <w:pPr>
        <w:pStyle w:val="paragraph"/>
        <w:spacing w:before="0" w:beforeAutospacing="0" w:after="0" w:afterAutospacing="0"/>
        <w:ind w:left="1413" w:firstLine="3"/>
        <w:textAlignment w:val="baseline"/>
        <w:rPr>
          <w:rFonts w:ascii="Segoe UI" w:hAnsi="Segoe UI" w:cs="Segoe UI"/>
          <w:sz w:val="28"/>
          <w:szCs w:val="28"/>
        </w:rPr>
      </w:pPr>
    </w:p>
    <w:p w14:paraId="555A3DFB" w14:textId="77777777" w:rsidR="00404B47" w:rsidRPr="004F03D5" w:rsidRDefault="00404B47" w:rsidP="00313AFC">
      <w:pPr>
        <w:rPr>
          <w:rFonts w:ascii="Tw Cen MT" w:hAnsi="Tw Cen MT"/>
          <w:b/>
          <w:bCs/>
          <w:sz w:val="28"/>
          <w:szCs w:val="28"/>
        </w:rPr>
      </w:pPr>
      <w:r w:rsidRPr="60560E54">
        <w:rPr>
          <w:rFonts w:ascii="Tw Cen MT" w:hAnsi="Tw Cen MT"/>
          <w:b/>
        </w:rPr>
        <w:t xml:space="preserve">ZUSATZ </w:t>
      </w:r>
    </w:p>
    <w:p w14:paraId="28FE183B" w14:textId="2800226A" w:rsidR="40F54DF7" w:rsidRPr="00810864" w:rsidRDefault="00404B47" w:rsidP="0049606B">
      <w:pPr>
        <w:rPr>
          <w:rFonts w:ascii="Tw Cen MT" w:hAnsi="Tw Cen MT"/>
        </w:rPr>
      </w:pPr>
      <w:r w:rsidRPr="11B5E029">
        <w:rPr>
          <w:rFonts w:ascii="Tw Cen MT" w:hAnsi="Tw Cen MT"/>
          <w:b/>
        </w:rPr>
        <w:t>Versuch III:</w:t>
      </w:r>
      <w:r w:rsidRPr="11B5E029">
        <w:rPr>
          <w:rFonts w:ascii="Tw Cen MT" w:hAnsi="Tw Cen MT"/>
        </w:rPr>
        <w:t xml:space="preserve"> Tropfe mit einer Pipette 2 Tropfen Eiswasser auf den Wurm.  </w:t>
      </w:r>
      <w:r>
        <w:br/>
      </w:r>
      <w:r w:rsidRPr="11B5E029">
        <w:rPr>
          <w:rFonts w:ascii="Tw Cen MT" w:hAnsi="Tw Cen MT"/>
        </w:rPr>
        <w:t xml:space="preserve">                  Wiederhole mit warmem Wasser. Beschreibe die Reaktionen </w:t>
      </w:r>
      <w:r>
        <w:br/>
      </w:r>
      <w:r w:rsidRPr="11B5E029">
        <w:rPr>
          <w:rFonts w:ascii="Tw Cen MT" w:hAnsi="Tw Cen MT"/>
        </w:rPr>
        <w:t xml:space="preserve">                  des Regenwurms.</w:t>
      </w:r>
    </w:p>
    <w:p w14:paraId="2A439BAC" w14:textId="77777777" w:rsidR="008D07BA" w:rsidRDefault="008D07BA">
      <w:pPr>
        <w:rPr>
          <w:rFonts w:ascii="Tw Cen MT" w:hAnsi="Tw Cen MT"/>
          <w:b/>
          <w:bCs/>
          <w:sz w:val="28"/>
          <w:szCs w:val="28"/>
        </w:rPr>
      </w:pPr>
      <w:r>
        <w:rPr>
          <w:rFonts w:ascii="Tw Cen MT" w:hAnsi="Tw Cen MT"/>
          <w:b/>
          <w:bCs/>
          <w:sz w:val="28"/>
          <w:szCs w:val="28"/>
        </w:rPr>
        <w:br w:type="page"/>
      </w:r>
    </w:p>
    <w:p w14:paraId="26AD4308" w14:textId="77777777" w:rsidR="00AC146E" w:rsidRPr="00A869CE" w:rsidRDefault="00AC146E" w:rsidP="00AC146E">
      <w:pPr>
        <w:rPr>
          <w:rFonts w:ascii="Tw Cen MT" w:hAnsi="Tw Cen MT"/>
          <w:b/>
        </w:rPr>
      </w:pPr>
      <w:r w:rsidRPr="1351B08A">
        <w:rPr>
          <w:rFonts w:ascii="Tw Cen MT" w:hAnsi="Tw Cen MT"/>
          <w:b/>
        </w:rPr>
        <w:lastRenderedPageBreak/>
        <w:t>VERSUCH I</w:t>
      </w:r>
    </w:p>
    <w:p w14:paraId="5FF14E77" w14:textId="77777777" w:rsidR="00AC146E" w:rsidRDefault="00AC146E" w:rsidP="00AC146E">
      <w:pPr>
        <w:rPr>
          <w:rFonts w:ascii="Tw Cen MT" w:hAnsi="Tw Cen MT"/>
          <w:b/>
          <w:bCs/>
          <w:sz w:val="28"/>
          <w:szCs w:val="28"/>
        </w:rPr>
      </w:pPr>
      <w:r w:rsidRPr="00A869CE">
        <w:rPr>
          <w:rFonts w:ascii="Tw Cen MT" w:hAnsi="Tw Cen MT"/>
          <w:b/>
          <w:bCs/>
          <w:noProof/>
          <w:sz w:val="28"/>
          <w:szCs w:val="28"/>
        </w:rPr>
        <mc:AlternateContent>
          <mc:Choice Requires="wps">
            <w:drawing>
              <wp:anchor distT="45720" distB="45720" distL="114300" distR="114300" simplePos="0" relativeHeight="251658242" behindDoc="0" locked="0" layoutInCell="1" allowOverlap="1" wp14:anchorId="762C657C" wp14:editId="5A3C99A5">
                <wp:simplePos x="0" y="0"/>
                <wp:positionH relativeFrom="margin">
                  <wp:align>right</wp:align>
                </wp:positionH>
                <wp:positionV relativeFrom="paragraph">
                  <wp:posOffset>319405</wp:posOffset>
                </wp:positionV>
                <wp:extent cx="5747385" cy="2052320"/>
                <wp:effectExtent l="0" t="0" r="24765" b="2413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052735"/>
                        </a:xfrm>
                        <a:prstGeom prst="rect">
                          <a:avLst/>
                        </a:prstGeom>
                        <a:solidFill>
                          <a:srgbClr val="FFFFFF"/>
                        </a:solidFill>
                        <a:ln w="9525">
                          <a:solidFill>
                            <a:srgbClr val="000000"/>
                          </a:solidFill>
                          <a:miter lim="800000"/>
                          <a:headEnd/>
                          <a:tailEnd/>
                        </a:ln>
                      </wps:spPr>
                      <wps:txbx>
                        <w:txbxContent>
                          <w:p w14:paraId="30587FBD" w14:textId="77777777" w:rsidR="00AC146E" w:rsidRDefault="00AC146E" w:rsidP="00AC1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C657C" id="_x0000_s1035" type="#_x0000_t202" style="position:absolute;margin-left:401.35pt;margin-top:25.15pt;width:452.55pt;height:161.6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">
                <v:textbox>
                  <w:txbxContent>
                    <w:p w14:paraId="30587FBD" w14:textId="77777777" w:rsidR="00AC146E" w:rsidRDefault="00AC146E" w:rsidP="00AC146E"/>
                  </w:txbxContent>
                </v:textbox>
                <w10:wrap type="square" anchorx="margin"/>
              </v:shape>
            </w:pict>
          </mc:Fallback>
        </mc:AlternateContent>
      </w:r>
      <w:r w:rsidRPr="58183D71">
        <w:rPr>
          <w:rFonts w:ascii="Tw Cen MT" w:hAnsi="Tw Cen MT"/>
          <w:b/>
        </w:rPr>
        <w:t>Beobachtung:</w:t>
      </w:r>
    </w:p>
    <w:p w14:paraId="475C0CC9" w14:textId="77777777" w:rsidR="00AC146E" w:rsidRPr="00A869CE" w:rsidRDefault="00AC146E" w:rsidP="00AC146E">
      <w:pPr>
        <w:rPr>
          <w:rFonts w:ascii="Tw Cen MT" w:hAnsi="Tw Cen MT"/>
          <w:b/>
          <w:bCs/>
          <w:sz w:val="28"/>
          <w:szCs w:val="28"/>
        </w:rPr>
      </w:pPr>
      <w:r w:rsidRPr="00A869CE">
        <w:rPr>
          <w:rFonts w:ascii="Tw Cen MT" w:hAnsi="Tw Cen MT"/>
          <w:b/>
          <w:bCs/>
          <w:noProof/>
          <w:sz w:val="28"/>
          <w:szCs w:val="28"/>
        </w:rPr>
        <mc:AlternateContent>
          <mc:Choice Requires="wps">
            <w:drawing>
              <wp:anchor distT="45720" distB="45720" distL="114300" distR="114300" simplePos="0" relativeHeight="251658244" behindDoc="0" locked="0" layoutInCell="1" allowOverlap="1" wp14:anchorId="0D765551" wp14:editId="0FB3C0D2">
                <wp:simplePos x="0" y="0"/>
                <wp:positionH relativeFrom="margin">
                  <wp:align>right</wp:align>
                </wp:positionH>
                <wp:positionV relativeFrom="paragraph">
                  <wp:posOffset>2443700</wp:posOffset>
                </wp:positionV>
                <wp:extent cx="5747385" cy="1706880"/>
                <wp:effectExtent l="0" t="0" r="24765" b="2667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707502"/>
                        </a:xfrm>
                        <a:prstGeom prst="rect">
                          <a:avLst/>
                        </a:prstGeom>
                        <a:solidFill>
                          <a:srgbClr val="FFFFFF"/>
                        </a:solidFill>
                        <a:ln w="9525">
                          <a:solidFill>
                            <a:srgbClr val="000000"/>
                          </a:solidFill>
                          <a:miter lim="800000"/>
                          <a:headEnd/>
                          <a:tailEnd/>
                        </a:ln>
                      </wps:spPr>
                      <wps:txbx>
                        <w:txbxContent>
                          <w:p w14:paraId="4E29430F" w14:textId="77777777" w:rsidR="00AC146E" w:rsidRDefault="00AC146E" w:rsidP="00AC1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65551" id="Textfeld 9" o:spid="_x0000_s1036" type="#_x0000_t202" style="position:absolute;margin-left:401.35pt;margin-top:192.4pt;width:452.55pt;height:134.4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">
                <v:textbox>
                  <w:txbxContent>
                    <w:p w14:paraId="4E29430F" w14:textId="77777777" w:rsidR="00AC146E" w:rsidRDefault="00AC146E" w:rsidP="00AC146E"/>
                  </w:txbxContent>
                </v:textbox>
                <w10:wrap type="square" anchorx="margin"/>
              </v:shape>
            </w:pict>
          </mc:Fallback>
        </mc:AlternateContent>
      </w:r>
      <w:r w:rsidRPr="58183D71">
        <w:rPr>
          <w:rFonts w:ascii="Tw Cen MT" w:hAnsi="Tw Cen MT"/>
          <w:b/>
        </w:rPr>
        <w:t>Auswertung:</w:t>
      </w:r>
    </w:p>
    <w:p w14:paraId="316367E4" w14:textId="77777777" w:rsidR="00AC146E" w:rsidRDefault="00AC146E" w:rsidP="00AC146E">
      <w:pPr>
        <w:rPr>
          <w:rFonts w:ascii="Tw Cen MT" w:hAnsi="Tw Cen MT"/>
          <w:b/>
          <w:bCs/>
          <w:sz w:val="28"/>
          <w:szCs w:val="28"/>
        </w:rPr>
      </w:pPr>
    </w:p>
    <w:p w14:paraId="4D956CBF" w14:textId="77777777" w:rsidR="00AC146E" w:rsidRPr="00A869CE" w:rsidRDefault="00AC146E" w:rsidP="00AC146E">
      <w:pPr>
        <w:rPr>
          <w:rFonts w:ascii="Tw Cen MT" w:hAnsi="Tw Cen MT"/>
          <w:b/>
        </w:rPr>
      </w:pPr>
      <w:r w:rsidRPr="58183D71">
        <w:rPr>
          <w:rFonts w:ascii="Tw Cen MT" w:hAnsi="Tw Cen MT"/>
          <w:b/>
        </w:rPr>
        <w:t>VERSUCH II</w:t>
      </w:r>
    </w:p>
    <w:p w14:paraId="7879A9D5" w14:textId="77777777" w:rsidR="00AC146E" w:rsidRDefault="00AC146E" w:rsidP="00AC146E">
      <w:pPr>
        <w:rPr>
          <w:rFonts w:ascii="Tw Cen MT" w:hAnsi="Tw Cen MT"/>
          <w:b/>
          <w:bCs/>
          <w:sz w:val="28"/>
          <w:szCs w:val="28"/>
        </w:rPr>
      </w:pPr>
      <w:r w:rsidRPr="58183D71">
        <w:rPr>
          <w:rFonts w:ascii="Tw Cen MT" w:hAnsi="Tw Cen MT"/>
          <w:b/>
        </w:rPr>
        <w:t>Beobachtung:</w:t>
      </w:r>
      <w:r w:rsidRPr="00A869CE">
        <w:rPr>
          <w:rFonts w:ascii="Tw Cen MT" w:hAnsi="Tw Cen MT"/>
          <w:b/>
          <w:bCs/>
          <w:noProof/>
          <w:sz w:val="28"/>
          <w:szCs w:val="28"/>
        </w:rPr>
        <mc:AlternateContent>
          <mc:Choice Requires="wps">
            <w:drawing>
              <wp:anchor distT="45720" distB="45720" distL="114300" distR="114300" simplePos="0" relativeHeight="251658247" behindDoc="0" locked="0" layoutInCell="1" allowOverlap="1" wp14:anchorId="7DF8FB32" wp14:editId="53C9B53C">
                <wp:simplePos x="0" y="0"/>
                <wp:positionH relativeFrom="margin">
                  <wp:posOffset>0</wp:posOffset>
                </wp:positionH>
                <wp:positionV relativeFrom="paragraph">
                  <wp:posOffset>363220</wp:posOffset>
                </wp:positionV>
                <wp:extent cx="5747385" cy="2052320"/>
                <wp:effectExtent l="0" t="0" r="24765" b="2413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052735"/>
                        </a:xfrm>
                        <a:prstGeom prst="rect">
                          <a:avLst/>
                        </a:prstGeom>
                        <a:solidFill>
                          <a:srgbClr val="FFFFFF"/>
                        </a:solidFill>
                        <a:ln w="9525">
                          <a:solidFill>
                            <a:srgbClr val="000000"/>
                          </a:solidFill>
                          <a:miter lim="800000"/>
                          <a:headEnd/>
                          <a:tailEnd/>
                        </a:ln>
                      </wps:spPr>
                      <wps:txbx>
                        <w:txbxContent>
                          <w:p w14:paraId="1FFE88A4" w14:textId="77777777" w:rsidR="00AC146E" w:rsidRDefault="00AC146E" w:rsidP="00AC1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8FB32" id="_x0000_s1037" type="#_x0000_t202" style="position:absolute;margin-left:0;margin-top:28.6pt;width:452.55pt;height:161.6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">
                <v:textbox>
                  <w:txbxContent>
                    <w:p w14:paraId="1FFE88A4" w14:textId="77777777" w:rsidR="00AC146E" w:rsidRDefault="00AC146E" w:rsidP="00AC146E"/>
                  </w:txbxContent>
                </v:textbox>
                <w10:wrap type="square" anchorx="margin"/>
              </v:shape>
            </w:pict>
          </mc:Fallback>
        </mc:AlternateContent>
      </w:r>
    </w:p>
    <w:p w14:paraId="6E755766" w14:textId="77777777" w:rsidR="00AC146E" w:rsidRDefault="00AC146E" w:rsidP="00AC146E">
      <w:pPr>
        <w:rPr>
          <w:rFonts w:ascii="Tw Cen MT" w:hAnsi="Tw Cen MT"/>
          <w:b/>
          <w:bCs/>
          <w:sz w:val="28"/>
          <w:szCs w:val="28"/>
        </w:rPr>
      </w:pPr>
    </w:p>
    <w:p w14:paraId="26A6CA2F" w14:textId="77777777" w:rsidR="00AC146E" w:rsidRDefault="00AC146E" w:rsidP="00AC146E">
      <w:pPr>
        <w:rPr>
          <w:rFonts w:ascii="Tw Cen MT" w:hAnsi="Tw Cen MT"/>
          <w:b/>
          <w:bCs/>
          <w:sz w:val="28"/>
          <w:szCs w:val="28"/>
        </w:rPr>
      </w:pPr>
    </w:p>
    <w:p w14:paraId="14EB6C9E" w14:textId="77777777" w:rsidR="00AC146E" w:rsidRPr="00A869CE" w:rsidRDefault="00AC146E" w:rsidP="00AC146E">
      <w:pPr>
        <w:rPr>
          <w:rFonts w:ascii="Tw Cen MT" w:hAnsi="Tw Cen MT"/>
          <w:b/>
        </w:rPr>
      </w:pPr>
      <w:r w:rsidRPr="58183D71">
        <w:rPr>
          <w:rFonts w:ascii="Tw Cen MT" w:hAnsi="Tw Cen MT"/>
          <w:b/>
        </w:rPr>
        <w:lastRenderedPageBreak/>
        <w:t>Auswertung:</w:t>
      </w:r>
      <w:r w:rsidRPr="00A869CE">
        <w:rPr>
          <w:rFonts w:ascii="Tw Cen MT" w:hAnsi="Tw Cen MT"/>
          <w:b/>
          <w:bCs/>
          <w:noProof/>
          <w:sz w:val="28"/>
          <w:szCs w:val="28"/>
        </w:rPr>
        <mc:AlternateContent>
          <mc:Choice Requires="wps">
            <w:drawing>
              <wp:anchor distT="45720" distB="45720" distL="114300" distR="114300" simplePos="0" relativeHeight="251658245" behindDoc="0" locked="0" layoutInCell="1" allowOverlap="1" wp14:anchorId="7C3A933D" wp14:editId="6E2F8032">
                <wp:simplePos x="0" y="0"/>
                <wp:positionH relativeFrom="margin">
                  <wp:posOffset>0</wp:posOffset>
                </wp:positionH>
                <wp:positionV relativeFrom="paragraph">
                  <wp:posOffset>353695</wp:posOffset>
                </wp:positionV>
                <wp:extent cx="5747385" cy="1828800"/>
                <wp:effectExtent l="0" t="0" r="24765"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828800"/>
                        </a:xfrm>
                        <a:prstGeom prst="rect">
                          <a:avLst/>
                        </a:prstGeom>
                        <a:solidFill>
                          <a:srgbClr val="FFFFFF"/>
                        </a:solidFill>
                        <a:ln w="9525">
                          <a:solidFill>
                            <a:srgbClr val="000000"/>
                          </a:solidFill>
                          <a:miter lim="800000"/>
                          <a:headEnd/>
                          <a:tailEnd/>
                        </a:ln>
                      </wps:spPr>
                      <wps:txbx>
                        <w:txbxContent>
                          <w:p w14:paraId="02CCCE87" w14:textId="77777777" w:rsidR="00AC146E" w:rsidRDefault="00AC146E" w:rsidP="00AC1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A933D" id="_x0000_s1038" type="#_x0000_t202" style="position:absolute;margin-left:0;margin-top:27.85pt;width:452.55pt;height:2in;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">
                <v:textbox>
                  <w:txbxContent>
                    <w:p w14:paraId="02CCCE87" w14:textId="77777777" w:rsidR="00AC146E" w:rsidRDefault="00AC146E" w:rsidP="00AC146E"/>
                  </w:txbxContent>
                </v:textbox>
                <w10:wrap type="square" anchorx="margin"/>
              </v:shape>
            </w:pict>
          </mc:Fallback>
        </mc:AlternateContent>
      </w:r>
    </w:p>
    <w:p w14:paraId="26B2A438" w14:textId="77777777" w:rsidR="00AC146E" w:rsidRDefault="00AC146E" w:rsidP="00AC146E">
      <w:pPr>
        <w:rPr>
          <w:rFonts w:ascii="Tw Cen MT" w:hAnsi="Tw Cen MT"/>
          <w:b/>
        </w:rPr>
      </w:pPr>
    </w:p>
    <w:p w14:paraId="2E52C260" w14:textId="77777777" w:rsidR="00AC146E" w:rsidRPr="00A869CE" w:rsidRDefault="00AC146E" w:rsidP="00AC146E">
      <w:pPr>
        <w:rPr>
          <w:rFonts w:ascii="Tw Cen MT" w:hAnsi="Tw Cen MT"/>
          <w:b/>
        </w:rPr>
      </w:pPr>
      <w:r w:rsidRPr="58183D71">
        <w:rPr>
          <w:rFonts w:ascii="Tw Cen MT" w:hAnsi="Tw Cen MT"/>
          <w:b/>
        </w:rPr>
        <w:t>ZUSATZ – VERSUCH III</w:t>
      </w:r>
    </w:p>
    <w:p w14:paraId="37F7A209" w14:textId="77777777" w:rsidR="00AC146E" w:rsidRPr="00A869CE" w:rsidRDefault="00AC146E" w:rsidP="00AC146E">
      <w:pPr>
        <w:rPr>
          <w:rFonts w:ascii="Tw Cen MT" w:hAnsi="Tw Cen MT"/>
          <w:b/>
        </w:rPr>
      </w:pPr>
      <w:r w:rsidRPr="00A869CE">
        <w:rPr>
          <w:rFonts w:ascii="Tw Cen MT" w:hAnsi="Tw Cen MT"/>
          <w:b/>
          <w:bCs/>
          <w:noProof/>
          <w:sz w:val="28"/>
          <w:szCs w:val="28"/>
        </w:rPr>
        <mc:AlternateContent>
          <mc:Choice Requires="wps">
            <w:drawing>
              <wp:anchor distT="45720" distB="45720" distL="114300" distR="114300" simplePos="0" relativeHeight="251658248" behindDoc="0" locked="0" layoutInCell="1" allowOverlap="1" wp14:anchorId="2F55F3E1" wp14:editId="0F79C001">
                <wp:simplePos x="0" y="0"/>
                <wp:positionH relativeFrom="margin">
                  <wp:align>left</wp:align>
                </wp:positionH>
                <wp:positionV relativeFrom="paragraph">
                  <wp:posOffset>269525</wp:posOffset>
                </wp:positionV>
                <wp:extent cx="5747385" cy="2052320"/>
                <wp:effectExtent l="0" t="0" r="24765" b="2413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052320"/>
                        </a:xfrm>
                        <a:prstGeom prst="rect">
                          <a:avLst/>
                        </a:prstGeom>
                        <a:solidFill>
                          <a:srgbClr val="FFFFFF"/>
                        </a:solidFill>
                        <a:ln w="9525">
                          <a:solidFill>
                            <a:srgbClr val="000000"/>
                          </a:solidFill>
                          <a:miter lim="800000"/>
                          <a:headEnd/>
                          <a:tailEnd/>
                        </a:ln>
                      </wps:spPr>
                      <wps:txbx>
                        <w:txbxContent>
                          <w:p w14:paraId="061BC772" w14:textId="77777777" w:rsidR="00AC146E" w:rsidRDefault="00AC146E" w:rsidP="00AC1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5F3E1" id="_x0000_s1039" type="#_x0000_t202" style="position:absolute;margin-left:0;margin-top:21.2pt;width:452.55pt;height:161.6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">
                <v:textbox>
                  <w:txbxContent>
                    <w:p w14:paraId="061BC772" w14:textId="77777777" w:rsidR="00AC146E" w:rsidRDefault="00AC146E" w:rsidP="00AC146E"/>
                  </w:txbxContent>
                </v:textbox>
                <w10:wrap type="square" anchorx="margin"/>
              </v:shape>
            </w:pict>
          </mc:Fallback>
        </mc:AlternateContent>
      </w:r>
      <w:r w:rsidRPr="43BE89B4">
        <w:rPr>
          <w:rFonts w:ascii="Tw Cen MT" w:hAnsi="Tw Cen MT"/>
          <w:b/>
        </w:rPr>
        <w:t>Beobachtung:</w:t>
      </w:r>
    </w:p>
    <w:p w14:paraId="320FFFD9" w14:textId="77777777" w:rsidR="00AC146E" w:rsidRDefault="00AC146E" w:rsidP="00AC146E">
      <w:pPr>
        <w:rPr>
          <w:rFonts w:ascii="Tw Cen MT" w:hAnsi="Tw Cen MT"/>
          <w:b/>
        </w:rPr>
      </w:pPr>
      <w:r w:rsidRPr="00A869CE">
        <w:rPr>
          <w:rFonts w:ascii="Tw Cen MT" w:hAnsi="Tw Cen MT"/>
          <w:b/>
          <w:bCs/>
          <w:noProof/>
          <w:sz w:val="28"/>
          <w:szCs w:val="28"/>
        </w:rPr>
        <mc:AlternateContent>
          <mc:Choice Requires="wps">
            <w:drawing>
              <wp:anchor distT="45720" distB="45720" distL="114300" distR="114300" simplePos="0" relativeHeight="251658246" behindDoc="0" locked="0" layoutInCell="1" allowOverlap="1" wp14:anchorId="4CC7A1DB" wp14:editId="219930F1">
                <wp:simplePos x="0" y="0"/>
                <wp:positionH relativeFrom="margin">
                  <wp:align>left</wp:align>
                </wp:positionH>
                <wp:positionV relativeFrom="paragraph">
                  <wp:posOffset>2397099</wp:posOffset>
                </wp:positionV>
                <wp:extent cx="5747385" cy="1828800"/>
                <wp:effectExtent l="0" t="0" r="24765"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828800"/>
                        </a:xfrm>
                        <a:prstGeom prst="rect">
                          <a:avLst/>
                        </a:prstGeom>
                        <a:solidFill>
                          <a:srgbClr val="FFFFFF"/>
                        </a:solidFill>
                        <a:ln w="9525">
                          <a:solidFill>
                            <a:srgbClr val="000000"/>
                          </a:solidFill>
                          <a:miter lim="800000"/>
                          <a:headEnd/>
                          <a:tailEnd/>
                        </a:ln>
                      </wps:spPr>
                      <wps:txbx>
                        <w:txbxContent>
                          <w:p w14:paraId="72BF0EF2" w14:textId="77777777" w:rsidR="00AC146E" w:rsidRDefault="00AC146E" w:rsidP="00AC1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7A1DB" id="_x0000_s1040" type="#_x0000_t202" style="position:absolute;margin-left:0;margin-top:188.75pt;width:452.55pt;height:2in;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">
                <v:textbox>
                  <w:txbxContent>
                    <w:p w14:paraId="72BF0EF2" w14:textId="77777777" w:rsidR="00AC146E" w:rsidRDefault="00AC146E" w:rsidP="00AC146E"/>
                  </w:txbxContent>
                </v:textbox>
                <w10:wrap type="square" anchorx="margin"/>
              </v:shape>
            </w:pict>
          </mc:Fallback>
        </mc:AlternateContent>
      </w:r>
      <w:r w:rsidRPr="43BE89B4">
        <w:rPr>
          <w:rFonts w:ascii="Tw Cen MT" w:hAnsi="Tw Cen MT"/>
          <w:b/>
        </w:rPr>
        <w:t xml:space="preserve">Auswertung: </w:t>
      </w:r>
    </w:p>
    <w:p w14:paraId="2AD6F3BC" w14:textId="77777777" w:rsidR="00AC146E" w:rsidRPr="00A869CE" w:rsidRDefault="00AC146E" w:rsidP="00AC146E">
      <w:pPr>
        <w:rPr>
          <w:rFonts w:ascii="Tw Cen MT" w:hAnsi="Tw Cen MT"/>
          <w:b/>
          <w:bCs/>
          <w:sz w:val="28"/>
          <w:szCs w:val="28"/>
        </w:rPr>
      </w:pPr>
    </w:p>
    <w:p w14:paraId="13514D37" w14:textId="77777777" w:rsidR="00AC146E" w:rsidRDefault="00AC146E" w:rsidP="00AC146E">
      <w:pPr>
        <w:rPr>
          <w:rFonts w:ascii="Tw Cen MT" w:hAnsi="Tw Cen MT"/>
          <w:sz w:val="28"/>
          <w:szCs w:val="28"/>
        </w:rPr>
      </w:pPr>
    </w:p>
    <w:p w14:paraId="310BE942" w14:textId="77777777" w:rsidR="00AC146E" w:rsidRDefault="00AC146E" w:rsidP="00AC146E">
      <w:pPr>
        <w:rPr>
          <w:rFonts w:ascii="Tw Cen MT" w:hAnsi="Tw Cen MT"/>
          <w:sz w:val="28"/>
          <w:szCs w:val="28"/>
        </w:rPr>
      </w:pPr>
    </w:p>
    <w:p w14:paraId="568F6531" w14:textId="77777777" w:rsidR="00261755" w:rsidRDefault="00261755" w:rsidP="00802D7A">
      <w:pPr>
        <w:rPr>
          <w:rFonts w:ascii="Tw Cen MT" w:hAnsi="Tw Cen MT"/>
          <w:b/>
          <w:bCs/>
        </w:rPr>
        <w:sectPr w:rsidR="00261755" w:rsidSect="006A6A4E">
          <w:headerReference w:type="first" r:id="rId29"/>
          <w:pgSz w:w="11906" w:h="16838"/>
          <w:pgMar w:top="1417" w:right="1417" w:bottom="1134" w:left="1417" w:header="708" w:footer="283" w:gutter="0"/>
          <w:pgNumType w:start="0"/>
          <w:cols w:space="708"/>
          <w:titlePg/>
          <w:docGrid w:linePitch="360"/>
        </w:sectPr>
      </w:pPr>
    </w:p>
    <w:p w14:paraId="28F075D6" w14:textId="0F6C9503" w:rsidR="00802D7A" w:rsidRPr="009738AE" w:rsidRDefault="00802D7A" w:rsidP="00802D7A">
      <w:pPr>
        <w:rPr>
          <w:rFonts w:ascii="Tw Cen MT" w:hAnsi="Tw Cen MT"/>
          <w:b/>
          <w:bCs/>
        </w:rPr>
      </w:pPr>
      <w:r w:rsidRPr="009738AE">
        <w:rPr>
          <w:rFonts w:ascii="Tw Cen MT" w:hAnsi="Tw Cen MT"/>
          <w:b/>
          <w:bCs/>
        </w:rPr>
        <w:lastRenderedPageBreak/>
        <w:t>ERWARTUNGSHORIZONT PROTOKOLL II</w:t>
      </w:r>
    </w:p>
    <w:p w14:paraId="2BE55F18" w14:textId="77777777" w:rsidR="00802D7A" w:rsidRPr="009738AE" w:rsidRDefault="00802D7A" w:rsidP="00802D7A">
      <w:pPr>
        <w:spacing w:after="0"/>
        <w:rPr>
          <w:rFonts w:ascii="Tw Cen MT" w:hAnsi="Tw Cen MT"/>
          <w:b/>
          <w:bCs/>
        </w:rPr>
      </w:pPr>
      <w:r w:rsidRPr="009738AE">
        <w:rPr>
          <w:rFonts w:ascii="Tw Cen MT" w:hAnsi="Tw Cen MT"/>
          <w:b/>
          <w:bCs/>
        </w:rPr>
        <w:t>Begründete Vermutung:</w:t>
      </w:r>
    </w:p>
    <w:p w14:paraId="197DF915" w14:textId="77777777" w:rsidR="00802D7A" w:rsidRPr="009738AE" w:rsidRDefault="00802D7A" w:rsidP="00802D7A">
      <w:pPr>
        <w:pStyle w:val="Listenabsatz"/>
        <w:widowControl/>
        <w:numPr>
          <w:ilvl w:val="0"/>
          <w:numId w:val="17"/>
        </w:numPr>
        <w:autoSpaceDN/>
        <w:spacing w:line="259" w:lineRule="auto"/>
        <w:textAlignment w:val="auto"/>
        <w:rPr>
          <w:rFonts w:ascii="Tw Cen MT" w:hAnsi="Tw Cen MT"/>
          <w:sz w:val="24"/>
        </w:rPr>
      </w:pPr>
      <w:r w:rsidRPr="009738AE">
        <w:rPr>
          <w:rFonts w:ascii="Tw Cen MT" w:hAnsi="Tw Cen MT"/>
          <w:sz w:val="24"/>
        </w:rPr>
        <w:t xml:space="preserve">Fachliche Korrektheit spielt hierbei keine Rolle </w:t>
      </w:r>
    </w:p>
    <w:p w14:paraId="10C95A8C" w14:textId="77777777" w:rsidR="00802D7A" w:rsidRPr="009738AE" w:rsidRDefault="00802D7A" w:rsidP="00802D7A">
      <w:pPr>
        <w:pStyle w:val="Listenabsatz"/>
        <w:widowControl/>
        <w:numPr>
          <w:ilvl w:val="0"/>
          <w:numId w:val="17"/>
        </w:numPr>
        <w:autoSpaceDN/>
        <w:spacing w:line="259" w:lineRule="auto"/>
        <w:textAlignment w:val="auto"/>
        <w:rPr>
          <w:rFonts w:ascii="Tw Cen MT" w:hAnsi="Tw Cen MT"/>
          <w:sz w:val="24"/>
        </w:rPr>
      </w:pPr>
      <w:r w:rsidRPr="009738AE">
        <w:rPr>
          <w:rFonts w:ascii="Tw Cen MT" w:hAnsi="Tw Cen MT"/>
          <w:sz w:val="24"/>
        </w:rPr>
        <w:t xml:space="preserve">Vermutung: Kann der Regenwurm Berührungen wahrnehmen? </w:t>
      </w:r>
      <w:r w:rsidRPr="009738AE">
        <w:rPr>
          <w:rFonts w:ascii="Wingdings" w:eastAsia="Wingdings" w:hAnsi="Wingdings" w:cs="Wingdings"/>
          <w:sz w:val="24"/>
        </w:rPr>
        <w:sym w:font="Wingdings" w:char="F0E0"/>
      </w:r>
      <w:r w:rsidRPr="009738AE">
        <w:rPr>
          <w:rFonts w:ascii="Tw Cen MT" w:hAnsi="Tw Cen MT"/>
          <w:sz w:val="24"/>
        </w:rPr>
        <w:t xml:space="preserve"> 1P</w:t>
      </w:r>
    </w:p>
    <w:p w14:paraId="17A35E04" w14:textId="77777777" w:rsidR="00802D7A" w:rsidRPr="009738AE" w:rsidRDefault="00802D7A" w:rsidP="00802D7A">
      <w:pPr>
        <w:pStyle w:val="Listenabsatz"/>
        <w:widowControl/>
        <w:numPr>
          <w:ilvl w:val="0"/>
          <w:numId w:val="17"/>
        </w:numPr>
        <w:autoSpaceDN/>
        <w:spacing w:after="160" w:line="259" w:lineRule="auto"/>
        <w:textAlignment w:val="auto"/>
        <w:rPr>
          <w:rFonts w:ascii="Tw Cen MT" w:hAnsi="Tw Cen MT"/>
          <w:sz w:val="24"/>
        </w:rPr>
      </w:pPr>
      <w:r w:rsidRPr="009738AE">
        <w:rPr>
          <w:rFonts w:ascii="Tw Cen MT" w:hAnsi="Tw Cen MT"/>
          <w:sz w:val="24"/>
        </w:rPr>
        <w:t xml:space="preserve">Vermutung: Kann der Regenwurm Geräusche wahrnehmen? </w:t>
      </w:r>
      <w:r w:rsidRPr="009738AE">
        <w:rPr>
          <w:rFonts w:ascii="Wingdings" w:eastAsia="Wingdings" w:hAnsi="Wingdings" w:cs="Wingdings"/>
          <w:sz w:val="24"/>
        </w:rPr>
        <w:sym w:font="Wingdings" w:char="F0E0"/>
      </w:r>
      <w:r w:rsidRPr="009738AE">
        <w:rPr>
          <w:rFonts w:ascii="Tw Cen MT" w:hAnsi="Tw Cen MT"/>
          <w:sz w:val="24"/>
        </w:rPr>
        <w:t xml:space="preserve"> 1P</w:t>
      </w:r>
    </w:p>
    <w:p w14:paraId="715A78EC" w14:textId="77777777" w:rsidR="00802D7A" w:rsidRPr="009738AE" w:rsidRDefault="00802D7A" w:rsidP="00802D7A">
      <w:pPr>
        <w:pStyle w:val="Listenabsatz"/>
        <w:widowControl/>
        <w:numPr>
          <w:ilvl w:val="0"/>
          <w:numId w:val="17"/>
        </w:numPr>
        <w:autoSpaceDN/>
        <w:spacing w:after="160" w:line="259" w:lineRule="auto"/>
        <w:textAlignment w:val="auto"/>
        <w:rPr>
          <w:rFonts w:ascii="Tw Cen MT" w:hAnsi="Tw Cen MT"/>
          <w:sz w:val="24"/>
        </w:rPr>
      </w:pPr>
      <w:r w:rsidRPr="009738AE">
        <w:rPr>
          <w:rFonts w:ascii="Tw Cen MT" w:hAnsi="Tw Cen MT"/>
          <w:sz w:val="24"/>
        </w:rPr>
        <w:t xml:space="preserve">Vermutung: Kann der Regenwurm Temperaurveränderungen wahrnehmen? </w:t>
      </w:r>
      <w:r w:rsidRPr="009738AE">
        <w:rPr>
          <w:rFonts w:ascii="Wingdings" w:eastAsia="Wingdings" w:hAnsi="Wingdings" w:cs="Wingdings"/>
          <w:sz w:val="24"/>
        </w:rPr>
        <w:sym w:font="Wingdings" w:char="F0E0"/>
      </w:r>
      <w:r w:rsidRPr="009738AE">
        <w:rPr>
          <w:rFonts w:ascii="Tw Cen MT" w:hAnsi="Tw Cen MT"/>
          <w:sz w:val="24"/>
        </w:rPr>
        <w:t xml:space="preserve"> 1P</w:t>
      </w:r>
    </w:p>
    <w:p w14:paraId="36DDDBCA" w14:textId="77777777" w:rsidR="00802D7A" w:rsidRPr="009738AE" w:rsidRDefault="00802D7A" w:rsidP="00802D7A">
      <w:pPr>
        <w:pStyle w:val="Listenabsatz"/>
        <w:widowControl/>
        <w:numPr>
          <w:ilvl w:val="0"/>
          <w:numId w:val="17"/>
        </w:numPr>
        <w:autoSpaceDN/>
        <w:spacing w:after="160" w:line="259" w:lineRule="auto"/>
        <w:textAlignment w:val="auto"/>
        <w:rPr>
          <w:rFonts w:ascii="Tw Cen MT" w:hAnsi="Tw Cen MT"/>
          <w:sz w:val="24"/>
        </w:rPr>
      </w:pPr>
      <w:r w:rsidRPr="009738AE">
        <w:rPr>
          <w:rFonts w:ascii="Tw Cen MT" w:hAnsi="Tw Cen MT"/>
          <w:sz w:val="24"/>
        </w:rPr>
        <w:t xml:space="preserve">Begründung: Warum kann der Regenwurm Berührungen wahrnehmen/ nicht wahrnehmen? </w:t>
      </w:r>
      <w:r w:rsidRPr="009738AE">
        <w:rPr>
          <w:rFonts w:ascii="Wingdings" w:eastAsia="Wingdings" w:hAnsi="Wingdings" w:cs="Wingdings"/>
          <w:sz w:val="24"/>
        </w:rPr>
        <w:sym w:font="Wingdings" w:char="F0E0"/>
      </w:r>
      <w:r w:rsidRPr="009738AE">
        <w:rPr>
          <w:rFonts w:ascii="Tw Cen MT" w:hAnsi="Tw Cen MT"/>
          <w:sz w:val="24"/>
        </w:rPr>
        <w:t xml:space="preserve"> 1P</w:t>
      </w:r>
    </w:p>
    <w:p w14:paraId="78459724" w14:textId="77777777" w:rsidR="00802D7A" w:rsidRPr="009738AE" w:rsidRDefault="00802D7A" w:rsidP="00802D7A">
      <w:pPr>
        <w:pStyle w:val="Listenabsatz"/>
        <w:widowControl/>
        <w:numPr>
          <w:ilvl w:val="0"/>
          <w:numId w:val="17"/>
        </w:numPr>
        <w:autoSpaceDN/>
        <w:spacing w:after="160" w:line="259" w:lineRule="auto"/>
        <w:textAlignment w:val="auto"/>
        <w:rPr>
          <w:rFonts w:ascii="Tw Cen MT" w:hAnsi="Tw Cen MT"/>
          <w:sz w:val="24"/>
        </w:rPr>
      </w:pPr>
      <w:r w:rsidRPr="009738AE">
        <w:rPr>
          <w:rFonts w:ascii="Tw Cen MT" w:hAnsi="Tw Cen MT"/>
          <w:sz w:val="24"/>
        </w:rPr>
        <w:t xml:space="preserve">Begründung: Warum kann der Regenwurm Geräusche wahrnehmen/ nicht wahrnehmen? </w:t>
      </w:r>
      <w:r w:rsidRPr="009738AE">
        <w:rPr>
          <w:rFonts w:ascii="Wingdings" w:eastAsia="Wingdings" w:hAnsi="Wingdings" w:cs="Wingdings"/>
          <w:sz w:val="24"/>
        </w:rPr>
        <w:sym w:font="Wingdings" w:char="F0E0"/>
      </w:r>
      <w:r w:rsidRPr="009738AE">
        <w:rPr>
          <w:rFonts w:ascii="Tw Cen MT" w:hAnsi="Tw Cen MT"/>
          <w:sz w:val="24"/>
        </w:rPr>
        <w:t xml:space="preserve"> 1P</w:t>
      </w:r>
    </w:p>
    <w:p w14:paraId="20C43A37" w14:textId="77777777" w:rsidR="00802D7A" w:rsidRPr="009738AE" w:rsidRDefault="00802D7A" w:rsidP="00802D7A">
      <w:pPr>
        <w:pStyle w:val="Listenabsatz"/>
        <w:widowControl/>
        <w:numPr>
          <w:ilvl w:val="0"/>
          <w:numId w:val="17"/>
        </w:numPr>
        <w:autoSpaceDN/>
        <w:spacing w:after="160" w:line="259" w:lineRule="auto"/>
        <w:textAlignment w:val="auto"/>
        <w:rPr>
          <w:rFonts w:ascii="Tw Cen MT" w:hAnsi="Tw Cen MT"/>
          <w:sz w:val="24"/>
        </w:rPr>
      </w:pPr>
      <w:r w:rsidRPr="009738AE">
        <w:rPr>
          <w:rFonts w:ascii="Tw Cen MT" w:hAnsi="Tw Cen MT"/>
          <w:sz w:val="24"/>
        </w:rPr>
        <w:t xml:space="preserve">Begründung: Warum kann der Regenwurm Temperaturveränderungen wahrnehmen/nicht wahrnehmen? </w:t>
      </w:r>
      <w:r w:rsidRPr="009738AE">
        <w:rPr>
          <w:rFonts w:ascii="Wingdings" w:eastAsia="Wingdings" w:hAnsi="Wingdings" w:cs="Wingdings"/>
          <w:sz w:val="24"/>
        </w:rPr>
        <w:sym w:font="Wingdings" w:char="F0E0"/>
      </w:r>
      <w:r w:rsidRPr="009738AE">
        <w:rPr>
          <w:rFonts w:ascii="Tw Cen MT" w:hAnsi="Tw Cen MT"/>
          <w:sz w:val="24"/>
        </w:rPr>
        <w:t xml:space="preserve"> 1P</w:t>
      </w:r>
    </w:p>
    <w:p w14:paraId="22FA0675" w14:textId="77777777" w:rsidR="00802D7A" w:rsidRPr="009738AE" w:rsidRDefault="00802D7A" w:rsidP="00802D7A">
      <w:pPr>
        <w:pStyle w:val="Listenabsatz"/>
        <w:widowControl/>
        <w:numPr>
          <w:ilvl w:val="0"/>
          <w:numId w:val="18"/>
        </w:numPr>
        <w:autoSpaceDN/>
        <w:spacing w:after="160" w:line="259" w:lineRule="auto"/>
        <w:textAlignment w:val="auto"/>
        <w:rPr>
          <w:rFonts w:ascii="Tw Cen MT" w:hAnsi="Tw Cen MT"/>
          <w:sz w:val="24"/>
        </w:rPr>
      </w:pPr>
      <w:r w:rsidRPr="009738AE">
        <w:rPr>
          <w:rFonts w:ascii="Tw Cen MT" w:hAnsi="Tw Cen MT"/>
          <w:sz w:val="24"/>
        </w:rPr>
        <w:t>gesamt: 6P</w:t>
      </w:r>
    </w:p>
    <w:p w14:paraId="78FA305C" w14:textId="77777777" w:rsidR="00802D7A" w:rsidRPr="009738AE" w:rsidRDefault="00802D7A" w:rsidP="00802D7A">
      <w:pPr>
        <w:rPr>
          <w:rFonts w:ascii="Tw Cen MT" w:hAnsi="Tw Cen MT"/>
          <w:b/>
          <w:bCs/>
        </w:rPr>
      </w:pPr>
      <w:r w:rsidRPr="009738AE">
        <w:rPr>
          <w:rFonts w:ascii="Tw Cen MT" w:hAnsi="Tw Cen MT"/>
          <w:b/>
          <w:bCs/>
        </w:rPr>
        <w:t>VERSUCH I</w:t>
      </w:r>
    </w:p>
    <w:p w14:paraId="311E3D12" w14:textId="77777777" w:rsidR="00802D7A" w:rsidRPr="009738AE" w:rsidRDefault="00802D7A" w:rsidP="00802D7A">
      <w:pPr>
        <w:spacing w:after="0"/>
        <w:rPr>
          <w:rFonts w:ascii="Tw Cen MT" w:hAnsi="Tw Cen MT"/>
          <w:b/>
          <w:bCs/>
        </w:rPr>
      </w:pPr>
      <w:r w:rsidRPr="009738AE">
        <w:rPr>
          <w:rFonts w:ascii="Tw Cen MT" w:hAnsi="Tw Cen MT"/>
          <w:b/>
          <w:bCs/>
        </w:rPr>
        <w:t>Beobachtung:</w:t>
      </w:r>
    </w:p>
    <w:p w14:paraId="7019BAEC" w14:textId="77777777" w:rsidR="00802D7A" w:rsidRPr="009738AE" w:rsidRDefault="00802D7A" w:rsidP="00802D7A">
      <w:pPr>
        <w:pStyle w:val="Listenabsatz"/>
        <w:widowControl/>
        <w:numPr>
          <w:ilvl w:val="0"/>
          <w:numId w:val="17"/>
        </w:numPr>
        <w:autoSpaceDN/>
        <w:spacing w:line="259" w:lineRule="auto"/>
        <w:textAlignment w:val="auto"/>
        <w:rPr>
          <w:rFonts w:ascii="Tw Cen MT" w:hAnsi="Tw Cen MT"/>
          <w:sz w:val="24"/>
        </w:rPr>
      </w:pPr>
      <w:r w:rsidRPr="009738AE">
        <w:rPr>
          <w:rFonts w:ascii="Tw Cen MT" w:hAnsi="Tw Cen MT"/>
          <w:sz w:val="24"/>
        </w:rPr>
        <w:t xml:space="preserve">starke Reaktion beim Berühren des Regenwurms am vorderen Ende </w:t>
      </w:r>
      <w:r w:rsidRPr="009738AE">
        <w:rPr>
          <w:rFonts w:ascii="Wingdings" w:eastAsia="Wingdings" w:hAnsi="Wingdings" w:cs="Wingdings"/>
          <w:sz w:val="24"/>
        </w:rPr>
        <w:sym w:font="Wingdings" w:char="F0E0"/>
      </w:r>
      <w:r w:rsidRPr="009738AE">
        <w:rPr>
          <w:rFonts w:ascii="Tw Cen MT" w:hAnsi="Tw Cen MT"/>
          <w:sz w:val="24"/>
        </w:rPr>
        <w:t xml:space="preserve"> 1P</w:t>
      </w:r>
    </w:p>
    <w:p w14:paraId="2624D258" w14:textId="77777777" w:rsidR="00802D7A" w:rsidRPr="009738AE" w:rsidRDefault="00802D7A" w:rsidP="00802D7A">
      <w:pPr>
        <w:pStyle w:val="Listenabsatz"/>
        <w:widowControl/>
        <w:numPr>
          <w:ilvl w:val="0"/>
          <w:numId w:val="17"/>
        </w:numPr>
        <w:autoSpaceDN/>
        <w:spacing w:line="259" w:lineRule="auto"/>
        <w:textAlignment w:val="auto"/>
        <w:rPr>
          <w:rFonts w:ascii="Tw Cen MT" w:hAnsi="Tw Cen MT"/>
          <w:sz w:val="24"/>
        </w:rPr>
      </w:pPr>
      <w:r w:rsidRPr="009738AE">
        <w:rPr>
          <w:rFonts w:ascii="Tw Cen MT" w:hAnsi="Tw Cen MT"/>
          <w:sz w:val="24"/>
        </w:rPr>
        <w:t xml:space="preserve">weniger starke Reaktion beim Berühren des Regenwurms im mittleren Teil </w:t>
      </w:r>
      <w:r w:rsidRPr="009738AE">
        <w:rPr>
          <w:rFonts w:ascii="Wingdings" w:eastAsia="Wingdings" w:hAnsi="Wingdings" w:cs="Wingdings"/>
          <w:sz w:val="24"/>
        </w:rPr>
        <w:sym w:font="Wingdings" w:char="F0E0"/>
      </w:r>
      <w:r w:rsidRPr="009738AE">
        <w:rPr>
          <w:rFonts w:ascii="Tw Cen MT" w:hAnsi="Tw Cen MT"/>
          <w:sz w:val="24"/>
        </w:rPr>
        <w:t xml:space="preserve"> 1P</w:t>
      </w:r>
    </w:p>
    <w:p w14:paraId="6DA62EF1" w14:textId="77777777" w:rsidR="00802D7A" w:rsidRPr="009738AE" w:rsidRDefault="00802D7A" w:rsidP="00802D7A">
      <w:pPr>
        <w:pStyle w:val="Listenabsatz"/>
        <w:widowControl/>
        <w:numPr>
          <w:ilvl w:val="0"/>
          <w:numId w:val="17"/>
        </w:numPr>
        <w:autoSpaceDN/>
        <w:spacing w:after="160" w:line="259" w:lineRule="auto"/>
        <w:textAlignment w:val="auto"/>
        <w:rPr>
          <w:rFonts w:ascii="Tw Cen MT" w:hAnsi="Tw Cen MT"/>
          <w:sz w:val="24"/>
        </w:rPr>
      </w:pPr>
      <w:r w:rsidRPr="009738AE">
        <w:rPr>
          <w:rFonts w:ascii="Tw Cen MT" w:hAnsi="Tw Cen MT"/>
          <w:sz w:val="24"/>
        </w:rPr>
        <w:t xml:space="preserve">starke Reaktion beim Berühren des Regenwurms am hinteren Ende </w:t>
      </w:r>
      <w:r w:rsidRPr="009738AE">
        <w:rPr>
          <w:rFonts w:ascii="Wingdings" w:eastAsia="Wingdings" w:hAnsi="Wingdings" w:cs="Wingdings"/>
          <w:sz w:val="24"/>
        </w:rPr>
        <w:sym w:font="Wingdings" w:char="F0E0"/>
      </w:r>
      <w:r w:rsidRPr="009738AE">
        <w:rPr>
          <w:rFonts w:ascii="Tw Cen MT" w:hAnsi="Tw Cen MT"/>
          <w:sz w:val="24"/>
        </w:rPr>
        <w:t xml:space="preserve"> 1P</w:t>
      </w:r>
    </w:p>
    <w:p w14:paraId="1B63BD81" w14:textId="77777777" w:rsidR="00802D7A" w:rsidRPr="009738AE" w:rsidRDefault="00802D7A" w:rsidP="00802D7A">
      <w:pPr>
        <w:pStyle w:val="Listenabsatz"/>
        <w:widowControl/>
        <w:numPr>
          <w:ilvl w:val="0"/>
          <w:numId w:val="18"/>
        </w:numPr>
        <w:autoSpaceDN/>
        <w:spacing w:after="160" w:line="259" w:lineRule="auto"/>
        <w:textAlignment w:val="auto"/>
        <w:rPr>
          <w:rFonts w:ascii="Tw Cen MT" w:hAnsi="Tw Cen MT"/>
          <w:sz w:val="24"/>
        </w:rPr>
      </w:pPr>
      <w:r w:rsidRPr="009738AE">
        <w:rPr>
          <w:rFonts w:ascii="Tw Cen MT" w:hAnsi="Tw Cen MT"/>
          <w:sz w:val="24"/>
        </w:rPr>
        <w:t>gesamt: 3P</w:t>
      </w:r>
    </w:p>
    <w:p w14:paraId="5C69AB58" w14:textId="77777777" w:rsidR="00802D7A" w:rsidRPr="009738AE" w:rsidRDefault="00802D7A" w:rsidP="00802D7A">
      <w:pPr>
        <w:spacing w:after="0"/>
        <w:rPr>
          <w:rFonts w:ascii="Tw Cen MT" w:hAnsi="Tw Cen MT"/>
          <w:b/>
          <w:bCs/>
        </w:rPr>
      </w:pPr>
      <w:r w:rsidRPr="009738AE">
        <w:rPr>
          <w:rFonts w:ascii="Tw Cen MT" w:hAnsi="Tw Cen MT"/>
          <w:b/>
          <w:bCs/>
        </w:rPr>
        <w:t>Auswertung:</w:t>
      </w:r>
    </w:p>
    <w:p w14:paraId="5CDF329F" w14:textId="77777777" w:rsidR="00802D7A" w:rsidRPr="009738AE" w:rsidRDefault="00802D7A" w:rsidP="00802D7A">
      <w:pPr>
        <w:pStyle w:val="Listenabsatz"/>
        <w:widowControl/>
        <w:numPr>
          <w:ilvl w:val="0"/>
          <w:numId w:val="17"/>
        </w:numPr>
        <w:autoSpaceDN/>
        <w:spacing w:line="259" w:lineRule="auto"/>
        <w:textAlignment w:val="auto"/>
        <w:rPr>
          <w:rFonts w:ascii="Tw Cen MT" w:hAnsi="Tw Cen MT"/>
          <w:sz w:val="24"/>
        </w:rPr>
      </w:pPr>
      <w:r w:rsidRPr="009738AE">
        <w:rPr>
          <w:rFonts w:ascii="Tw Cen MT" w:hAnsi="Tw Cen MT"/>
          <w:sz w:val="24"/>
        </w:rPr>
        <w:t xml:space="preserve">der Regenwurm besitzt einen Tastsinn </w:t>
      </w:r>
      <w:r w:rsidRPr="009738AE">
        <w:rPr>
          <w:rFonts w:ascii="Wingdings" w:eastAsia="Wingdings" w:hAnsi="Wingdings" w:cs="Wingdings"/>
          <w:sz w:val="24"/>
        </w:rPr>
        <w:sym w:font="Wingdings" w:char="F0E0"/>
      </w:r>
      <w:r w:rsidRPr="009738AE">
        <w:rPr>
          <w:rFonts w:ascii="Tw Cen MT" w:hAnsi="Tw Cen MT"/>
          <w:sz w:val="24"/>
        </w:rPr>
        <w:t xml:space="preserve"> 1P</w:t>
      </w:r>
    </w:p>
    <w:p w14:paraId="79A5EDED" w14:textId="77777777" w:rsidR="00802D7A" w:rsidRPr="009738AE" w:rsidRDefault="00802D7A" w:rsidP="00802D7A">
      <w:pPr>
        <w:pStyle w:val="Listenabsatz"/>
        <w:widowControl/>
        <w:numPr>
          <w:ilvl w:val="0"/>
          <w:numId w:val="17"/>
        </w:numPr>
        <w:autoSpaceDN/>
        <w:spacing w:line="259" w:lineRule="auto"/>
        <w:textAlignment w:val="auto"/>
        <w:rPr>
          <w:rFonts w:ascii="Tw Cen MT" w:hAnsi="Tw Cen MT"/>
          <w:sz w:val="24"/>
        </w:rPr>
      </w:pPr>
      <w:r w:rsidRPr="009738AE">
        <w:rPr>
          <w:rFonts w:ascii="Tw Cen MT" w:hAnsi="Tw Cen MT"/>
          <w:sz w:val="24"/>
        </w:rPr>
        <w:t xml:space="preserve">Begründung: er reagiert auf Berührungen </w:t>
      </w:r>
      <w:r w:rsidRPr="009738AE">
        <w:rPr>
          <w:rFonts w:ascii="Wingdings" w:eastAsia="Wingdings" w:hAnsi="Wingdings" w:cs="Wingdings"/>
          <w:sz w:val="24"/>
        </w:rPr>
        <w:sym w:font="Wingdings" w:char="F0E0"/>
      </w:r>
      <w:r w:rsidRPr="009738AE">
        <w:rPr>
          <w:rFonts w:ascii="Tw Cen MT" w:hAnsi="Tw Cen MT"/>
          <w:sz w:val="24"/>
        </w:rPr>
        <w:t xml:space="preserve"> 1P</w:t>
      </w:r>
    </w:p>
    <w:p w14:paraId="6DA59A13" w14:textId="77777777" w:rsidR="00802D7A" w:rsidRPr="009738AE" w:rsidRDefault="00802D7A" w:rsidP="00802D7A">
      <w:pPr>
        <w:pStyle w:val="Listenabsatz"/>
        <w:widowControl/>
        <w:numPr>
          <w:ilvl w:val="0"/>
          <w:numId w:val="18"/>
        </w:numPr>
        <w:autoSpaceDN/>
        <w:spacing w:after="160" w:line="259" w:lineRule="auto"/>
        <w:textAlignment w:val="auto"/>
        <w:rPr>
          <w:rFonts w:ascii="Tw Cen MT" w:hAnsi="Tw Cen MT"/>
          <w:sz w:val="24"/>
        </w:rPr>
      </w:pPr>
      <w:r w:rsidRPr="009738AE">
        <w:rPr>
          <w:rFonts w:ascii="Tw Cen MT" w:hAnsi="Tw Cen MT"/>
          <w:sz w:val="24"/>
        </w:rPr>
        <w:t>gesamt: 2P</w:t>
      </w:r>
    </w:p>
    <w:p w14:paraId="099E1E1C" w14:textId="77777777" w:rsidR="00802D7A" w:rsidRPr="009738AE" w:rsidRDefault="00802D7A" w:rsidP="00802D7A">
      <w:pPr>
        <w:rPr>
          <w:rFonts w:ascii="Tw Cen MT" w:hAnsi="Tw Cen MT"/>
          <w:b/>
          <w:bCs/>
        </w:rPr>
      </w:pPr>
      <w:r w:rsidRPr="009738AE">
        <w:rPr>
          <w:rFonts w:ascii="Tw Cen MT" w:hAnsi="Tw Cen MT"/>
          <w:b/>
          <w:bCs/>
        </w:rPr>
        <w:t>VERSUCH II</w:t>
      </w:r>
    </w:p>
    <w:p w14:paraId="11F5DD42" w14:textId="77777777" w:rsidR="00802D7A" w:rsidRPr="009738AE" w:rsidRDefault="00802D7A" w:rsidP="00802D7A">
      <w:pPr>
        <w:spacing w:after="0"/>
        <w:rPr>
          <w:rFonts w:ascii="Tw Cen MT" w:hAnsi="Tw Cen MT"/>
          <w:b/>
          <w:bCs/>
        </w:rPr>
      </w:pPr>
      <w:r w:rsidRPr="009738AE">
        <w:rPr>
          <w:rFonts w:ascii="Tw Cen MT" w:hAnsi="Tw Cen MT"/>
          <w:b/>
          <w:bCs/>
        </w:rPr>
        <w:t>Beobachtung:</w:t>
      </w:r>
    </w:p>
    <w:p w14:paraId="2035F296" w14:textId="77777777" w:rsidR="00802D7A" w:rsidRDefault="00802D7A" w:rsidP="00802D7A">
      <w:pPr>
        <w:pStyle w:val="Listenabsatz"/>
        <w:widowControl/>
        <w:numPr>
          <w:ilvl w:val="0"/>
          <w:numId w:val="17"/>
        </w:numPr>
        <w:autoSpaceDN/>
        <w:spacing w:line="259" w:lineRule="auto"/>
        <w:textAlignment w:val="auto"/>
        <w:rPr>
          <w:rFonts w:ascii="Tw Cen MT" w:hAnsi="Tw Cen MT"/>
          <w:sz w:val="24"/>
        </w:rPr>
      </w:pPr>
      <w:r w:rsidRPr="009738AE">
        <w:rPr>
          <w:rFonts w:ascii="Tw Cen MT" w:hAnsi="Tw Cen MT"/>
          <w:sz w:val="24"/>
        </w:rPr>
        <w:t xml:space="preserve">Regenwurm zeigt keine Reaktion </w:t>
      </w:r>
      <w:r w:rsidRPr="009738AE">
        <w:rPr>
          <w:rFonts w:ascii="Wingdings" w:eastAsia="Wingdings" w:hAnsi="Wingdings" w:cs="Wingdings"/>
          <w:sz w:val="24"/>
        </w:rPr>
        <w:sym w:font="Wingdings" w:char="F0E0"/>
      </w:r>
      <w:r w:rsidRPr="009738AE">
        <w:rPr>
          <w:rFonts w:ascii="Tw Cen MT" w:hAnsi="Tw Cen MT"/>
          <w:sz w:val="24"/>
        </w:rPr>
        <w:t xml:space="preserve"> 1P</w:t>
      </w:r>
    </w:p>
    <w:p w14:paraId="50A83484" w14:textId="77777777" w:rsidR="00802D7A" w:rsidRPr="009738AE" w:rsidRDefault="00802D7A" w:rsidP="00802D7A">
      <w:pPr>
        <w:pStyle w:val="Listenabsatz"/>
        <w:rPr>
          <w:rFonts w:ascii="Tw Cen MT" w:hAnsi="Tw Cen MT"/>
          <w:sz w:val="24"/>
        </w:rPr>
      </w:pPr>
    </w:p>
    <w:p w14:paraId="5FF3857E" w14:textId="77777777" w:rsidR="00802D7A" w:rsidRPr="009738AE" w:rsidRDefault="00802D7A" w:rsidP="00802D7A">
      <w:pPr>
        <w:spacing w:after="0"/>
        <w:rPr>
          <w:rFonts w:ascii="Tw Cen MT" w:hAnsi="Tw Cen MT"/>
          <w:b/>
          <w:bCs/>
        </w:rPr>
      </w:pPr>
      <w:r w:rsidRPr="009738AE">
        <w:rPr>
          <w:rFonts w:ascii="Tw Cen MT" w:hAnsi="Tw Cen MT"/>
          <w:b/>
          <w:bCs/>
        </w:rPr>
        <w:t>Auswertung:</w:t>
      </w:r>
    </w:p>
    <w:p w14:paraId="1C550EF0" w14:textId="77777777" w:rsidR="00802D7A" w:rsidRPr="009738AE" w:rsidRDefault="00802D7A" w:rsidP="00802D7A">
      <w:pPr>
        <w:pStyle w:val="Listenabsatz"/>
        <w:widowControl/>
        <w:numPr>
          <w:ilvl w:val="0"/>
          <w:numId w:val="17"/>
        </w:numPr>
        <w:autoSpaceDN/>
        <w:spacing w:line="259" w:lineRule="auto"/>
        <w:textAlignment w:val="auto"/>
        <w:rPr>
          <w:rFonts w:ascii="Tw Cen MT" w:hAnsi="Tw Cen MT"/>
          <w:sz w:val="24"/>
        </w:rPr>
      </w:pPr>
      <w:r w:rsidRPr="009738AE">
        <w:rPr>
          <w:rFonts w:ascii="Tw Cen MT" w:hAnsi="Tw Cen MT"/>
          <w:sz w:val="24"/>
        </w:rPr>
        <w:t xml:space="preserve">der Regenwurm besitzt keinen Hörsinn </w:t>
      </w:r>
      <w:r w:rsidRPr="009738AE">
        <w:rPr>
          <w:rFonts w:ascii="Wingdings" w:eastAsia="Wingdings" w:hAnsi="Wingdings" w:cs="Wingdings"/>
          <w:sz w:val="24"/>
        </w:rPr>
        <w:sym w:font="Wingdings" w:char="F0E0"/>
      </w:r>
      <w:r w:rsidRPr="009738AE">
        <w:rPr>
          <w:rFonts w:ascii="Tw Cen MT" w:hAnsi="Tw Cen MT"/>
          <w:sz w:val="24"/>
        </w:rPr>
        <w:t xml:space="preserve"> 1P</w:t>
      </w:r>
    </w:p>
    <w:p w14:paraId="062AD0B4" w14:textId="77777777" w:rsidR="00802D7A" w:rsidRPr="009738AE" w:rsidRDefault="00802D7A" w:rsidP="00802D7A">
      <w:pPr>
        <w:pStyle w:val="Listenabsatz"/>
        <w:widowControl/>
        <w:numPr>
          <w:ilvl w:val="0"/>
          <w:numId w:val="17"/>
        </w:numPr>
        <w:autoSpaceDN/>
        <w:spacing w:after="160" w:line="259" w:lineRule="auto"/>
        <w:textAlignment w:val="auto"/>
        <w:rPr>
          <w:rFonts w:ascii="Tw Cen MT" w:hAnsi="Tw Cen MT"/>
          <w:sz w:val="24"/>
        </w:rPr>
      </w:pPr>
      <w:r w:rsidRPr="009738AE">
        <w:rPr>
          <w:rFonts w:ascii="Tw Cen MT" w:hAnsi="Tw Cen MT"/>
          <w:sz w:val="24"/>
        </w:rPr>
        <w:t xml:space="preserve">Begründung: er reagiert nicht auf das Klatschen </w:t>
      </w:r>
      <w:r w:rsidRPr="009738AE">
        <w:rPr>
          <w:rFonts w:ascii="Wingdings" w:eastAsia="Wingdings" w:hAnsi="Wingdings" w:cs="Wingdings"/>
          <w:sz w:val="24"/>
        </w:rPr>
        <w:sym w:font="Wingdings" w:char="F0E0"/>
      </w:r>
      <w:r w:rsidRPr="009738AE">
        <w:rPr>
          <w:rFonts w:ascii="Tw Cen MT" w:hAnsi="Tw Cen MT"/>
          <w:sz w:val="24"/>
        </w:rPr>
        <w:t xml:space="preserve"> 1P</w:t>
      </w:r>
    </w:p>
    <w:p w14:paraId="33952FC1" w14:textId="77777777" w:rsidR="00802D7A" w:rsidRPr="009738AE" w:rsidRDefault="00802D7A" w:rsidP="00802D7A">
      <w:pPr>
        <w:pStyle w:val="Listenabsatz"/>
        <w:widowControl/>
        <w:numPr>
          <w:ilvl w:val="0"/>
          <w:numId w:val="18"/>
        </w:numPr>
        <w:autoSpaceDN/>
        <w:spacing w:after="160" w:line="259" w:lineRule="auto"/>
        <w:textAlignment w:val="auto"/>
        <w:rPr>
          <w:rFonts w:ascii="Tw Cen MT" w:hAnsi="Tw Cen MT"/>
          <w:sz w:val="24"/>
        </w:rPr>
      </w:pPr>
      <w:r w:rsidRPr="009738AE">
        <w:rPr>
          <w:rFonts w:ascii="Tw Cen MT" w:hAnsi="Tw Cen MT"/>
          <w:sz w:val="24"/>
        </w:rPr>
        <w:t>gesamt: 2P</w:t>
      </w:r>
    </w:p>
    <w:p w14:paraId="7D55D8F3" w14:textId="77777777" w:rsidR="00802D7A" w:rsidRPr="009738AE" w:rsidRDefault="00802D7A" w:rsidP="00802D7A">
      <w:pPr>
        <w:rPr>
          <w:rFonts w:ascii="Tw Cen MT" w:hAnsi="Tw Cen MT"/>
          <w:b/>
          <w:bCs/>
        </w:rPr>
      </w:pPr>
      <w:r w:rsidRPr="009738AE">
        <w:rPr>
          <w:rFonts w:ascii="Tw Cen MT" w:hAnsi="Tw Cen MT"/>
          <w:b/>
          <w:bCs/>
        </w:rPr>
        <w:t>Gesamtpunktzahl Versuch I &amp; Versuch II: 14P</w:t>
      </w:r>
    </w:p>
    <w:p w14:paraId="4174089A" w14:textId="77777777" w:rsidR="00802D7A" w:rsidRPr="009738AE" w:rsidRDefault="00802D7A" w:rsidP="00802D7A">
      <w:pPr>
        <w:rPr>
          <w:rFonts w:ascii="Tw Cen MT" w:hAnsi="Tw Cen MT"/>
          <w:b/>
          <w:bCs/>
        </w:rPr>
      </w:pPr>
      <w:r w:rsidRPr="009738AE">
        <w:rPr>
          <w:rFonts w:ascii="Tw Cen MT" w:hAnsi="Tw Cen MT"/>
          <w:b/>
          <w:bCs/>
        </w:rPr>
        <w:t>VERSUCH III</w:t>
      </w:r>
    </w:p>
    <w:p w14:paraId="1B7AD81C" w14:textId="77777777" w:rsidR="00802D7A" w:rsidRPr="009738AE" w:rsidRDefault="00802D7A" w:rsidP="00802D7A">
      <w:pPr>
        <w:spacing w:after="0"/>
        <w:rPr>
          <w:rFonts w:ascii="Tw Cen MT" w:hAnsi="Tw Cen MT"/>
          <w:b/>
          <w:bCs/>
        </w:rPr>
      </w:pPr>
      <w:r w:rsidRPr="009738AE">
        <w:rPr>
          <w:rFonts w:ascii="Tw Cen MT" w:hAnsi="Tw Cen MT"/>
          <w:b/>
          <w:bCs/>
        </w:rPr>
        <w:t xml:space="preserve">Beobachtung: </w:t>
      </w:r>
    </w:p>
    <w:p w14:paraId="52C16DAE" w14:textId="77777777" w:rsidR="00802D7A" w:rsidRPr="009738AE" w:rsidRDefault="00802D7A" w:rsidP="00802D7A">
      <w:pPr>
        <w:pStyle w:val="Listenabsatz"/>
        <w:widowControl/>
        <w:numPr>
          <w:ilvl w:val="0"/>
          <w:numId w:val="17"/>
        </w:numPr>
        <w:autoSpaceDN/>
        <w:spacing w:line="259" w:lineRule="auto"/>
        <w:textAlignment w:val="auto"/>
        <w:rPr>
          <w:rFonts w:ascii="Tw Cen MT" w:hAnsi="Tw Cen MT"/>
          <w:sz w:val="24"/>
        </w:rPr>
      </w:pPr>
      <w:r w:rsidRPr="009738AE">
        <w:rPr>
          <w:rFonts w:ascii="Tw Cen MT" w:hAnsi="Tw Cen MT"/>
          <w:sz w:val="24"/>
        </w:rPr>
        <w:t xml:space="preserve">Reaktion bei kaltem Wasser: fällt in eine Art Starre, bewegt sich nur noch langsam bis gar nicht </w:t>
      </w:r>
      <w:r w:rsidRPr="009738AE">
        <w:rPr>
          <w:rFonts w:ascii="Wingdings" w:eastAsia="Wingdings" w:hAnsi="Wingdings" w:cs="Wingdings"/>
          <w:sz w:val="24"/>
        </w:rPr>
        <w:sym w:font="Wingdings" w:char="F0E0"/>
      </w:r>
      <w:r w:rsidRPr="009738AE">
        <w:rPr>
          <w:rFonts w:ascii="Tw Cen MT" w:hAnsi="Tw Cen MT"/>
          <w:sz w:val="24"/>
        </w:rPr>
        <w:t xml:space="preserve"> 1P</w:t>
      </w:r>
    </w:p>
    <w:p w14:paraId="61999F4D" w14:textId="77777777" w:rsidR="00802D7A" w:rsidRPr="009738AE" w:rsidRDefault="00802D7A" w:rsidP="00802D7A">
      <w:pPr>
        <w:pStyle w:val="Listenabsatz"/>
        <w:widowControl/>
        <w:numPr>
          <w:ilvl w:val="0"/>
          <w:numId w:val="17"/>
        </w:numPr>
        <w:autoSpaceDN/>
        <w:spacing w:after="160" w:line="259" w:lineRule="auto"/>
        <w:textAlignment w:val="auto"/>
        <w:rPr>
          <w:rFonts w:ascii="Tw Cen MT" w:hAnsi="Tw Cen MT"/>
          <w:sz w:val="24"/>
        </w:rPr>
      </w:pPr>
      <w:r w:rsidRPr="009738AE">
        <w:rPr>
          <w:rFonts w:ascii="Tw Cen MT" w:hAnsi="Tw Cen MT"/>
          <w:sz w:val="24"/>
        </w:rPr>
        <w:t xml:space="preserve">Reaktion bei warmem Wasser: der Regenwurm windet sich/ringelt sich stark </w:t>
      </w:r>
      <w:r w:rsidRPr="009738AE">
        <w:rPr>
          <w:rFonts w:ascii="Wingdings" w:eastAsia="Wingdings" w:hAnsi="Wingdings" w:cs="Wingdings"/>
          <w:sz w:val="24"/>
        </w:rPr>
        <w:sym w:font="Wingdings" w:char="F0E0"/>
      </w:r>
      <w:r w:rsidRPr="009738AE">
        <w:rPr>
          <w:rFonts w:ascii="Tw Cen MT" w:hAnsi="Tw Cen MT"/>
          <w:sz w:val="24"/>
        </w:rPr>
        <w:t xml:space="preserve"> 1P</w:t>
      </w:r>
    </w:p>
    <w:p w14:paraId="5D8126CF" w14:textId="77777777" w:rsidR="00802D7A" w:rsidRPr="009738AE" w:rsidRDefault="00802D7A" w:rsidP="00802D7A">
      <w:pPr>
        <w:pStyle w:val="Listenabsatz"/>
        <w:widowControl/>
        <w:numPr>
          <w:ilvl w:val="0"/>
          <w:numId w:val="18"/>
        </w:numPr>
        <w:autoSpaceDN/>
        <w:spacing w:after="160" w:line="259" w:lineRule="auto"/>
        <w:textAlignment w:val="auto"/>
        <w:rPr>
          <w:rFonts w:ascii="Tw Cen MT" w:hAnsi="Tw Cen MT"/>
          <w:sz w:val="24"/>
        </w:rPr>
      </w:pPr>
      <w:r w:rsidRPr="009738AE">
        <w:rPr>
          <w:rFonts w:ascii="Tw Cen MT" w:hAnsi="Tw Cen MT"/>
          <w:sz w:val="24"/>
        </w:rPr>
        <w:t>gesamt: 2P</w:t>
      </w:r>
    </w:p>
    <w:p w14:paraId="5FABEF94" w14:textId="77777777" w:rsidR="00BF7BBB" w:rsidRDefault="00BF7BBB">
      <w:pPr>
        <w:rPr>
          <w:rFonts w:ascii="Tw Cen MT" w:hAnsi="Tw Cen MT"/>
          <w:b/>
          <w:bCs/>
        </w:rPr>
      </w:pPr>
      <w:r>
        <w:rPr>
          <w:rFonts w:ascii="Tw Cen MT" w:hAnsi="Tw Cen MT"/>
          <w:b/>
          <w:bCs/>
        </w:rPr>
        <w:br w:type="page"/>
      </w:r>
    </w:p>
    <w:p w14:paraId="3EBACB3C" w14:textId="17A63E2D" w:rsidR="00802D7A" w:rsidRPr="009738AE" w:rsidRDefault="00802D7A" w:rsidP="00802D7A">
      <w:pPr>
        <w:spacing w:after="0"/>
        <w:rPr>
          <w:rFonts w:ascii="Tw Cen MT" w:hAnsi="Tw Cen MT"/>
          <w:b/>
          <w:bCs/>
        </w:rPr>
      </w:pPr>
      <w:r w:rsidRPr="009738AE">
        <w:rPr>
          <w:rFonts w:ascii="Tw Cen MT" w:hAnsi="Tw Cen MT"/>
          <w:b/>
          <w:bCs/>
        </w:rPr>
        <w:lastRenderedPageBreak/>
        <w:t>Auswertung:</w:t>
      </w:r>
    </w:p>
    <w:p w14:paraId="1F139630" w14:textId="77777777" w:rsidR="00802D7A" w:rsidRPr="009738AE" w:rsidRDefault="00802D7A" w:rsidP="00802D7A">
      <w:pPr>
        <w:pStyle w:val="Listenabsatz"/>
        <w:widowControl/>
        <w:numPr>
          <w:ilvl w:val="0"/>
          <w:numId w:val="17"/>
        </w:numPr>
        <w:autoSpaceDN/>
        <w:spacing w:line="259" w:lineRule="auto"/>
        <w:textAlignment w:val="auto"/>
        <w:rPr>
          <w:rFonts w:ascii="Tw Cen MT" w:hAnsi="Tw Cen MT"/>
          <w:sz w:val="24"/>
        </w:rPr>
      </w:pPr>
      <w:r w:rsidRPr="009738AE">
        <w:rPr>
          <w:rFonts w:ascii="Tw Cen MT" w:hAnsi="Tw Cen MT"/>
          <w:sz w:val="24"/>
        </w:rPr>
        <w:t xml:space="preserve">der Regenwurm besitzt einen Tastsinn </w:t>
      </w:r>
      <w:r w:rsidRPr="009738AE">
        <w:rPr>
          <w:rFonts w:ascii="Wingdings" w:eastAsia="Wingdings" w:hAnsi="Wingdings" w:cs="Wingdings"/>
          <w:sz w:val="24"/>
        </w:rPr>
        <w:sym w:font="Wingdings" w:char="F0E0"/>
      </w:r>
      <w:r w:rsidRPr="009738AE">
        <w:rPr>
          <w:rFonts w:ascii="Tw Cen MT" w:hAnsi="Tw Cen MT"/>
          <w:sz w:val="24"/>
        </w:rPr>
        <w:t xml:space="preserve"> 1P</w:t>
      </w:r>
    </w:p>
    <w:p w14:paraId="4D757DAA" w14:textId="77777777" w:rsidR="00802D7A" w:rsidRPr="009738AE" w:rsidRDefault="00802D7A" w:rsidP="00802D7A">
      <w:pPr>
        <w:pStyle w:val="Listenabsatz"/>
        <w:widowControl/>
        <w:numPr>
          <w:ilvl w:val="0"/>
          <w:numId w:val="17"/>
        </w:numPr>
        <w:autoSpaceDN/>
        <w:spacing w:after="160" w:line="259" w:lineRule="auto"/>
        <w:textAlignment w:val="auto"/>
        <w:rPr>
          <w:rFonts w:ascii="Tw Cen MT" w:hAnsi="Tw Cen MT"/>
          <w:sz w:val="24"/>
        </w:rPr>
      </w:pPr>
      <w:r w:rsidRPr="009738AE">
        <w:rPr>
          <w:rFonts w:ascii="Tw Cen MT" w:hAnsi="Tw Cen MT"/>
          <w:sz w:val="24"/>
        </w:rPr>
        <w:t xml:space="preserve">Begründung Reaktion bei kaltem Wasser: Bewegung ist reduziert, zeigt eine Reaktion </w:t>
      </w:r>
      <w:r w:rsidRPr="009738AE">
        <w:rPr>
          <w:rFonts w:ascii="Wingdings" w:eastAsia="Wingdings" w:hAnsi="Wingdings" w:cs="Wingdings"/>
          <w:sz w:val="24"/>
        </w:rPr>
        <w:sym w:font="Wingdings" w:char="F0E0"/>
      </w:r>
      <w:r w:rsidRPr="009738AE">
        <w:rPr>
          <w:rFonts w:ascii="Tw Cen MT" w:hAnsi="Tw Cen MT"/>
          <w:sz w:val="24"/>
        </w:rPr>
        <w:t xml:space="preserve"> 1P</w:t>
      </w:r>
    </w:p>
    <w:p w14:paraId="2F62AE83" w14:textId="77777777" w:rsidR="00802D7A" w:rsidRPr="009738AE" w:rsidRDefault="00802D7A" w:rsidP="00802D7A">
      <w:pPr>
        <w:pStyle w:val="Listenabsatz"/>
        <w:widowControl/>
        <w:numPr>
          <w:ilvl w:val="0"/>
          <w:numId w:val="17"/>
        </w:numPr>
        <w:autoSpaceDN/>
        <w:spacing w:after="160" w:line="259" w:lineRule="auto"/>
        <w:textAlignment w:val="auto"/>
        <w:rPr>
          <w:rFonts w:ascii="Tw Cen MT" w:hAnsi="Tw Cen MT"/>
          <w:sz w:val="24"/>
        </w:rPr>
      </w:pPr>
      <w:r w:rsidRPr="009738AE">
        <w:rPr>
          <w:rFonts w:ascii="Tw Cen MT" w:hAnsi="Tw Cen MT"/>
          <w:sz w:val="24"/>
        </w:rPr>
        <w:t xml:space="preserve">Begründung Reaktion bei warmem Wasser: bewegt sich schnell, zeigt eine Reaktion </w:t>
      </w:r>
      <w:r w:rsidRPr="009738AE">
        <w:rPr>
          <w:rFonts w:ascii="Wingdings" w:eastAsia="Wingdings" w:hAnsi="Wingdings" w:cs="Wingdings"/>
          <w:sz w:val="24"/>
        </w:rPr>
        <w:sym w:font="Wingdings" w:char="F0E0"/>
      </w:r>
      <w:r w:rsidRPr="009738AE">
        <w:rPr>
          <w:rFonts w:ascii="Tw Cen MT" w:hAnsi="Tw Cen MT"/>
          <w:sz w:val="24"/>
        </w:rPr>
        <w:t xml:space="preserve"> 1P</w:t>
      </w:r>
    </w:p>
    <w:p w14:paraId="77CDA390" w14:textId="77777777" w:rsidR="00802D7A" w:rsidRDefault="00802D7A" w:rsidP="00802D7A">
      <w:pPr>
        <w:pStyle w:val="Listenabsatz"/>
        <w:widowControl/>
        <w:numPr>
          <w:ilvl w:val="0"/>
          <w:numId w:val="18"/>
        </w:numPr>
        <w:autoSpaceDN/>
        <w:spacing w:after="160" w:line="259" w:lineRule="auto"/>
        <w:textAlignment w:val="auto"/>
        <w:rPr>
          <w:rFonts w:ascii="Tw Cen MT" w:hAnsi="Tw Cen MT"/>
          <w:sz w:val="24"/>
        </w:rPr>
      </w:pPr>
      <w:r w:rsidRPr="009738AE">
        <w:rPr>
          <w:rFonts w:ascii="Tw Cen MT" w:hAnsi="Tw Cen MT"/>
          <w:sz w:val="24"/>
        </w:rPr>
        <w:t>gesamt: 3P</w:t>
      </w:r>
    </w:p>
    <w:p w14:paraId="2708D28F" w14:textId="77777777" w:rsidR="00802D7A" w:rsidRPr="009738AE" w:rsidRDefault="00802D7A" w:rsidP="00802D7A">
      <w:pPr>
        <w:rPr>
          <w:rFonts w:ascii="Tw Cen MT" w:hAnsi="Tw Cen MT"/>
          <w:b/>
          <w:bCs/>
        </w:rPr>
      </w:pPr>
      <w:r w:rsidRPr="009738AE">
        <w:rPr>
          <w:rFonts w:ascii="Tw Cen MT" w:hAnsi="Tw Cen MT"/>
          <w:b/>
          <w:bCs/>
        </w:rPr>
        <w:t>Gesamtpunktzahl Versuch III: 5P</w:t>
      </w:r>
    </w:p>
    <w:p w14:paraId="18828C8C" w14:textId="77777777" w:rsidR="00802D7A" w:rsidRPr="009738AE" w:rsidRDefault="00802D7A" w:rsidP="00802D7A">
      <w:pPr>
        <w:rPr>
          <w:rFonts w:ascii="Tw Cen MT" w:hAnsi="Tw Cen MT"/>
        </w:rPr>
      </w:pPr>
    </w:p>
    <w:p w14:paraId="31005E3F" w14:textId="0D3FF65B" w:rsidR="00802D7A" w:rsidRDefault="00802D7A">
      <w:pPr>
        <w:rPr>
          <w:rFonts w:ascii="Tw Cen MT" w:hAnsi="Tw Cen MT"/>
          <w:sz w:val="28"/>
          <w:szCs w:val="28"/>
        </w:rPr>
      </w:pPr>
      <w:r>
        <w:rPr>
          <w:rFonts w:ascii="Tw Cen MT" w:hAnsi="Tw Cen MT"/>
          <w:sz w:val="28"/>
          <w:szCs w:val="28"/>
        </w:rPr>
        <w:br w:type="page"/>
      </w:r>
    </w:p>
    <w:p w14:paraId="6B0E78F8" w14:textId="77777777" w:rsidR="00E64437" w:rsidRPr="00491E3B" w:rsidRDefault="00E64437" w:rsidP="00E64437">
      <w:pPr>
        <w:rPr>
          <w:rFonts w:ascii="Tw Cen MT" w:hAnsi="Tw Cen MT"/>
          <w:b/>
          <w:bCs/>
          <w:sz w:val="32"/>
          <w:szCs w:val="32"/>
        </w:rPr>
      </w:pPr>
      <w:r w:rsidRPr="00491E3B">
        <w:rPr>
          <w:rFonts w:ascii="Tw Cen MT" w:hAnsi="Tw Cen MT"/>
          <w:b/>
          <w:bCs/>
          <w:sz w:val="32"/>
          <w:szCs w:val="32"/>
        </w:rPr>
        <w:lastRenderedPageBreak/>
        <w:t>HINWEISE UND HILFESTELLUNGEN</w:t>
      </w:r>
    </w:p>
    <w:p w14:paraId="2543A261" w14:textId="77777777" w:rsidR="00E64437" w:rsidRPr="00491E3B" w:rsidRDefault="00E64437" w:rsidP="00E64437">
      <w:pPr>
        <w:rPr>
          <w:rFonts w:ascii="Tw Cen MT" w:hAnsi="Tw Cen MT"/>
          <w:b/>
          <w:bCs/>
          <w:sz w:val="28"/>
          <w:szCs w:val="28"/>
        </w:rPr>
      </w:pPr>
      <w:r w:rsidRPr="00491E3B">
        <w:rPr>
          <w:rFonts w:ascii="Tw Cen MT" w:hAnsi="Tw Cen MT"/>
          <w:b/>
          <w:bCs/>
          <w:sz w:val="28"/>
          <w:szCs w:val="28"/>
        </w:rPr>
        <w:t>ALLGEMEINE HINWEISE:</w:t>
      </w:r>
    </w:p>
    <w:p w14:paraId="2EB92673" w14:textId="77777777" w:rsidR="00E64437" w:rsidRPr="00491E3B" w:rsidRDefault="00E64437" w:rsidP="00E64437">
      <w:pPr>
        <w:rPr>
          <w:rFonts w:ascii="Tw Cen MT" w:hAnsi="Tw Cen MT"/>
          <w:sz w:val="28"/>
          <w:szCs w:val="28"/>
        </w:rPr>
      </w:pPr>
      <w:r w:rsidRPr="00491E3B">
        <w:rPr>
          <w:rFonts w:ascii="Tw Cen MT" w:hAnsi="Tw Cen MT"/>
          <w:sz w:val="28"/>
          <w:szCs w:val="28"/>
        </w:rPr>
        <w:t>Regenwürmer sind empfindsame Lebewesen. Vermeide alles, was sie quälen könnte. Behandle sie vorsichtig und mit Respekt. Du bist für das Wohl des Tieres verantwortlich: Achte darauf, dass die Tiere während der gesamten Beobachtungszeit nicht austrocknen. Befeuchte es regelmäßig mit Wasser. Reinige nach dem Arbeiten mit den Tieren deinen Arbeitsplatz. Wasche deine Hände mit Seife.</w:t>
      </w:r>
    </w:p>
    <w:p w14:paraId="26385A99" w14:textId="77777777" w:rsidR="00E64437" w:rsidRPr="00491E3B" w:rsidRDefault="00E64437" w:rsidP="00E64437">
      <w:pPr>
        <w:rPr>
          <w:rFonts w:ascii="Tw Cen MT" w:hAnsi="Tw Cen MT"/>
          <w:b/>
          <w:bCs/>
          <w:sz w:val="28"/>
          <w:szCs w:val="28"/>
        </w:rPr>
      </w:pPr>
      <w:r w:rsidRPr="00491E3B">
        <w:rPr>
          <w:rFonts w:ascii="Tw Cen MT" w:hAnsi="Tw Cen MT"/>
          <w:b/>
          <w:bCs/>
          <w:sz w:val="28"/>
          <w:szCs w:val="28"/>
        </w:rPr>
        <w:t>PROTOKOLL I:</w:t>
      </w:r>
    </w:p>
    <w:p w14:paraId="5AF86FC1" w14:textId="2B20B470" w:rsidR="00E64437" w:rsidRPr="00491E3B" w:rsidRDefault="00E64437" w:rsidP="00E64437">
      <w:pPr>
        <w:rPr>
          <w:rFonts w:ascii="Tw Cen MT" w:hAnsi="Tw Cen MT"/>
          <w:sz w:val="28"/>
          <w:szCs w:val="28"/>
        </w:rPr>
      </w:pPr>
      <w:r w:rsidRPr="00491E3B">
        <w:rPr>
          <w:rFonts w:ascii="Tw Cen MT" w:hAnsi="Tw Cen MT"/>
          <w:b/>
          <w:bCs/>
          <w:sz w:val="28"/>
          <w:szCs w:val="28"/>
        </w:rPr>
        <w:t>Beobachtung:</w:t>
      </w:r>
      <w:r w:rsidRPr="00491E3B">
        <w:rPr>
          <w:rFonts w:ascii="Tw Cen MT" w:hAnsi="Tw Cen MT"/>
          <w:sz w:val="28"/>
          <w:szCs w:val="28"/>
        </w:rPr>
        <w:t xml:space="preserve"> Wie bewegt sich der Regenwurm? Wie verändert sich </w:t>
      </w:r>
      <w:r w:rsidR="23E21AF2" w:rsidRPr="23E21AF2">
        <w:rPr>
          <w:rFonts w:ascii="Tw Cen MT" w:hAnsi="Tw Cen MT"/>
          <w:sz w:val="28"/>
          <w:szCs w:val="28"/>
        </w:rPr>
        <w:t xml:space="preserve">sein          </w:t>
      </w:r>
      <w:r>
        <w:br/>
      </w:r>
      <w:r w:rsidR="3D29D292" w:rsidRPr="3D29D292">
        <w:rPr>
          <w:rFonts w:ascii="Tw Cen MT" w:hAnsi="Tw Cen MT"/>
          <w:sz w:val="28"/>
          <w:szCs w:val="28"/>
        </w:rPr>
        <w:t xml:space="preserve">                      </w:t>
      </w:r>
      <w:r w:rsidR="1B65AC14" w:rsidRPr="1B65AC14">
        <w:rPr>
          <w:rFonts w:ascii="Tw Cen MT" w:hAnsi="Tw Cen MT"/>
          <w:sz w:val="28"/>
          <w:szCs w:val="28"/>
        </w:rPr>
        <w:t>Körper dabei?</w:t>
      </w:r>
      <w:r w:rsidRPr="00491E3B">
        <w:rPr>
          <w:rFonts w:ascii="Tw Cen MT" w:hAnsi="Tw Cen MT"/>
          <w:sz w:val="28"/>
          <w:szCs w:val="28"/>
        </w:rPr>
        <w:t xml:space="preserve"> Kann man nur etwas sehen, oder sogar etwas </w:t>
      </w:r>
      <w:r w:rsidR="1B65AC14" w:rsidRPr="1B65AC14">
        <w:rPr>
          <w:rFonts w:ascii="Tw Cen MT" w:hAnsi="Tw Cen MT"/>
          <w:sz w:val="28"/>
          <w:szCs w:val="28"/>
        </w:rPr>
        <w:t xml:space="preserve"> </w:t>
      </w:r>
      <w:r>
        <w:br/>
      </w:r>
      <w:r w:rsidR="1B65AC14" w:rsidRPr="1B65AC14">
        <w:rPr>
          <w:rFonts w:ascii="Tw Cen MT" w:hAnsi="Tw Cen MT"/>
          <w:sz w:val="28"/>
          <w:szCs w:val="28"/>
        </w:rPr>
        <w:t xml:space="preserve">                </w:t>
      </w:r>
      <w:r w:rsidR="129D55DB" w:rsidRPr="129D55DB">
        <w:rPr>
          <w:rFonts w:ascii="Tw Cen MT" w:hAnsi="Tw Cen MT"/>
          <w:sz w:val="28"/>
          <w:szCs w:val="28"/>
        </w:rPr>
        <w:t xml:space="preserve">      </w:t>
      </w:r>
      <w:r w:rsidR="1B65AC14" w:rsidRPr="1B65AC14">
        <w:rPr>
          <w:rFonts w:ascii="Tw Cen MT" w:hAnsi="Tw Cen MT"/>
          <w:sz w:val="28"/>
          <w:szCs w:val="28"/>
        </w:rPr>
        <w:t>hören?</w:t>
      </w:r>
    </w:p>
    <w:p w14:paraId="07E42698" w14:textId="77777777" w:rsidR="00E64437" w:rsidRPr="00491E3B" w:rsidRDefault="00E64437" w:rsidP="00E64437">
      <w:pPr>
        <w:rPr>
          <w:rFonts w:ascii="Tw Cen MT" w:hAnsi="Tw Cen MT"/>
          <w:sz w:val="28"/>
          <w:szCs w:val="28"/>
        </w:rPr>
      </w:pPr>
      <w:r w:rsidRPr="00491E3B">
        <w:rPr>
          <w:rFonts w:ascii="Tw Cen MT" w:hAnsi="Tw Cen MT"/>
          <w:b/>
          <w:bCs/>
          <w:sz w:val="28"/>
          <w:szCs w:val="28"/>
        </w:rPr>
        <w:t>Auswertung:</w:t>
      </w:r>
      <w:r w:rsidRPr="00491E3B">
        <w:rPr>
          <w:rFonts w:ascii="Tw Cen MT" w:hAnsi="Tw Cen MT"/>
          <w:sz w:val="28"/>
          <w:szCs w:val="28"/>
        </w:rPr>
        <w:t xml:space="preserve"> Warum bewegt sich der Regenwurm so, wie er sich bewegt? </w:t>
      </w:r>
      <w:r>
        <w:br/>
      </w:r>
      <w:r>
        <w:rPr>
          <w:rFonts w:ascii="Tw Cen MT" w:hAnsi="Tw Cen MT"/>
          <w:sz w:val="28"/>
          <w:szCs w:val="28"/>
        </w:rPr>
        <w:t xml:space="preserve">                    </w:t>
      </w:r>
      <w:r w:rsidRPr="00491E3B">
        <w:rPr>
          <w:rFonts w:ascii="Tw Cen MT" w:hAnsi="Tw Cen MT"/>
          <w:sz w:val="28"/>
          <w:szCs w:val="28"/>
        </w:rPr>
        <w:t>Welche Muskulatur ist jeweils gespannt, welche entspannt?</w:t>
      </w:r>
    </w:p>
    <w:p w14:paraId="3673908E" w14:textId="77777777" w:rsidR="00E64437" w:rsidRPr="00491E3B" w:rsidRDefault="00E64437" w:rsidP="00E64437">
      <w:pPr>
        <w:rPr>
          <w:rFonts w:ascii="Tw Cen MT" w:hAnsi="Tw Cen MT"/>
          <w:b/>
          <w:bCs/>
          <w:sz w:val="28"/>
          <w:szCs w:val="28"/>
        </w:rPr>
      </w:pPr>
      <w:r w:rsidRPr="00491E3B">
        <w:rPr>
          <w:rFonts w:ascii="Tw Cen MT" w:hAnsi="Tw Cen MT"/>
          <w:b/>
          <w:bCs/>
          <w:sz w:val="28"/>
          <w:szCs w:val="28"/>
        </w:rPr>
        <w:t>PROTOKOLL II:</w:t>
      </w:r>
    </w:p>
    <w:p w14:paraId="0A7D5D46" w14:textId="77777777" w:rsidR="00E64437" w:rsidRPr="00491E3B" w:rsidRDefault="00E64437" w:rsidP="00E64437">
      <w:pPr>
        <w:rPr>
          <w:rFonts w:ascii="Tw Cen MT" w:hAnsi="Tw Cen MT"/>
          <w:b/>
          <w:bCs/>
          <w:sz w:val="28"/>
          <w:szCs w:val="28"/>
        </w:rPr>
      </w:pPr>
      <w:r w:rsidRPr="00491E3B">
        <w:rPr>
          <w:rFonts w:ascii="Tw Cen MT" w:hAnsi="Tw Cen MT"/>
          <w:b/>
          <w:bCs/>
          <w:sz w:val="28"/>
          <w:szCs w:val="28"/>
        </w:rPr>
        <w:t>VERSUCH I</w:t>
      </w:r>
    </w:p>
    <w:p w14:paraId="066FF710" w14:textId="77777777" w:rsidR="00E64437" w:rsidRPr="00491E3B" w:rsidRDefault="00E64437" w:rsidP="00E64437">
      <w:pPr>
        <w:rPr>
          <w:rFonts w:ascii="Tw Cen MT" w:hAnsi="Tw Cen MT"/>
          <w:sz w:val="28"/>
          <w:szCs w:val="28"/>
        </w:rPr>
      </w:pPr>
      <w:r w:rsidRPr="00491E3B">
        <w:rPr>
          <w:rFonts w:ascii="Tw Cen MT" w:hAnsi="Tw Cen MT"/>
          <w:b/>
          <w:bCs/>
          <w:sz w:val="28"/>
          <w:szCs w:val="28"/>
        </w:rPr>
        <w:t>Beobachtung:</w:t>
      </w:r>
      <w:r w:rsidRPr="00491E3B">
        <w:rPr>
          <w:rFonts w:ascii="Tw Cen MT" w:hAnsi="Tw Cen MT"/>
          <w:sz w:val="28"/>
          <w:szCs w:val="28"/>
        </w:rPr>
        <w:t xml:space="preserve"> Wie reagiert der Wurm auf die Berührungen an den </w:t>
      </w:r>
      <w:r>
        <w:rPr>
          <w:rFonts w:ascii="Tw Cen MT" w:hAnsi="Tw Cen MT"/>
          <w:sz w:val="28"/>
          <w:szCs w:val="28"/>
        </w:rPr>
        <w:br/>
        <w:t xml:space="preserve">                      </w:t>
      </w:r>
      <w:r w:rsidRPr="00491E3B">
        <w:rPr>
          <w:rFonts w:ascii="Tw Cen MT" w:hAnsi="Tw Cen MT"/>
          <w:sz w:val="28"/>
          <w:szCs w:val="28"/>
        </w:rPr>
        <w:t>verschiedenen Stellen?</w:t>
      </w:r>
    </w:p>
    <w:p w14:paraId="1065CFDF" w14:textId="77777777" w:rsidR="00E64437" w:rsidRPr="00491E3B" w:rsidRDefault="00E64437" w:rsidP="00E64437">
      <w:pPr>
        <w:rPr>
          <w:rFonts w:ascii="Tw Cen MT" w:hAnsi="Tw Cen MT"/>
          <w:sz w:val="28"/>
          <w:szCs w:val="28"/>
        </w:rPr>
      </w:pPr>
      <w:r w:rsidRPr="00491E3B">
        <w:rPr>
          <w:rFonts w:ascii="Tw Cen MT" w:hAnsi="Tw Cen MT"/>
          <w:b/>
          <w:bCs/>
          <w:sz w:val="28"/>
          <w:szCs w:val="28"/>
        </w:rPr>
        <w:t>Auswertung:</w:t>
      </w:r>
      <w:r w:rsidRPr="00491E3B">
        <w:rPr>
          <w:rFonts w:ascii="Tw Cen MT" w:hAnsi="Tw Cen MT"/>
          <w:sz w:val="28"/>
          <w:szCs w:val="28"/>
        </w:rPr>
        <w:t xml:space="preserve"> Was zeigt diese Reaktion? Besitzt der Regenwurm einen Tastsinn? </w:t>
      </w:r>
      <w:r>
        <w:rPr>
          <w:rFonts w:ascii="Tw Cen MT" w:hAnsi="Tw Cen MT"/>
          <w:sz w:val="28"/>
          <w:szCs w:val="28"/>
        </w:rPr>
        <w:br/>
        <w:t xml:space="preserve">                    </w:t>
      </w:r>
      <w:r w:rsidRPr="00491E3B">
        <w:rPr>
          <w:rFonts w:ascii="Tw Cen MT" w:hAnsi="Tw Cen MT"/>
          <w:sz w:val="28"/>
          <w:szCs w:val="28"/>
        </w:rPr>
        <w:t>Woran hast du das erkannt?</w:t>
      </w:r>
    </w:p>
    <w:p w14:paraId="4E7E756D" w14:textId="77777777" w:rsidR="00E64437" w:rsidRPr="00491E3B" w:rsidRDefault="00E64437" w:rsidP="00E64437">
      <w:pPr>
        <w:rPr>
          <w:rFonts w:ascii="Tw Cen MT" w:hAnsi="Tw Cen MT"/>
          <w:b/>
          <w:bCs/>
          <w:sz w:val="28"/>
          <w:szCs w:val="28"/>
        </w:rPr>
      </w:pPr>
      <w:r w:rsidRPr="00491E3B">
        <w:rPr>
          <w:rFonts w:ascii="Tw Cen MT" w:hAnsi="Tw Cen MT"/>
          <w:b/>
          <w:bCs/>
          <w:sz w:val="28"/>
          <w:szCs w:val="28"/>
        </w:rPr>
        <w:t>VERSUCH II</w:t>
      </w:r>
    </w:p>
    <w:p w14:paraId="646BB515" w14:textId="77777777" w:rsidR="00E64437" w:rsidRPr="00491E3B" w:rsidRDefault="00E64437" w:rsidP="00E64437">
      <w:pPr>
        <w:rPr>
          <w:rFonts w:ascii="Tw Cen MT" w:hAnsi="Tw Cen MT"/>
          <w:sz w:val="28"/>
          <w:szCs w:val="28"/>
        </w:rPr>
      </w:pPr>
      <w:r w:rsidRPr="00491E3B">
        <w:rPr>
          <w:rFonts w:ascii="Tw Cen MT" w:hAnsi="Tw Cen MT"/>
          <w:b/>
          <w:bCs/>
          <w:sz w:val="28"/>
          <w:szCs w:val="28"/>
        </w:rPr>
        <w:t>Beobachtung:</w:t>
      </w:r>
      <w:r w:rsidRPr="00491E3B">
        <w:rPr>
          <w:rFonts w:ascii="Tw Cen MT" w:hAnsi="Tw Cen MT"/>
          <w:sz w:val="28"/>
          <w:szCs w:val="28"/>
        </w:rPr>
        <w:t xml:space="preserve"> Welche Reaktion zeigt der Regenwurm auf das Klatschen?</w:t>
      </w:r>
    </w:p>
    <w:p w14:paraId="130EC258" w14:textId="77777777" w:rsidR="00E64437" w:rsidRPr="00491E3B" w:rsidRDefault="00E64437" w:rsidP="00E64437">
      <w:pPr>
        <w:rPr>
          <w:rFonts w:ascii="Tw Cen MT" w:hAnsi="Tw Cen MT"/>
          <w:sz w:val="28"/>
          <w:szCs w:val="28"/>
        </w:rPr>
      </w:pPr>
      <w:r w:rsidRPr="00491E3B">
        <w:rPr>
          <w:rFonts w:ascii="Tw Cen MT" w:hAnsi="Tw Cen MT"/>
          <w:b/>
          <w:bCs/>
          <w:sz w:val="28"/>
          <w:szCs w:val="28"/>
        </w:rPr>
        <w:t>Auswertung:</w:t>
      </w:r>
      <w:r w:rsidRPr="00491E3B">
        <w:rPr>
          <w:rFonts w:ascii="Tw Cen MT" w:hAnsi="Tw Cen MT"/>
          <w:sz w:val="28"/>
          <w:szCs w:val="28"/>
        </w:rPr>
        <w:t xml:space="preserve"> Was zeigt diese Reaktion? Besitzt der Regenwurm einen Hörsinn? </w:t>
      </w:r>
      <w:r>
        <w:rPr>
          <w:rFonts w:ascii="Tw Cen MT" w:hAnsi="Tw Cen MT"/>
          <w:sz w:val="28"/>
          <w:szCs w:val="28"/>
        </w:rPr>
        <w:br/>
        <w:t xml:space="preserve">                    </w:t>
      </w:r>
      <w:r w:rsidRPr="00491E3B">
        <w:rPr>
          <w:rFonts w:ascii="Tw Cen MT" w:hAnsi="Tw Cen MT"/>
          <w:sz w:val="28"/>
          <w:szCs w:val="28"/>
        </w:rPr>
        <w:t>Woran hast du das erkannt?</w:t>
      </w:r>
    </w:p>
    <w:p w14:paraId="66EA9A5B" w14:textId="77777777" w:rsidR="00E64437" w:rsidRPr="00491E3B" w:rsidRDefault="00E64437" w:rsidP="00E64437">
      <w:pPr>
        <w:rPr>
          <w:rFonts w:ascii="Tw Cen MT" w:hAnsi="Tw Cen MT"/>
          <w:b/>
          <w:bCs/>
          <w:sz w:val="28"/>
          <w:szCs w:val="28"/>
        </w:rPr>
      </w:pPr>
      <w:r w:rsidRPr="00491E3B">
        <w:rPr>
          <w:rFonts w:ascii="Tw Cen MT" w:hAnsi="Tw Cen MT"/>
          <w:b/>
          <w:bCs/>
          <w:sz w:val="28"/>
          <w:szCs w:val="28"/>
        </w:rPr>
        <w:t>VERSUCH III</w:t>
      </w:r>
    </w:p>
    <w:p w14:paraId="51309303" w14:textId="77777777" w:rsidR="00E64437" w:rsidRPr="00491E3B" w:rsidRDefault="00E64437" w:rsidP="00E64437">
      <w:pPr>
        <w:rPr>
          <w:rFonts w:ascii="Tw Cen MT" w:hAnsi="Tw Cen MT"/>
          <w:sz w:val="28"/>
          <w:szCs w:val="28"/>
        </w:rPr>
      </w:pPr>
      <w:r w:rsidRPr="00491E3B">
        <w:rPr>
          <w:rFonts w:ascii="Tw Cen MT" w:hAnsi="Tw Cen MT"/>
          <w:b/>
          <w:bCs/>
          <w:sz w:val="28"/>
          <w:szCs w:val="28"/>
        </w:rPr>
        <w:t>Beobachtung:</w:t>
      </w:r>
      <w:r w:rsidRPr="00491E3B">
        <w:rPr>
          <w:rFonts w:ascii="Tw Cen MT" w:hAnsi="Tw Cen MT"/>
          <w:sz w:val="28"/>
          <w:szCs w:val="28"/>
        </w:rPr>
        <w:t xml:space="preserve"> Wie reagiert der Regenwurm, wenn man ihn mit kaltem Wasser </w:t>
      </w:r>
      <w:r>
        <w:rPr>
          <w:rFonts w:ascii="Tw Cen MT" w:hAnsi="Tw Cen MT"/>
          <w:sz w:val="28"/>
          <w:szCs w:val="28"/>
        </w:rPr>
        <w:br/>
        <w:t xml:space="preserve">                      </w:t>
      </w:r>
      <w:proofErr w:type="spellStart"/>
      <w:r w:rsidRPr="00491E3B">
        <w:rPr>
          <w:rFonts w:ascii="Tw Cen MT" w:hAnsi="Tw Cen MT"/>
          <w:sz w:val="28"/>
          <w:szCs w:val="28"/>
        </w:rPr>
        <w:t>betröpfelt</w:t>
      </w:r>
      <w:proofErr w:type="spellEnd"/>
      <w:r w:rsidRPr="00491E3B">
        <w:rPr>
          <w:rFonts w:ascii="Tw Cen MT" w:hAnsi="Tw Cen MT"/>
          <w:sz w:val="28"/>
          <w:szCs w:val="28"/>
        </w:rPr>
        <w:t>? Wie reagiert er bei warmem Wasser?</w:t>
      </w:r>
    </w:p>
    <w:p w14:paraId="13402BA8" w14:textId="0FA84362" w:rsidR="40F54DF7" w:rsidRPr="00E64437" w:rsidRDefault="00E64437" w:rsidP="40F54DF7">
      <w:pPr>
        <w:rPr>
          <w:rFonts w:ascii="Tw Cen MT" w:hAnsi="Tw Cen MT"/>
          <w:sz w:val="28"/>
          <w:szCs w:val="28"/>
        </w:rPr>
      </w:pPr>
      <w:r w:rsidRPr="00491E3B">
        <w:rPr>
          <w:rFonts w:ascii="Tw Cen MT" w:hAnsi="Tw Cen MT"/>
          <w:b/>
          <w:bCs/>
          <w:sz w:val="28"/>
          <w:szCs w:val="28"/>
        </w:rPr>
        <w:t>Auswertung:</w:t>
      </w:r>
      <w:r w:rsidRPr="00491E3B">
        <w:rPr>
          <w:rFonts w:ascii="Tw Cen MT" w:hAnsi="Tw Cen MT"/>
          <w:sz w:val="28"/>
          <w:szCs w:val="28"/>
        </w:rPr>
        <w:t xml:space="preserve"> Was zeigt diese Reaktion? Besitzt der Regenwurm einen </w:t>
      </w:r>
      <w:r>
        <w:rPr>
          <w:rFonts w:ascii="Tw Cen MT" w:hAnsi="Tw Cen MT"/>
          <w:sz w:val="28"/>
          <w:szCs w:val="28"/>
        </w:rPr>
        <w:br/>
        <w:t xml:space="preserve">                     </w:t>
      </w:r>
      <w:r w:rsidRPr="00491E3B">
        <w:rPr>
          <w:rFonts w:ascii="Tw Cen MT" w:hAnsi="Tw Cen MT"/>
          <w:sz w:val="28"/>
          <w:szCs w:val="28"/>
        </w:rPr>
        <w:t>Temperatursinn? Woran hast du das erkannt?</w:t>
      </w:r>
    </w:p>
    <w:sectPr w:rsidR="40F54DF7" w:rsidRPr="00E64437" w:rsidSect="006A6A4E">
      <w:headerReference w:type="default" r:id="rId30"/>
      <w:pgSz w:w="11906" w:h="16838"/>
      <w:pgMar w:top="1417" w:right="1417" w:bottom="1134" w:left="1417"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C60F" w14:textId="77777777" w:rsidR="00B1697A" w:rsidRDefault="00B1697A">
      <w:pPr>
        <w:spacing w:after="0" w:line="240" w:lineRule="auto"/>
      </w:pPr>
      <w:r>
        <w:separator/>
      </w:r>
    </w:p>
  </w:endnote>
  <w:endnote w:type="continuationSeparator" w:id="0">
    <w:p w14:paraId="471D22EE" w14:textId="77777777" w:rsidR="00B1697A" w:rsidRDefault="00B1697A">
      <w:pPr>
        <w:spacing w:after="0" w:line="240" w:lineRule="auto"/>
      </w:pPr>
      <w:r>
        <w:continuationSeparator/>
      </w:r>
    </w:p>
  </w:endnote>
  <w:endnote w:type="continuationNotice" w:id="1">
    <w:p w14:paraId="66161876" w14:textId="77777777" w:rsidR="00B1697A" w:rsidRDefault="00B16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12DC" w14:textId="77777777" w:rsidR="006216DE" w:rsidRDefault="006216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BA85" w14:textId="3FC9F4A1" w:rsidR="40F54DF7" w:rsidRPr="006216DE" w:rsidRDefault="006216DE" w:rsidP="006216DE">
    <w:pPr>
      <w:pStyle w:val="Fuzeile"/>
      <w:rPr>
        <w:rFonts w:asciiTheme="minorHAnsi" w:hAnsiTheme="minorHAnsi"/>
      </w:rPr>
    </w:pPr>
    <w:r w:rsidRPr="006216DE">
      <w:rPr>
        <w:rFonts w:asciiTheme="minorHAnsi" w:hAnsiTheme="minorHAnsi"/>
        <w:caps/>
        <w:noProof/>
        <w:color w:val="FFFFFF" w:themeColor="background1"/>
      </w:rPr>
      <w:drawing>
        <wp:anchor distT="0" distB="0" distL="114300" distR="114300" simplePos="0" relativeHeight="251658240" behindDoc="0" locked="0" layoutInCell="1" allowOverlap="1" wp14:anchorId="0907FA4C" wp14:editId="3E4D48AD">
          <wp:simplePos x="0" y="0"/>
          <wp:positionH relativeFrom="margin">
            <wp:align>right</wp:align>
          </wp:positionH>
          <wp:positionV relativeFrom="paragraph">
            <wp:posOffset>5388</wp:posOffset>
          </wp:positionV>
          <wp:extent cx="627380" cy="223520"/>
          <wp:effectExtent l="0" t="0" r="1270" b="5080"/>
          <wp:wrapSquare wrapText="bothSides"/>
          <wp:docPr id="14" name="Grafik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27380" cy="223520"/>
                  </a:xfrm>
                  <a:prstGeom prst="rect">
                    <a:avLst/>
                  </a:prstGeom>
                </pic:spPr>
              </pic:pic>
            </a:graphicData>
          </a:graphic>
        </wp:anchor>
      </w:drawing>
    </w:r>
    <w:r w:rsidRPr="006216DE">
      <w:rPr>
        <w:rFonts w:asciiTheme="minorHAnsi" w:hAnsiTheme="minorHAnsi"/>
        <w:sz w:val="18"/>
        <w:szCs w:val="18"/>
      </w:rPr>
      <w:t>„Was bewegt den Regenwurm? – Experimente“ von Emily Sauerbrey, Lisa Eppendorfer, Selina Hofmann und Victoria</w:t>
    </w:r>
    <w:r w:rsidRPr="006216DE">
      <w:rPr>
        <w:rFonts w:asciiTheme="minorHAnsi" w:hAnsiTheme="minorHAnsi"/>
        <w:sz w:val="18"/>
        <w:szCs w:val="18"/>
      </w:rPr>
      <w:t xml:space="preserve"> </w:t>
    </w:r>
    <w:r w:rsidRPr="006216DE">
      <w:rPr>
        <w:rFonts w:asciiTheme="minorHAnsi" w:hAnsiTheme="minorHAnsi"/>
        <w:sz w:val="18"/>
        <w:szCs w:val="18"/>
      </w:rPr>
      <w:t xml:space="preserve">Herrmann ist lizenziert unter </w:t>
    </w:r>
    <w:hyperlink r:id="rId3" w:history="1">
      <w:r w:rsidRPr="006216DE">
        <w:rPr>
          <w:rStyle w:val="Hyperlink"/>
          <w:rFonts w:asciiTheme="minorHAnsi" w:hAnsiTheme="minorHAnsi"/>
          <w:sz w:val="18"/>
          <w:szCs w:val="18"/>
        </w:rPr>
        <w:t>CC-BY-SA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F54DF7" w14:paraId="0E652846" w14:textId="77777777" w:rsidTr="40F54DF7">
      <w:tc>
        <w:tcPr>
          <w:tcW w:w="3020" w:type="dxa"/>
        </w:tcPr>
        <w:p w14:paraId="7436FD2E" w14:textId="53934B53" w:rsidR="40F54DF7" w:rsidRDefault="40F54DF7" w:rsidP="40F54DF7">
          <w:pPr>
            <w:pStyle w:val="Kopfzeile"/>
            <w:ind w:left="-115"/>
          </w:pPr>
        </w:p>
      </w:tc>
      <w:tc>
        <w:tcPr>
          <w:tcW w:w="3020" w:type="dxa"/>
        </w:tcPr>
        <w:p w14:paraId="30BD9025" w14:textId="69FD6250" w:rsidR="40F54DF7" w:rsidRDefault="40F54DF7" w:rsidP="40F54DF7">
          <w:pPr>
            <w:pStyle w:val="Kopfzeile"/>
            <w:jc w:val="center"/>
          </w:pPr>
        </w:p>
      </w:tc>
      <w:tc>
        <w:tcPr>
          <w:tcW w:w="3020" w:type="dxa"/>
        </w:tcPr>
        <w:p w14:paraId="440A135A" w14:textId="2DF792D2" w:rsidR="40F54DF7" w:rsidRDefault="40F54DF7" w:rsidP="40F54DF7">
          <w:pPr>
            <w:pStyle w:val="Kopfzeile"/>
            <w:ind w:right="-115"/>
            <w:jc w:val="right"/>
          </w:pPr>
        </w:p>
      </w:tc>
    </w:tr>
  </w:tbl>
  <w:p w14:paraId="5D5E9411" w14:textId="6F07A8FC" w:rsidR="40F54DF7" w:rsidRDefault="40F54DF7" w:rsidP="40F54DF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F360" w14:textId="5A959B2D" w:rsidR="40F54DF7" w:rsidRPr="006216DE" w:rsidRDefault="006216DE" w:rsidP="006216DE">
    <w:pPr>
      <w:pStyle w:val="Fuzeile"/>
      <w:rPr>
        <w:rFonts w:asciiTheme="minorHAnsi" w:hAnsiTheme="minorHAnsi"/>
      </w:rPr>
    </w:pPr>
    <w:r w:rsidRPr="006216DE">
      <w:rPr>
        <w:rFonts w:asciiTheme="minorHAnsi" w:hAnsiTheme="minorHAnsi"/>
        <w:caps/>
        <w:noProof/>
        <w:color w:val="FFFFFF" w:themeColor="background1"/>
      </w:rPr>
      <w:drawing>
        <wp:anchor distT="0" distB="0" distL="114300" distR="114300" simplePos="0" relativeHeight="251664384" behindDoc="0" locked="0" layoutInCell="1" allowOverlap="1" wp14:anchorId="7B40E4D2" wp14:editId="0397333F">
          <wp:simplePos x="0" y="0"/>
          <wp:positionH relativeFrom="margin">
            <wp:align>right</wp:align>
          </wp:positionH>
          <wp:positionV relativeFrom="paragraph">
            <wp:posOffset>5388</wp:posOffset>
          </wp:positionV>
          <wp:extent cx="627380" cy="223520"/>
          <wp:effectExtent l="0" t="0" r="1270" b="5080"/>
          <wp:wrapSquare wrapText="bothSides"/>
          <wp:docPr id="20" name="Grafik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27380" cy="223520"/>
                  </a:xfrm>
                  <a:prstGeom prst="rect">
                    <a:avLst/>
                  </a:prstGeom>
                </pic:spPr>
              </pic:pic>
            </a:graphicData>
          </a:graphic>
        </wp:anchor>
      </w:drawing>
    </w:r>
    <w:r w:rsidRPr="006216DE">
      <w:rPr>
        <w:rFonts w:asciiTheme="minorHAnsi" w:hAnsiTheme="minorHAnsi"/>
        <w:sz w:val="18"/>
        <w:szCs w:val="18"/>
      </w:rPr>
      <w:t xml:space="preserve">„Was bewegt den Regenwurm? – Experimente“ von Emily Sauerbrey, Lisa Eppendorfer, Selina Hofmann und Victoria Herrmann ist lizenziert unter </w:t>
    </w:r>
    <w:hyperlink r:id="rId3" w:history="1">
      <w:r w:rsidRPr="006216DE">
        <w:rPr>
          <w:rStyle w:val="Hyperlink"/>
          <w:rFonts w:asciiTheme="minorHAnsi" w:hAnsiTheme="minorHAnsi"/>
          <w:sz w:val="18"/>
          <w:szCs w:val="18"/>
        </w:rPr>
        <w:t>CC-BY-SA 4.0</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3460" w14:textId="77777777" w:rsidR="006216DE" w:rsidRPr="006216DE" w:rsidRDefault="006216DE" w:rsidP="006216DE">
    <w:pPr>
      <w:pStyle w:val="Fuzeile"/>
      <w:rPr>
        <w:rFonts w:asciiTheme="minorHAnsi" w:hAnsiTheme="minorHAnsi"/>
      </w:rPr>
    </w:pPr>
    <w:r w:rsidRPr="006216DE">
      <w:rPr>
        <w:rFonts w:asciiTheme="minorHAnsi" w:hAnsiTheme="minorHAnsi"/>
        <w:caps/>
        <w:noProof/>
        <w:color w:val="FFFFFF" w:themeColor="background1"/>
      </w:rPr>
      <w:drawing>
        <wp:anchor distT="0" distB="0" distL="114300" distR="114300" simplePos="0" relativeHeight="251660288" behindDoc="0" locked="0" layoutInCell="1" allowOverlap="1" wp14:anchorId="49F2FE9F" wp14:editId="0A1EF900">
          <wp:simplePos x="0" y="0"/>
          <wp:positionH relativeFrom="margin">
            <wp:align>right</wp:align>
          </wp:positionH>
          <wp:positionV relativeFrom="paragraph">
            <wp:posOffset>5388</wp:posOffset>
          </wp:positionV>
          <wp:extent cx="627380" cy="223520"/>
          <wp:effectExtent l="0" t="0" r="1270" b="5080"/>
          <wp:wrapSquare wrapText="bothSides"/>
          <wp:docPr id="18" name="Grafik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27380" cy="223520"/>
                  </a:xfrm>
                  <a:prstGeom prst="rect">
                    <a:avLst/>
                  </a:prstGeom>
                </pic:spPr>
              </pic:pic>
            </a:graphicData>
          </a:graphic>
        </wp:anchor>
      </w:drawing>
    </w:r>
    <w:r w:rsidRPr="006216DE">
      <w:rPr>
        <w:rFonts w:asciiTheme="minorHAnsi" w:hAnsiTheme="minorHAnsi"/>
        <w:sz w:val="18"/>
        <w:szCs w:val="18"/>
      </w:rPr>
      <w:t xml:space="preserve">„Was bewegt den Regenwurm? – Experimente“ von Emily Sauerbrey, Lisa Eppendorfer, Selina Hofmann und Victoria Herrmann ist lizenziert unter </w:t>
    </w:r>
    <w:hyperlink r:id="rId3" w:history="1">
      <w:r w:rsidRPr="006216DE">
        <w:rPr>
          <w:rStyle w:val="Hyperlink"/>
          <w:rFonts w:asciiTheme="minorHAnsi" w:hAnsiTheme="minorHAnsi"/>
          <w:sz w:val="18"/>
          <w:szCs w:val="18"/>
        </w:rPr>
        <w:t>CC-BY-SA 4.0</w:t>
      </w:r>
    </w:hyperlink>
  </w:p>
  <w:p w14:paraId="09D1D69E" w14:textId="19EC471F" w:rsidR="40F54DF7" w:rsidRDefault="40F54DF7" w:rsidP="006A6A4E">
    <w:pPr>
      <w:pStyle w:val="Fuzeil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D2C7" w14:textId="5940D673" w:rsidR="40F54DF7" w:rsidRPr="006216DE" w:rsidRDefault="006216DE" w:rsidP="006216DE">
    <w:pPr>
      <w:pStyle w:val="Fuzeile"/>
      <w:rPr>
        <w:rFonts w:asciiTheme="minorHAnsi" w:hAnsiTheme="minorHAnsi"/>
      </w:rPr>
    </w:pPr>
    <w:r w:rsidRPr="006216DE">
      <w:rPr>
        <w:rFonts w:asciiTheme="minorHAnsi" w:hAnsiTheme="minorHAnsi"/>
        <w:caps/>
        <w:noProof/>
        <w:color w:val="FFFFFF" w:themeColor="background1"/>
      </w:rPr>
      <w:drawing>
        <wp:anchor distT="0" distB="0" distL="114300" distR="114300" simplePos="0" relativeHeight="251662336" behindDoc="0" locked="0" layoutInCell="1" allowOverlap="1" wp14:anchorId="19B6981C" wp14:editId="0CF62046">
          <wp:simplePos x="0" y="0"/>
          <wp:positionH relativeFrom="margin">
            <wp:align>right</wp:align>
          </wp:positionH>
          <wp:positionV relativeFrom="paragraph">
            <wp:posOffset>5388</wp:posOffset>
          </wp:positionV>
          <wp:extent cx="627380" cy="223520"/>
          <wp:effectExtent l="0" t="0" r="1270" b="5080"/>
          <wp:wrapSquare wrapText="bothSides"/>
          <wp:docPr id="19" name="Grafik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27380" cy="223520"/>
                  </a:xfrm>
                  <a:prstGeom prst="rect">
                    <a:avLst/>
                  </a:prstGeom>
                </pic:spPr>
              </pic:pic>
            </a:graphicData>
          </a:graphic>
        </wp:anchor>
      </w:drawing>
    </w:r>
    <w:r w:rsidRPr="006216DE">
      <w:rPr>
        <w:rFonts w:asciiTheme="minorHAnsi" w:hAnsiTheme="minorHAnsi"/>
        <w:sz w:val="18"/>
        <w:szCs w:val="18"/>
      </w:rPr>
      <w:t xml:space="preserve">„Was bewegt den Regenwurm? – Experimente“ von Emily Sauerbrey, Lisa Eppendorfer, Selina Hofmann und Victoria Herrmann ist lizenziert unter </w:t>
    </w:r>
    <w:hyperlink r:id="rId3" w:history="1">
      <w:r w:rsidRPr="006216DE">
        <w:rPr>
          <w:rStyle w:val="Hyperlink"/>
          <w:rFonts w:asciiTheme="minorHAnsi" w:hAnsiTheme="minorHAnsi"/>
          <w:sz w:val="18"/>
          <w:szCs w:val="18"/>
        </w:rPr>
        <w:t>CC-BY-SA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07A5" w14:textId="77777777" w:rsidR="00B1697A" w:rsidRDefault="00B1697A">
      <w:pPr>
        <w:spacing w:after="0" w:line="240" w:lineRule="auto"/>
      </w:pPr>
      <w:r>
        <w:separator/>
      </w:r>
    </w:p>
  </w:footnote>
  <w:footnote w:type="continuationSeparator" w:id="0">
    <w:p w14:paraId="1D3CB266" w14:textId="77777777" w:rsidR="00B1697A" w:rsidRDefault="00B1697A">
      <w:pPr>
        <w:spacing w:after="0" w:line="240" w:lineRule="auto"/>
      </w:pPr>
      <w:r>
        <w:continuationSeparator/>
      </w:r>
    </w:p>
  </w:footnote>
  <w:footnote w:type="continuationNotice" w:id="1">
    <w:p w14:paraId="31DBD201" w14:textId="77777777" w:rsidR="00B1697A" w:rsidRDefault="00B16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BF23" w14:textId="77777777" w:rsidR="006216DE" w:rsidRDefault="006216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F54DF7" w14:paraId="6C3A35C6" w14:textId="77777777" w:rsidTr="40F54DF7">
      <w:tc>
        <w:tcPr>
          <w:tcW w:w="3020" w:type="dxa"/>
        </w:tcPr>
        <w:p w14:paraId="4AD0F930" w14:textId="05C6ED47" w:rsidR="40F54DF7" w:rsidRDefault="40F54DF7" w:rsidP="40F54DF7">
          <w:pPr>
            <w:pStyle w:val="Kopfzeile"/>
            <w:ind w:left="-115"/>
          </w:pPr>
        </w:p>
      </w:tc>
      <w:tc>
        <w:tcPr>
          <w:tcW w:w="3020" w:type="dxa"/>
        </w:tcPr>
        <w:p w14:paraId="01AEC314" w14:textId="3D5D4D63" w:rsidR="40F54DF7" w:rsidRDefault="40F54DF7" w:rsidP="40F54DF7">
          <w:pPr>
            <w:pStyle w:val="Kopfzeile"/>
            <w:jc w:val="center"/>
          </w:pPr>
        </w:p>
      </w:tc>
      <w:tc>
        <w:tcPr>
          <w:tcW w:w="3020" w:type="dxa"/>
        </w:tcPr>
        <w:p w14:paraId="1A2F6266" w14:textId="3380AC79" w:rsidR="40F54DF7" w:rsidRDefault="40F54DF7" w:rsidP="40F54DF7">
          <w:pPr>
            <w:pStyle w:val="Kopfzeile"/>
            <w:ind w:right="-115"/>
            <w:jc w:val="right"/>
          </w:pPr>
        </w:p>
      </w:tc>
    </w:tr>
  </w:tbl>
  <w:p w14:paraId="3C00F409" w14:textId="0D0F0876" w:rsidR="40F54DF7" w:rsidRDefault="40F54DF7" w:rsidP="40F54D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F54DF7" w14:paraId="1B8590FF" w14:textId="77777777" w:rsidTr="40F54DF7">
      <w:tc>
        <w:tcPr>
          <w:tcW w:w="3020" w:type="dxa"/>
        </w:tcPr>
        <w:p w14:paraId="3BE848C1" w14:textId="2DE8301B" w:rsidR="40F54DF7" w:rsidRDefault="40F54DF7" w:rsidP="40F54DF7">
          <w:pPr>
            <w:pStyle w:val="Kopfzeile"/>
            <w:ind w:left="-115"/>
          </w:pPr>
        </w:p>
      </w:tc>
      <w:tc>
        <w:tcPr>
          <w:tcW w:w="3020" w:type="dxa"/>
        </w:tcPr>
        <w:p w14:paraId="21DCAAF5" w14:textId="5897BA1E" w:rsidR="40F54DF7" w:rsidRDefault="40F54DF7" w:rsidP="40F54DF7">
          <w:pPr>
            <w:pStyle w:val="Kopfzeile"/>
            <w:jc w:val="center"/>
          </w:pPr>
        </w:p>
      </w:tc>
      <w:tc>
        <w:tcPr>
          <w:tcW w:w="3020" w:type="dxa"/>
        </w:tcPr>
        <w:p w14:paraId="7867F2F0" w14:textId="5E000CFE" w:rsidR="40F54DF7" w:rsidRDefault="40F54DF7" w:rsidP="40F54DF7">
          <w:pPr>
            <w:pStyle w:val="Kopfzeile"/>
            <w:ind w:right="-115"/>
            <w:jc w:val="right"/>
          </w:pPr>
        </w:p>
      </w:tc>
    </w:tr>
  </w:tbl>
  <w:p w14:paraId="1A5AC8B8" w14:textId="402AD18C" w:rsidR="40F54DF7" w:rsidRDefault="40F54DF7" w:rsidP="40F54DF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40F54DF7" w14:paraId="548FFFA5" w14:textId="77777777" w:rsidTr="40F54DF7">
      <w:tc>
        <w:tcPr>
          <w:tcW w:w="4760" w:type="dxa"/>
        </w:tcPr>
        <w:p w14:paraId="3226C01F" w14:textId="4B15595B" w:rsidR="40F54DF7" w:rsidRDefault="40F54DF7" w:rsidP="40F54DF7">
          <w:pPr>
            <w:pStyle w:val="Kopfzeile"/>
            <w:ind w:left="-115"/>
          </w:pPr>
        </w:p>
      </w:tc>
      <w:tc>
        <w:tcPr>
          <w:tcW w:w="4760" w:type="dxa"/>
        </w:tcPr>
        <w:p w14:paraId="2FB88643" w14:textId="1CC2DBED" w:rsidR="40F54DF7" w:rsidRDefault="40F54DF7" w:rsidP="40F54DF7">
          <w:pPr>
            <w:pStyle w:val="Kopfzeile"/>
            <w:jc w:val="center"/>
          </w:pPr>
        </w:p>
      </w:tc>
      <w:tc>
        <w:tcPr>
          <w:tcW w:w="4760" w:type="dxa"/>
        </w:tcPr>
        <w:p w14:paraId="0D91DFB9" w14:textId="6C9CE358" w:rsidR="40F54DF7" w:rsidRDefault="40F54DF7" w:rsidP="40F54DF7">
          <w:pPr>
            <w:pStyle w:val="Kopfzeile"/>
            <w:ind w:right="-115"/>
            <w:jc w:val="right"/>
          </w:pPr>
        </w:p>
      </w:tc>
    </w:tr>
  </w:tbl>
  <w:p w14:paraId="1E95AB7B" w14:textId="1694E08F" w:rsidR="40F54DF7" w:rsidRDefault="40F54DF7" w:rsidP="40F54DF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40F54DF7" w14:paraId="569550FE" w14:textId="77777777" w:rsidTr="40F54DF7">
      <w:tc>
        <w:tcPr>
          <w:tcW w:w="4760" w:type="dxa"/>
        </w:tcPr>
        <w:p w14:paraId="13CACEE4" w14:textId="1866CEBB" w:rsidR="40F54DF7" w:rsidRDefault="40F54DF7" w:rsidP="40F54DF7">
          <w:pPr>
            <w:pStyle w:val="Kopfzeile"/>
            <w:ind w:left="-115"/>
          </w:pPr>
        </w:p>
      </w:tc>
      <w:tc>
        <w:tcPr>
          <w:tcW w:w="4760" w:type="dxa"/>
        </w:tcPr>
        <w:p w14:paraId="238834CE" w14:textId="06782AF2" w:rsidR="40F54DF7" w:rsidRDefault="40F54DF7" w:rsidP="40F54DF7">
          <w:pPr>
            <w:pStyle w:val="Kopfzeile"/>
            <w:jc w:val="center"/>
          </w:pPr>
        </w:p>
      </w:tc>
      <w:tc>
        <w:tcPr>
          <w:tcW w:w="4760" w:type="dxa"/>
        </w:tcPr>
        <w:p w14:paraId="3DF3956D" w14:textId="1B9B5A57" w:rsidR="40F54DF7" w:rsidRDefault="40F54DF7" w:rsidP="40F54DF7">
          <w:pPr>
            <w:pStyle w:val="Kopfzeile"/>
            <w:ind w:right="-115"/>
            <w:jc w:val="right"/>
          </w:pPr>
        </w:p>
      </w:tc>
    </w:tr>
  </w:tbl>
  <w:p w14:paraId="4009F685" w14:textId="108FF294" w:rsidR="40F54DF7" w:rsidRDefault="40F54DF7" w:rsidP="40F54DF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F54DF7" w:rsidRPr="00261755" w14:paraId="69C3FC40" w14:textId="77777777" w:rsidTr="40F54DF7">
      <w:tc>
        <w:tcPr>
          <w:tcW w:w="3020" w:type="dxa"/>
        </w:tcPr>
        <w:p w14:paraId="1FB85516" w14:textId="12270E5A" w:rsidR="40F54DF7" w:rsidRDefault="0008026E" w:rsidP="40F54DF7">
          <w:pPr>
            <w:pStyle w:val="Kopfzeile"/>
            <w:ind w:left="-115"/>
          </w:pPr>
          <w:r w:rsidRPr="40F54DF7">
            <w:rPr>
              <w:rFonts w:asciiTheme="majorHAnsi" w:eastAsiaTheme="majorEastAsia" w:hAnsiTheme="majorHAnsi" w:cstheme="majorBidi"/>
              <w:sz w:val="20"/>
              <w:szCs w:val="20"/>
            </w:rPr>
            <w:t>Name:</w:t>
          </w:r>
          <w:r>
            <w:rPr>
              <w:rFonts w:asciiTheme="majorHAnsi" w:eastAsiaTheme="majorEastAsia" w:hAnsiTheme="majorHAnsi" w:cstheme="majorBidi"/>
              <w:sz w:val="20"/>
              <w:szCs w:val="20"/>
            </w:rPr>
            <w:t xml:space="preserve"> </w:t>
          </w:r>
        </w:p>
      </w:tc>
      <w:tc>
        <w:tcPr>
          <w:tcW w:w="3020" w:type="dxa"/>
        </w:tcPr>
        <w:p w14:paraId="357EA0C8" w14:textId="57CEB97D" w:rsidR="40F54DF7" w:rsidRDefault="40F54DF7" w:rsidP="40F54DF7">
          <w:pPr>
            <w:pStyle w:val="Kopfzeile"/>
            <w:jc w:val="center"/>
          </w:pPr>
        </w:p>
      </w:tc>
      <w:tc>
        <w:tcPr>
          <w:tcW w:w="3020" w:type="dxa"/>
        </w:tcPr>
        <w:p w14:paraId="053DFF07" w14:textId="537608F4" w:rsidR="40F54DF7" w:rsidRPr="00261755" w:rsidRDefault="0008026E" w:rsidP="40F54DF7">
          <w:pPr>
            <w:pStyle w:val="Kopfzeile"/>
            <w:ind w:right="-115"/>
            <w:jc w:val="right"/>
            <w:rPr>
              <w:rFonts w:asciiTheme="minorHAnsi" w:hAnsiTheme="minorHAnsi"/>
              <w:sz w:val="20"/>
              <w:szCs w:val="20"/>
            </w:rPr>
          </w:pPr>
          <w:r w:rsidRPr="00261755">
            <w:rPr>
              <w:rFonts w:asciiTheme="minorHAnsi" w:hAnsiTheme="minorHAnsi"/>
              <w:sz w:val="20"/>
              <w:szCs w:val="20"/>
            </w:rPr>
            <w:t>Da</w:t>
          </w:r>
          <w:r w:rsidR="00261755" w:rsidRPr="00261755">
            <w:rPr>
              <w:rFonts w:asciiTheme="minorHAnsi" w:hAnsiTheme="minorHAnsi"/>
              <w:sz w:val="20"/>
              <w:szCs w:val="20"/>
            </w:rPr>
            <w:t>tum:</w:t>
          </w:r>
        </w:p>
      </w:tc>
    </w:tr>
  </w:tbl>
  <w:p w14:paraId="539F4F1B" w14:textId="1A3DB685" w:rsidR="40F54DF7" w:rsidRDefault="40F54DF7" w:rsidP="40F54DF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DD9C" w14:textId="3A71EFC9" w:rsidR="40F54DF7" w:rsidRPr="00261755" w:rsidRDefault="00261755" w:rsidP="40F54DF7">
    <w:pPr>
      <w:pStyle w:val="Kopfzeile"/>
      <w:rPr>
        <w:rFonts w:asciiTheme="minorHAnsi" w:hAnsiTheme="minorHAnsi"/>
        <w:sz w:val="20"/>
        <w:szCs w:val="20"/>
      </w:rPr>
    </w:pPr>
    <w:r w:rsidRPr="00261755">
      <w:rPr>
        <w:rFonts w:asciiTheme="minorHAnsi" w:hAnsiTheme="minorHAnsi"/>
        <w:sz w:val="20"/>
        <w:szCs w:val="20"/>
      </w:rPr>
      <w:t xml:space="preserve">Name </w:t>
    </w:r>
    <w:r>
      <w:rPr>
        <w:rFonts w:asciiTheme="minorHAnsi" w:hAnsiTheme="minorHAnsi"/>
        <w:sz w:val="20"/>
        <w:szCs w:val="20"/>
      </w:rPr>
      <w:tab/>
    </w:r>
    <w:r>
      <w:rPr>
        <w:rFonts w:asciiTheme="minorHAnsi" w:hAnsiTheme="minorHAnsi"/>
        <w:sz w:val="20"/>
        <w:szCs w:val="20"/>
      </w:rPr>
      <w:tab/>
      <w:t>Datum</w:t>
    </w:r>
    <w:r w:rsidR="001F0147">
      <w:rPr>
        <w:rFonts w:asciiTheme="minorHAnsi" w:hAnsiTheme="minorHAnsi"/>
        <w:sz w:val="20"/>
        <w:szCs w:val="20"/>
      </w:rPr>
      <w:t>:</w:t>
    </w:r>
  </w:p>
  <w:p w14:paraId="0A5D1B44" w14:textId="77777777" w:rsidR="00261755" w:rsidRDefault="0026175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245C" w14:textId="77777777" w:rsidR="001F0147" w:rsidRDefault="001F014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E1C2" w14:textId="77777777" w:rsidR="00261755" w:rsidRPr="00261755" w:rsidRDefault="00261755" w:rsidP="002617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3BC"/>
    <w:multiLevelType w:val="hybridMultilevel"/>
    <w:tmpl w:val="AC48DE3A"/>
    <w:lvl w:ilvl="0" w:tplc="E8467E7E">
      <w:start w:val="1"/>
      <w:numFmt w:val="decimal"/>
      <w:lvlText w:val="%1."/>
      <w:lvlJc w:val="left"/>
      <w:pPr>
        <w:ind w:left="720" w:hanging="360"/>
      </w:pPr>
    </w:lvl>
    <w:lvl w:ilvl="1" w:tplc="312A7EB0">
      <w:start w:val="1"/>
      <w:numFmt w:val="lowerLetter"/>
      <w:lvlText w:val="%2."/>
      <w:lvlJc w:val="left"/>
      <w:pPr>
        <w:ind w:left="1440" w:hanging="360"/>
      </w:pPr>
    </w:lvl>
    <w:lvl w:ilvl="2" w:tplc="A41E8AEC">
      <w:start w:val="1"/>
      <w:numFmt w:val="lowerRoman"/>
      <w:lvlText w:val="%3."/>
      <w:lvlJc w:val="right"/>
      <w:pPr>
        <w:ind w:left="2160" w:hanging="180"/>
      </w:pPr>
    </w:lvl>
    <w:lvl w:ilvl="3" w:tplc="0A00F67A">
      <w:start w:val="1"/>
      <w:numFmt w:val="decimal"/>
      <w:lvlText w:val="%4."/>
      <w:lvlJc w:val="left"/>
      <w:pPr>
        <w:ind w:left="2880" w:hanging="360"/>
      </w:pPr>
    </w:lvl>
    <w:lvl w:ilvl="4" w:tplc="51F21ABE">
      <w:start w:val="1"/>
      <w:numFmt w:val="lowerLetter"/>
      <w:lvlText w:val="%5."/>
      <w:lvlJc w:val="left"/>
      <w:pPr>
        <w:ind w:left="3600" w:hanging="360"/>
      </w:pPr>
    </w:lvl>
    <w:lvl w:ilvl="5" w:tplc="5EA65C26">
      <w:start w:val="1"/>
      <w:numFmt w:val="lowerRoman"/>
      <w:lvlText w:val="%6."/>
      <w:lvlJc w:val="right"/>
      <w:pPr>
        <w:ind w:left="4320" w:hanging="180"/>
      </w:pPr>
    </w:lvl>
    <w:lvl w:ilvl="6" w:tplc="B8728D8C">
      <w:start w:val="1"/>
      <w:numFmt w:val="decimal"/>
      <w:lvlText w:val="%7."/>
      <w:lvlJc w:val="left"/>
      <w:pPr>
        <w:ind w:left="5040" w:hanging="360"/>
      </w:pPr>
    </w:lvl>
    <w:lvl w:ilvl="7" w:tplc="A4F03A52">
      <w:start w:val="1"/>
      <w:numFmt w:val="lowerLetter"/>
      <w:lvlText w:val="%8."/>
      <w:lvlJc w:val="left"/>
      <w:pPr>
        <w:ind w:left="5760" w:hanging="360"/>
      </w:pPr>
    </w:lvl>
    <w:lvl w:ilvl="8" w:tplc="B672B02C">
      <w:start w:val="1"/>
      <w:numFmt w:val="lowerRoman"/>
      <w:lvlText w:val="%9."/>
      <w:lvlJc w:val="right"/>
      <w:pPr>
        <w:ind w:left="6480" w:hanging="180"/>
      </w:pPr>
    </w:lvl>
  </w:abstractNum>
  <w:abstractNum w:abstractNumId="1" w15:restartNumberingAfterBreak="0">
    <w:nsid w:val="028557B1"/>
    <w:multiLevelType w:val="hybridMultilevel"/>
    <w:tmpl w:val="EDF0D5E4"/>
    <w:lvl w:ilvl="0" w:tplc="135E7742">
      <w:start w:val="1"/>
      <w:numFmt w:val="bullet"/>
      <w:lvlText w:val="-"/>
      <w:lvlJc w:val="left"/>
      <w:pPr>
        <w:ind w:left="720" w:hanging="360"/>
      </w:pPr>
      <w:rPr>
        <w:rFonts w:ascii="Calibri" w:hAnsi="Calibri" w:hint="default"/>
      </w:rPr>
    </w:lvl>
    <w:lvl w:ilvl="1" w:tplc="9310708E">
      <w:start w:val="1"/>
      <w:numFmt w:val="bullet"/>
      <w:lvlText w:val="o"/>
      <w:lvlJc w:val="left"/>
      <w:pPr>
        <w:ind w:left="1440" w:hanging="360"/>
      </w:pPr>
      <w:rPr>
        <w:rFonts w:ascii="Courier New" w:hAnsi="Courier New" w:hint="default"/>
      </w:rPr>
    </w:lvl>
    <w:lvl w:ilvl="2" w:tplc="65468A70">
      <w:start w:val="1"/>
      <w:numFmt w:val="bullet"/>
      <w:lvlText w:val=""/>
      <w:lvlJc w:val="left"/>
      <w:pPr>
        <w:ind w:left="2160" w:hanging="360"/>
      </w:pPr>
      <w:rPr>
        <w:rFonts w:ascii="Wingdings" w:hAnsi="Wingdings" w:hint="default"/>
      </w:rPr>
    </w:lvl>
    <w:lvl w:ilvl="3" w:tplc="54D6EB80">
      <w:start w:val="1"/>
      <w:numFmt w:val="bullet"/>
      <w:lvlText w:val=""/>
      <w:lvlJc w:val="left"/>
      <w:pPr>
        <w:ind w:left="2880" w:hanging="360"/>
      </w:pPr>
      <w:rPr>
        <w:rFonts w:ascii="Symbol" w:hAnsi="Symbol" w:hint="default"/>
      </w:rPr>
    </w:lvl>
    <w:lvl w:ilvl="4" w:tplc="3272A654">
      <w:start w:val="1"/>
      <w:numFmt w:val="bullet"/>
      <w:lvlText w:val="o"/>
      <w:lvlJc w:val="left"/>
      <w:pPr>
        <w:ind w:left="3600" w:hanging="360"/>
      </w:pPr>
      <w:rPr>
        <w:rFonts w:ascii="Courier New" w:hAnsi="Courier New" w:hint="default"/>
      </w:rPr>
    </w:lvl>
    <w:lvl w:ilvl="5" w:tplc="64E4FBC0">
      <w:start w:val="1"/>
      <w:numFmt w:val="bullet"/>
      <w:lvlText w:val=""/>
      <w:lvlJc w:val="left"/>
      <w:pPr>
        <w:ind w:left="4320" w:hanging="360"/>
      </w:pPr>
      <w:rPr>
        <w:rFonts w:ascii="Wingdings" w:hAnsi="Wingdings" w:hint="default"/>
      </w:rPr>
    </w:lvl>
    <w:lvl w:ilvl="6" w:tplc="A62457CA">
      <w:start w:val="1"/>
      <w:numFmt w:val="bullet"/>
      <w:lvlText w:val=""/>
      <w:lvlJc w:val="left"/>
      <w:pPr>
        <w:ind w:left="5040" w:hanging="360"/>
      </w:pPr>
      <w:rPr>
        <w:rFonts w:ascii="Symbol" w:hAnsi="Symbol" w:hint="default"/>
      </w:rPr>
    </w:lvl>
    <w:lvl w:ilvl="7" w:tplc="42063C00">
      <w:start w:val="1"/>
      <w:numFmt w:val="bullet"/>
      <w:lvlText w:val="o"/>
      <w:lvlJc w:val="left"/>
      <w:pPr>
        <w:ind w:left="5760" w:hanging="360"/>
      </w:pPr>
      <w:rPr>
        <w:rFonts w:ascii="Courier New" w:hAnsi="Courier New" w:hint="default"/>
      </w:rPr>
    </w:lvl>
    <w:lvl w:ilvl="8" w:tplc="487A0082">
      <w:start w:val="1"/>
      <w:numFmt w:val="bullet"/>
      <w:lvlText w:val=""/>
      <w:lvlJc w:val="left"/>
      <w:pPr>
        <w:ind w:left="6480" w:hanging="360"/>
      </w:pPr>
      <w:rPr>
        <w:rFonts w:ascii="Wingdings" w:hAnsi="Wingdings" w:hint="default"/>
      </w:rPr>
    </w:lvl>
  </w:abstractNum>
  <w:abstractNum w:abstractNumId="2" w15:restartNumberingAfterBreak="0">
    <w:nsid w:val="041C42E4"/>
    <w:multiLevelType w:val="hybridMultilevel"/>
    <w:tmpl w:val="DB4A4000"/>
    <w:lvl w:ilvl="0" w:tplc="C108E4C8">
      <w:start w:val="1"/>
      <w:numFmt w:val="bullet"/>
      <w:lvlText w:val="-"/>
      <w:lvlJc w:val="left"/>
      <w:pPr>
        <w:ind w:left="720" w:hanging="360"/>
      </w:pPr>
      <w:rPr>
        <w:rFonts w:ascii="Calibri" w:hAnsi="Calibri" w:hint="default"/>
      </w:rPr>
    </w:lvl>
    <w:lvl w:ilvl="1" w:tplc="72BE4C7C">
      <w:start w:val="1"/>
      <w:numFmt w:val="bullet"/>
      <w:lvlText w:val="o"/>
      <w:lvlJc w:val="left"/>
      <w:pPr>
        <w:ind w:left="1440" w:hanging="360"/>
      </w:pPr>
      <w:rPr>
        <w:rFonts w:ascii="Courier New" w:hAnsi="Courier New" w:hint="default"/>
      </w:rPr>
    </w:lvl>
    <w:lvl w:ilvl="2" w:tplc="A3D22320">
      <w:start w:val="1"/>
      <w:numFmt w:val="bullet"/>
      <w:lvlText w:val=""/>
      <w:lvlJc w:val="left"/>
      <w:pPr>
        <w:ind w:left="2160" w:hanging="360"/>
      </w:pPr>
      <w:rPr>
        <w:rFonts w:ascii="Wingdings" w:hAnsi="Wingdings" w:hint="default"/>
      </w:rPr>
    </w:lvl>
    <w:lvl w:ilvl="3" w:tplc="06F05E3C">
      <w:start w:val="1"/>
      <w:numFmt w:val="bullet"/>
      <w:lvlText w:val=""/>
      <w:lvlJc w:val="left"/>
      <w:pPr>
        <w:ind w:left="2880" w:hanging="360"/>
      </w:pPr>
      <w:rPr>
        <w:rFonts w:ascii="Symbol" w:hAnsi="Symbol" w:hint="default"/>
      </w:rPr>
    </w:lvl>
    <w:lvl w:ilvl="4" w:tplc="B8704C9C">
      <w:start w:val="1"/>
      <w:numFmt w:val="bullet"/>
      <w:lvlText w:val="o"/>
      <w:lvlJc w:val="left"/>
      <w:pPr>
        <w:ind w:left="3600" w:hanging="360"/>
      </w:pPr>
      <w:rPr>
        <w:rFonts w:ascii="Courier New" w:hAnsi="Courier New" w:hint="default"/>
      </w:rPr>
    </w:lvl>
    <w:lvl w:ilvl="5" w:tplc="84B69932">
      <w:start w:val="1"/>
      <w:numFmt w:val="bullet"/>
      <w:lvlText w:val=""/>
      <w:lvlJc w:val="left"/>
      <w:pPr>
        <w:ind w:left="4320" w:hanging="360"/>
      </w:pPr>
      <w:rPr>
        <w:rFonts w:ascii="Wingdings" w:hAnsi="Wingdings" w:hint="default"/>
      </w:rPr>
    </w:lvl>
    <w:lvl w:ilvl="6" w:tplc="C240AAC0">
      <w:start w:val="1"/>
      <w:numFmt w:val="bullet"/>
      <w:lvlText w:val=""/>
      <w:lvlJc w:val="left"/>
      <w:pPr>
        <w:ind w:left="5040" w:hanging="360"/>
      </w:pPr>
      <w:rPr>
        <w:rFonts w:ascii="Symbol" w:hAnsi="Symbol" w:hint="default"/>
      </w:rPr>
    </w:lvl>
    <w:lvl w:ilvl="7" w:tplc="3008E8CC">
      <w:start w:val="1"/>
      <w:numFmt w:val="bullet"/>
      <w:lvlText w:val="o"/>
      <w:lvlJc w:val="left"/>
      <w:pPr>
        <w:ind w:left="5760" w:hanging="360"/>
      </w:pPr>
      <w:rPr>
        <w:rFonts w:ascii="Courier New" w:hAnsi="Courier New" w:hint="default"/>
      </w:rPr>
    </w:lvl>
    <w:lvl w:ilvl="8" w:tplc="804C481C">
      <w:start w:val="1"/>
      <w:numFmt w:val="bullet"/>
      <w:lvlText w:val=""/>
      <w:lvlJc w:val="left"/>
      <w:pPr>
        <w:ind w:left="6480" w:hanging="360"/>
      </w:pPr>
      <w:rPr>
        <w:rFonts w:ascii="Wingdings" w:hAnsi="Wingdings" w:hint="default"/>
      </w:rPr>
    </w:lvl>
  </w:abstractNum>
  <w:abstractNum w:abstractNumId="3" w15:restartNumberingAfterBreak="0">
    <w:nsid w:val="046C451B"/>
    <w:multiLevelType w:val="multilevel"/>
    <w:tmpl w:val="9C0C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4A176A"/>
    <w:multiLevelType w:val="hybridMultilevel"/>
    <w:tmpl w:val="028032D4"/>
    <w:lvl w:ilvl="0" w:tplc="48C2B092">
      <w:start w:val="1"/>
      <w:numFmt w:val="bullet"/>
      <w:lvlText w:val="-"/>
      <w:lvlJc w:val="left"/>
      <w:pPr>
        <w:ind w:left="720" w:hanging="360"/>
      </w:pPr>
      <w:rPr>
        <w:rFonts w:ascii="Calibri" w:hAnsi="Calibri" w:hint="default"/>
      </w:rPr>
    </w:lvl>
    <w:lvl w:ilvl="1" w:tplc="52226412">
      <w:start w:val="1"/>
      <w:numFmt w:val="bullet"/>
      <w:lvlText w:val="o"/>
      <w:lvlJc w:val="left"/>
      <w:pPr>
        <w:ind w:left="1440" w:hanging="360"/>
      </w:pPr>
      <w:rPr>
        <w:rFonts w:ascii="Courier New" w:hAnsi="Courier New" w:hint="default"/>
      </w:rPr>
    </w:lvl>
    <w:lvl w:ilvl="2" w:tplc="6E2627F8">
      <w:start w:val="1"/>
      <w:numFmt w:val="bullet"/>
      <w:lvlText w:val=""/>
      <w:lvlJc w:val="left"/>
      <w:pPr>
        <w:ind w:left="2160" w:hanging="360"/>
      </w:pPr>
      <w:rPr>
        <w:rFonts w:ascii="Wingdings" w:hAnsi="Wingdings" w:hint="default"/>
      </w:rPr>
    </w:lvl>
    <w:lvl w:ilvl="3" w:tplc="C9AC4662">
      <w:start w:val="1"/>
      <w:numFmt w:val="bullet"/>
      <w:lvlText w:val=""/>
      <w:lvlJc w:val="left"/>
      <w:pPr>
        <w:ind w:left="2880" w:hanging="360"/>
      </w:pPr>
      <w:rPr>
        <w:rFonts w:ascii="Symbol" w:hAnsi="Symbol" w:hint="default"/>
      </w:rPr>
    </w:lvl>
    <w:lvl w:ilvl="4" w:tplc="7C6847B0">
      <w:start w:val="1"/>
      <w:numFmt w:val="bullet"/>
      <w:lvlText w:val="o"/>
      <w:lvlJc w:val="left"/>
      <w:pPr>
        <w:ind w:left="3600" w:hanging="360"/>
      </w:pPr>
      <w:rPr>
        <w:rFonts w:ascii="Courier New" w:hAnsi="Courier New" w:hint="default"/>
      </w:rPr>
    </w:lvl>
    <w:lvl w:ilvl="5" w:tplc="93D4CBB2">
      <w:start w:val="1"/>
      <w:numFmt w:val="bullet"/>
      <w:lvlText w:val=""/>
      <w:lvlJc w:val="left"/>
      <w:pPr>
        <w:ind w:left="4320" w:hanging="360"/>
      </w:pPr>
      <w:rPr>
        <w:rFonts w:ascii="Wingdings" w:hAnsi="Wingdings" w:hint="default"/>
      </w:rPr>
    </w:lvl>
    <w:lvl w:ilvl="6" w:tplc="04E65410">
      <w:start w:val="1"/>
      <w:numFmt w:val="bullet"/>
      <w:lvlText w:val=""/>
      <w:lvlJc w:val="left"/>
      <w:pPr>
        <w:ind w:left="5040" w:hanging="360"/>
      </w:pPr>
      <w:rPr>
        <w:rFonts w:ascii="Symbol" w:hAnsi="Symbol" w:hint="default"/>
      </w:rPr>
    </w:lvl>
    <w:lvl w:ilvl="7" w:tplc="5F26C676">
      <w:start w:val="1"/>
      <w:numFmt w:val="bullet"/>
      <w:lvlText w:val="o"/>
      <w:lvlJc w:val="left"/>
      <w:pPr>
        <w:ind w:left="5760" w:hanging="360"/>
      </w:pPr>
      <w:rPr>
        <w:rFonts w:ascii="Courier New" w:hAnsi="Courier New" w:hint="default"/>
      </w:rPr>
    </w:lvl>
    <w:lvl w:ilvl="8" w:tplc="5462CA8C">
      <w:start w:val="1"/>
      <w:numFmt w:val="bullet"/>
      <w:lvlText w:val=""/>
      <w:lvlJc w:val="left"/>
      <w:pPr>
        <w:ind w:left="6480" w:hanging="360"/>
      </w:pPr>
      <w:rPr>
        <w:rFonts w:ascii="Wingdings" w:hAnsi="Wingdings" w:hint="default"/>
      </w:rPr>
    </w:lvl>
  </w:abstractNum>
  <w:abstractNum w:abstractNumId="5" w15:restartNumberingAfterBreak="0">
    <w:nsid w:val="087F20F8"/>
    <w:multiLevelType w:val="hybridMultilevel"/>
    <w:tmpl w:val="452AE8F6"/>
    <w:lvl w:ilvl="0" w:tplc="2A847AD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347B0"/>
    <w:multiLevelType w:val="hybridMultilevel"/>
    <w:tmpl w:val="33C8DBF0"/>
    <w:lvl w:ilvl="0" w:tplc="55CCD44E">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3607F92"/>
    <w:multiLevelType w:val="hybridMultilevel"/>
    <w:tmpl w:val="B018FA1E"/>
    <w:lvl w:ilvl="0" w:tplc="117041E0">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16B7E"/>
    <w:multiLevelType w:val="hybridMultilevel"/>
    <w:tmpl w:val="3A0ADEA0"/>
    <w:lvl w:ilvl="0" w:tplc="51D02826">
      <w:start w:val="1"/>
      <w:numFmt w:val="bullet"/>
      <w:lvlText w:val=""/>
      <w:lvlJc w:val="left"/>
      <w:pPr>
        <w:ind w:left="720" w:hanging="360"/>
      </w:pPr>
      <w:rPr>
        <w:rFonts w:ascii="Symbol" w:hAnsi="Symbol" w:hint="default"/>
      </w:rPr>
    </w:lvl>
    <w:lvl w:ilvl="1" w:tplc="7FAC55E2">
      <w:start w:val="1"/>
      <w:numFmt w:val="bullet"/>
      <w:lvlText w:val="o"/>
      <w:lvlJc w:val="left"/>
      <w:pPr>
        <w:ind w:left="1440" w:hanging="360"/>
      </w:pPr>
      <w:rPr>
        <w:rFonts w:ascii="Courier New" w:hAnsi="Courier New" w:hint="default"/>
      </w:rPr>
    </w:lvl>
    <w:lvl w:ilvl="2" w:tplc="3EAE1F4A">
      <w:start w:val="1"/>
      <w:numFmt w:val="bullet"/>
      <w:lvlText w:val=""/>
      <w:lvlJc w:val="left"/>
      <w:pPr>
        <w:ind w:left="2160" w:hanging="360"/>
      </w:pPr>
      <w:rPr>
        <w:rFonts w:ascii="Wingdings" w:hAnsi="Wingdings" w:hint="default"/>
      </w:rPr>
    </w:lvl>
    <w:lvl w:ilvl="3" w:tplc="9F8AE0AE">
      <w:start w:val="1"/>
      <w:numFmt w:val="bullet"/>
      <w:lvlText w:val=""/>
      <w:lvlJc w:val="left"/>
      <w:pPr>
        <w:ind w:left="2880" w:hanging="360"/>
      </w:pPr>
      <w:rPr>
        <w:rFonts w:ascii="Symbol" w:hAnsi="Symbol" w:hint="default"/>
      </w:rPr>
    </w:lvl>
    <w:lvl w:ilvl="4" w:tplc="F52A151C">
      <w:start w:val="1"/>
      <w:numFmt w:val="bullet"/>
      <w:lvlText w:val="o"/>
      <w:lvlJc w:val="left"/>
      <w:pPr>
        <w:ind w:left="3600" w:hanging="360"/>
      </w:pPr>
      <w:rPr>
        <w:rFonts w:ascii="Courier New" w:hAnsi="Courier New" w:hint="default"/>
      </w:rPr>
    </w:lvl>
    <w:lvl w:ilvl="5" w:tplc="2F7C1098">
      <w:start w:val="1"/>
      <w:numFmt w:val="bullet"/>
      <w:lvlText w:val=""/>
      <w:lvlJc w:val="left"/>
      <w:pPr>
        <w:ind w:left="4320" w:hanging="360"/>
      </w:pPr>
      <w:rPr>
        <w:rFonts w:ascii="Wingdings" w:hAnsi="Wingdings" w:hint="default"/>
      </w:rPr>
    </w:lvl>
    <w:lvl w:ilvl="6" w:tplc="D7AA515E">
      <w:start w:val="1"/>
      <w:numFmt w:val="bullet"/>
      <w:lvlText w:val=""/>
      <w:lvlJc w:val="left"/>
      <w:pPr>
        <w:ind w:left="5040" w:hanging="360"/>
      </w:pPr>
      <w:rPr>
        <w:rFonts w:ascii="Symbol" w:hAnsi="Symbol" w:hint="default"/>
      </w:rPr>
    </w:lvl>
    <w:lvl w:ilvl="7" w:tplc="E8C08D56">
      <w:start w:val="1"/>
      <w:numFmt w:val="bullet"/>
      <w:lvlText w:val="o"/>
      <w:lvlJc w:val="left"/>
      <w:pPr>
        <w:ind w:left="5760" w:hanging="360"/>
      </w:pPr>
      <w:rPr>
        <w:rFonts w:ascii="Courier New" w:hAnsi="Courier New" w:hint="default"/>
      </w:rPr>
    </w:lvl>
    <w:lvl w:ilvl="8" w:tplc="98045122">
      <w:start w:val="1"/>
      <w:numFmt w:val="bullet"/>
      <w:lvlText w:val=""/>
      <w:lvlJc w:val="left"/>
      <w:pPr>
        <w:ind w:left="6480" w:hanging="360"/>
      </w:pPr>
      <w:rPr>
        <w:rFonts w:ascii="Wingdings" w:hAnsi="Wingdings" w:hint="default"/>
      </w:rPr>
    </w:lvl>
  </w:abstractNum>
  <w:abstractNum w:abstractNumId="9" w15:restartNumberingAfterBreak="0">
    <w:nsid w:val="18EA7C96"/>
    <w:multiLevelType w:val="hybridMultilevel"/>
    <w:tmpl w:val="CEB20178"/>
    <w:lvl w:ilvl="0" w:tplc="93CEBFDC">
      <w:start w:val="1"/>
      <w:numFmt w:val="bullet"/>
      <w:lvlText w:val="-"/>
      <w:lvlJc w:val="left"/>
      <w:pPr>
        <w:ind w:left="720" w:hanging="360"/>
      </w:pPr>
      <w:rPr>
        <w:rFonts w:ascii="Calibri" w:hAnsi="Calibri" w:hint="default"/>
      </w:rPr>
    </w:lvl>
    <w:lvl w:ilvl="1" w:tplc="FD1A84E4">
      <w:start w:val="1"/>
      <w:numFmt w:val="bullet"/>
      <w:lvlText w:val="o"/>
      <w:lvlJc w:val="left"/>
      <w:pPr>
        <w:ind w:left="1440" w:hanging="360"/>
      </w:pPr>
      <w:rPr>
        <w:rFonts w:ascii="Courier New" w:hAnsi="Courier New" w:hint="default"/>
      </w:rPr>
    </w:lvl>
    <w:lvl w:ilvl="2" w:tplc="A5F8C550">
      <w:start w:val="1"/>
      <w:numFmt w:val="bullet"/>
      <w:lvlText w:val=""/>
      <w:lvlJc w:val="left"/>
      <w:pPr>
        <w:ind w:left="2160" w:hanging="360"/>
      </w:pPr>
      <w:rPr>
        <w:rFonts w:ascii="Wingdings" w:hAnsi="Wingdings" w:hint="default"/>
      </w:rPr>
    </w:lvl>
    <w:lvl w:ilvl="3" w:tplc="4A82F302">
      <w:start w:val="1"/>
      <w:numFmt w:val="bullet"/>
      <w:lvlText w:val=""/>
      <w:lvlJc w:val="left"/>
      <w:pPr>
        <w:ind w:left="2880" w:hanging="360"/>
      </w:pPr>
      <w:rPr>
        <w:rFonts w:ascii="Symbol" w:hAnsi="Symbol" w:hint="default"/>
      </w:rPr>
    </w:lvl>
    <w:lvl w:ilvl="4" w:tplc="3C84FB64">
      <w:start w:val="1"/>
      <w:numFmt w:val="bullet"/>
      <w:lvlText w:val="o"/>
      <w:lvlJc w:val="left"/>
      <w:pPr>
        <w:ind w:left="3600" w:hanging="360"/>
      </w:pPr>
      <w:rPr>
        <w:rFonts w:ascii="Courier New" w:hAnsi="Courier New" w:hint="default"/>
      </w:rPr>
    </w:lvl>
    <w:lvl w:ilvl="5" w:tplc="F2925C3A">
      <w:start w:val="1"/>
      <w:numFmt w:val="bullet"/>
      <w:lvlText w:val=""/>
      <w:lvlJc w:val="left"/>
      <w:pPr>
        <w:ind w:left="4320" w:hanging="360"/>
      </w:pPr>
      <w:rPr>
        <w:rFonts w:ascii="Wingdings" w:hAnsi="Wingdings" w:hint="default"/>
      </w:rPr>
    </w:lvl>
    <w:lvl w:ilvl="6" w:tplc="AB44E5D8">
      <w:start w:val="1"/>
      <w:numFmt w:val="bullet"/>
      <w:lvlText w:val=""/>
      <w:lvlJc w:val="left"/>
      <w:pPr>
        <w:ind w:left="5040" w:hanging="360"/>
      </w:pPr>
      <w:rPr>
        <w:rFonts w:ascii="Symbol" w:hAnsi="Symbol" w:hint="default"/>
      </w:rPr>
    </w:lvl>
    <w:lvl w:ilvl="7" w:tplc="428E8C14">
      <w:start w:val="1"/>
      <w:numFmt w:val="bullet"/>
      <w:lvlText w:val="o"/>
      <w:lvlJc w:val="left"/>
      <w:pPr>
        <w:ind w:left="5760" w:hanging="360"/>
      </w:pPr>
      <w:rPr>
        <w:rFonts w:ascii="Courier New" w:hAnsi="Courier New" w:hint="default"/>
      </w:rPr>
    </w:lvl>
    <w:lvl w:ilvl="8" w:tplc="58D09F4E">
      <w:start w:val="1"/>
      <w:numFmt w:val="bullet"/>
      <w:lvlText w:val=""/>
      <w:lvlJc w:val="left"/>
      <w:pPr>
        <w:ind w:left="6480" w:hanging="360"/>
      </w:pPr>
      <w:rPr>
        <w:rFonts w:ascii="Wingdings" w:hAnsi="Wingdings" w:hint="default"/>
      </w:rPr>
    </w:lvl>
  </w:abstractNum>
  <w:abstractNum w:abstractNumId="10" w15:restartNumberingAfterBreak="0">
    <w:nsid w:val="22815FCC"/>
    <w:multiLevelType w:val="hybridMultilevel"/>
    <w:tmpl w:val="B4D4BA18"/>
    <w:lvl w:ilvl="0" w:tplc="DB8E50B0">
      <w:start w:val="1"/>
      <w:numFmt w:val="decimal"/>
      <w:lvlText w:val="%1."/>
      <w:lvlJc w:val="left"/>
      <w:pPr>
        <w:ind w:left="720" w:hanging="360"/>
      </w:pPr>
    </w:lvl>
    <w:lvl w:ilvl="1" w:tplc="D1E4C5DC">
      <w:start w:val="1"/>
      <w:numFmt w:val="lowerLetter"/>
      <w:lvlText w:val="%2."/>
      <w:lvlJc w:val="left"/>
      <w:pPr>
        <w:ind w:left="1440" w:hanging="360"/>
      </w:pPr>
    </w:lvl>
    <w:lvl w:ilvl="2" w:tplc="2AAC69B4">
      <w:start w:val="1"/>
      <w:numFmt w:val="lowerRoman"/>
      <w:lvlText w:val="%3."/>
      <w:lvlJc w:val="right"/>
      <w:pPr>
        <w:ind w:left="2160" w:hanging="180"/>
      </w:pPr>
    </w:lvl>
    <w:lvl w:ilvl="3" w:tplc="C0260B7A">
      <w:start w:val="1"/>
      <w:numFmt w:val="decimal"/>
      <w:lvlText w:val="%4."/>
      <w:lvlJc w:val="left"/>
      <w:pPr>
        <w:ind w:left="2880" w:hanging="360"/>
      </w:pPr>
    </w:lvl>
    <w:lvl w:ilvl="4" w:tplc="89808244">
      <w:start w:val="1"/>
      <w:numFmt w:val="lowerLetter"/>
      <w:lvlText w:val="%5."/>
      <w:lvlJc w:val="left"/>
      <w:pPr>
        <w:ind w:left="3600" w:hanging="360"/>
      </w:pPr>
    </w:lvl>
    <w:lvl w:ilvl="5" w:tplc="EBF223F0">
      <w:start w:val="1"/>
      <w:numFmt w:val="lowerRoman"/>
      <w:lvlText w:val="%6."/>
      <w:lvlJc w:val="right"/>
      <w:pPr>
        <w:ind w:left="4320" w:hanging="180"/>
      </w:pPr>
    </w:lvl>
    <w:lvl w:ilvl="6" w:tplc="2200E10A">
      <w:start w:val="1"/>
      <w:numFmt w:val="decimal"/>
      <w:lvlText w:val="%7."/>
      <w:lvlJc w:val="left"/>
      <w:pPr>
        <w:ind w:left="5040" w:hanging="360"/>
      </w:pPr>
    </w:lvl>
    <w:lvl w:ilvl="7" w:tplc="CB586CA6">
      <w:start w:val="1"/>
      <w:numFmt w:val="lowerLetter"/>
      <w:lvlText w:val="%8."/>
      <w:lvlJc w:val="left"/>
      <w:pPr>
        <w:ind w:left="5760" w:hanging="360"/>
      </w:pPr>
    </w:lvl>
    <w:lvl w:ilvl="8" w:tplc="79D6A8C2">
      <w:start w:val="1"/>
      <w:numFmt w:val="lowerRoman"/>
      <w:lvlText w:val="%9."/>
      <w:lvlJc w:val="right"/>
      <w:pPr>
        <w:ind w:left="6480" w:hanging="180"/>
      </w:pPr>
    </w:lvl>
  </w:abstractNum>
  <w:abstractNum w:abstractNumId="11" w15:restartNumberingAfterBreak="0">
    <w:nsid w:val="23773B08"/>
    <w:multiLevelType w:val="multilevel"/>
    <w:tmpl w:val="A3A0D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B5744C"/>
    <w:multiLevelType w:val="hybridMultilevel"/>
    <w:tmpl w:val="55CC02C6"/>
    <w:lvl w:ilvl="0" w:tplc="6206EE3E">
      <w:start w:val="9"/>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AA84265"/>
    <w:multiLevelType w:val="multilevel"/>
    <w:tmpl w:val="58201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2F3D07"/>
    <w:multiLevelType w:val="hybridMultilevel"/>
    <w:tmpl w:val="E3ACDCEA"/>
    <w:lvl w:ilvl="0" w:tplc="9E603EC0">
      <w:start w:val="1"/>
      <w:numFmt w:val="decimal"/>
      <w:lvlText w:val="%1."/>
      <w:lvlJc w:val="left"/>
      <w:pPr>
        <w:ind w:left="720" w:hanging="360"/>
      </w:pPr>
    </w:lvl>
    <w:lvl w:ilvl="1" w:tplc="96026920">
      <w:start w:val="1"/>
      <w:numFmt w:val="lowerLetter"/>
      <w:lvlText w:val="%2."/>
      <w:lvlJc w:val="left"/>
      <w:pPr>
        <w:ind w:left="1440" w:hanging="360"/>
      </w:pPr>
    </w:lvl>
    <w:lvl w:ilvl="2" w:tplc="8C44B908">
      <w:start w:val="1"/>
      <w:numFmt w:val="lowerRoman"/>
      <w:lvlText w:val="%3."/>
      <w:lvlJc w:val="right"/>
      <w:pPr>
        <w:ind w:left="2160" w:hanging="180"/>
      </w:pPr>
    </w:lvl>
    <w:lvl w:ilvl="3" w:tplc="EFDEB044">
      <w:start w:val="1"/>
      <w:numFmt w:val="decimal"/>
      <w:lvlText w:val="%4."/>
      <w:lvlJc w:val="left"/>
      <w:pPr>
        <w:ind w:left="2880" w:hanging="360"/>
      </w:pPr>
    </w:lvl>
    <w:lvl w:ilvl="4" w:tplc="A6CC50B8">
      <w:start w:val="1"/>
      <w:numFmt w:val="lowerLetter"/>
      <w:lvlText w:val="%5."/>
      <w:lvlJc w:val="left"/>
      <w:pPr>
        <w:ind w:left="3600" w:hanging="360"/>
      </w:pPr>
    </w:lvl>
    <w:lvl w:ilvl="5" w:tplc="2BD864FA">
      <w:start w:val="1"/>
      <w:numFmt w:val="lowerRoman"/>
      <w:lvlText w:val="%6."/>
      <w:lvlJc w:val="right"/>
      <w:pPr>
        <w:ind w:left="4320" w:hanging="180"/>
      </w:pPr>
    </w:lvl>
    <w:lvl w:ilvl="6" w:tplc="4AF61276">
      <w:start w:val="1"/>
      <w:numFmt w:val="decimal"/>
      <w:lvlText w:val="%7."/>
      <w:lvlJc w:val="left"/>
      <w:pPr>
        <w:ind w:left="5040" w:hanging="360"/>
      </w:pPr>
    </w:lvl>
    <w:lvl w:ilvl="7" w:tplc="91B8C588">
      <w:start w:val="1"/>
      <w:numFmt w:val="lowerLetter"/>
      <w:lvlText w:val="%8."/>
      <w:lvlJc w:val="left"/>
      <w:pPr>
        <w:ind w:left="5760" w:hanging="360"/>
      </w:pPr>
    </w:lvl>
    <w:lvl w:ilvl="8" w:tplc="7C88FA72">
      <w:start w:val="1"/>
      <w:numFmt w:val="lowerRoman"/>
      <w:lvlText w:val="%9."/>
      <w:lvlJc w:val="right"/>
      <w:pPr>
        <w:ind w:left="6480" w:hanging="180"/>
      </w:pPr>
    </w:lvl>
  </w:abstractNum>
  <w:abstractNum w:abstractNumId="15" w15:restartNumberingAfterBreak="0">
    <w:nsid w:val="54DA022F"/>
    <w:multiLevelType w:val="hybridMultilevel"/>
    <w:tmpl w:val="006C8546"/>
    <w:lvl w:ilvl="0" w:tplc="39C24194">
      <w:start w:val="1"/>
      <w:numFmt w:val="bullet"/>
      <w:lvlText w:val="-"/>
      <w:lvlJc w:val="left"/>
      <w:pPr>
        <w:ind w:left="720" w:hanging="360"/>
      </w:pPr>
      <w:rPr>
        <w:rFonts w:ascii="Calibri" w:hAnsi="Calibri" w:hint="default"/>
      </w:rPr>
    </w:lvl>
    <w:lvl w:ilvl="1" w:tplc="5A223D2C">
      <w:start w:val="1"/>
      <w:numFmt w:val="bullet"/>
      <w:lvlText w:val="o"/>
      <w:lvlJc w:val="left"/>
      <w:pPr>
        <w:ind w:left="1440" w:hanging="360"/>
      </w:pPr>
      <w:rPr>
        <w:rFonts w:ascii="Courier New" w:hAnsi="Courier New" w:hint="default"/>
      </w:rPr>
    </w:lvl>
    <w:lvl w:ilvl="2" w:tplc="3C167E0A">
      <w:start w:val="1"/>
      <w:numFmt w:val="bullet"/>
      <w:lvlText w:val=""/>
      <w:lvlJc w:val="left"/>
      <w:pPr>
        <w:ind w:left="2160" w:hanging="360"/>
      </w:pPr>
      <w:rPr>
        <w:rFonts w:ascii="Wingdings" w:hAnsi="Wingdings" w:hint="default"/>
      </w:rPr>
    </w:lvl>
    <w:lvl w:ilvl="3" w:tplc="D5628CBC">
      <w:start w:val="1"/>
      <w:numFmt w:val="bullet"/>
      <w:lvlText w:val=""/>
      <w:lvlJc w:val="left"/>
      <w:pPr>
        <w:ind w:left="2880" w:hanging="360"/>
      </w:pPr>
      <w:rPr>
        <w:rFonts w:ascii="Symbol" w:hAnsi="Symbol" w:hint="default"/>
      </w:rPr>
    </w:lvl>
    <w:lvl w:ilvl="4" w:tplc="6DAAA706">
      <w:start w:val="1"/>
      <w:numFmt w:val="bullet"/>
      <w:lvlText w:val="o"/>
      <w:lvlJc w:val="left"/>
      <w:pPr>
        <w:ind w:left="3600" w:hanging="360"/>
      </w:pPr>
      <w:rPr>
        <w:rFonts w:ascii="Courier New" w:hAnsi="Courier New" w:hint="default"/>
      </w:rPr>
    </w:lvl>
    <w:lvl w:ilvl="5" w:tplc="2EAE54DE">
      <w:start w:val="1"/>
      <w:numFmt w:val="bullet"/>
      <w:lvlText w:val=""/>
      <w:lvlJc w:val="left"/>
      <w:pPr>
        <w:ind w:left="4320" w:hanging="360"/>
      </w:pPr>
      <w:rPr>
        <w:rFonts w:ascii="Wingdings" w:hAnsi="Wingdings" w:hint="default"/>
      </w:rPr>
    </w:lvl>
    <w:lvl w:ilvl="6" w:tplc="4CA23E3E">
      <w:start w:val="1"/>
      <w:numFmt w:val="bullet"/>
      <w:lvlText w:val=""/>
      <w:lvlJc w:val="left"/>
      <w:pPr>
        <w:ind w:left="5040" w:hanging="360"/>
      </w:pPr>
      <w:rPr>
        <w:rFonts w:ascii="Symbol" w:hAnsi="Symbol" w:hint="default"/>
      </w:rPr>
    </w:lvl>
    <w:lvl w:ilvl="7" w:tplc="4FA259C0">
      <w:start w:val="1"/>
      <w:numFmt w:val="bullet"/>
      <w:lvlText w:val="o"/>
      <w:lvlJc w:val="left"/>
      <w:pPr>
        <w:ind w:left="5760" w:hanging="360"/>
      </w:pPr>
      <w:rPr>
        <w:rFonts w:ascii="Courier New" w:hAnsi="Courier New" w:hint="default"/>
      </w:rPr>
    </w:lvl>
    <w:lvl w:ilvl="8" w:tplc="8084C820">
      <w:start w:val="1"/>
      <w:numFmt w:val="bullet"/>
      <w:lvlText w:val=""/>
      <w:lvlJc w:val="left"/>
      <w:pPr>
        <w:ind w:left="6480" w:hanging="360"/>
      </w:pPr>
      <w:rPr>
        <w:rFonts w:ascii="Wingdings" w:hAnsi="Wingdings" w:hint="default"/>
      </w:rPr>
    </w:lvl>
  </w:abstractNum>
  <w:abstractNum w:abstractNumId="16" w15:restartNumberingAfterBreak="0">
    <w:nsid w:val="5E133E96"/>
    <w:multiLevelType w:val="multilevel"/>
    <w:tmpl w:val="9786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571081"/>
    <w:multiLevelType w:val="hybridMultilevel"/>
    <w:tmpl w:val="B9FA1F18"/>
    <w:lvl w:ilvl="0" w:tplc="572453B8">
      <w:start w:val="1"/>
      <w:numFmt w:val="decimal"/>
      <w:lvlText w:val="%1."/>
      <w:lvlJc w:val="left"/>
      <w:pPr>
        <w:ind w:left="720" w:hanging="360"/>
      </w:pPr>
    </w:lvl>
    <w:lvl w:ilvl="1" w:tplc="4B60337A">
      <w:start w:val="1"/>
      <w:numFmt w:val="lowerLetter"/>
      <w:lvlText w:val="%2."/>
      <w:lvlJc w:val="left"/>
      <w:pPr>
        <w:ind w:left="1440" w:hanging="360"/>
      </w:pPr>
    </w:lvl>
    <w:lvl w:ilvl="2" w:tplc="50B46108">
      <w:start w:val="1"/>
      <w:numFmt w:val="lowerRoman"/>
      <w:lvlText w:val="%3."/>
      <w:lvlJc w:val="right"/>
      <w:pPr>
        <w:ind w:left="2160" w:hanging="180"/>
      </w:pPr>
    </w:lvl>
    <w:lvl w:ilvl="3" w:tplc="D93666D8">
      <w:start w:val="1"/>
      <w:numFmt w:val="decimal"/>
      <w:lvlText w:val="%4."/>
      <w:lvlJc w:val="left"/>
      <w:pPr>
        <w:ind w:left="2880" w:hanging="360"/>
      </w:pPr>
    </w:lvl>
    <w:lvl w:ilvl="4" w:tplc="FB5239E8">
      <w:start w:val="1"/>
      <w:numFmt w:val="lowerLetter"/>
      <w:lvlText w:val="%5."/>
      <w:lvlJc w:val="left"/>
      <w:pPr>
        <w:ind w:left="3600" w:hanging="360"/>
      </w:pPr>
    </w:lvl>
    <w:lvl w:ilvl="5" w:tplc="09D0E75E">
      <w:start w:val="1"/>
      <w:numFmt w:val="lowerRoman"/>
      <w:lvlText w:val="%6."/>
      <w:lvlJc w:val="right"/>
      <w:pPr>
        <w:ind w:left="4320" w:hanging="180"/>
      </w:pPr>
    </w:lvl>
    <w:lvl w:ilvl="6" w:tplc="980696D6">
      <w:start w:val="1"/>
      <w:numFmt w:val="decimal"/>
      <w:lvlText w:val="%7."/>
      <w:lvlJc w:val="left"/>
      <w:pPr>
        <w:ind w:left="5040" w:hanging="360"/>
      </w:pPr>
    </w:lvl>
    <w:lvl w:ilvl="7" w:tplc="35FEDAAC">
      <w:start w:val="1"/>
      <w:numFmt w:val="lowerLetter"/>
      <w:lvlText w:val="%8."/>
      <w:lvlJc w:val="left"/>
      <w:pPr>
        <w:ind w:left="5760" w:hanging="360"/>
      </w:pPr>
    </w:lvl>
    <w:lvl w:ilvl="8" w:tplc="9DEAA060">
      <w:start w:val="1"/>
      <w:numFmt w:val="lowerRoman"/>
      <w:lvlText w:val="%9."/>
      <w:lvlJc w:val="right"/>
      <w:pPr>
        <w:ind w:left="6480" w:hanging="180"/>
      </w:pPr>
    </w:lvl>
  </w:abstractNum>
  <w:abstractNum w:abstractNumId="18" w15:restartNumberingAfterBreak="0">
    <w:nsid w:val="7DEB6D1C"/>
    <w:multiLevelType w:val="hybridMultilevel"/>
    <w:tmpl w:val="5A7223A4"/>
    <w:lvl w:ilvl="0" w:tplc="214CB946">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9"/>
  </w:num>
  <w:num w:numId="5">
    <w:abstractNumId w:val="1"/>
  </w:num>
  <w:num w:numId="6">
    <w:abstractNumId w:val="17"/>
  </w:num>
  <w:num w:numId="7">
    <w:abstractNumId w:val="8"/>
  </w:num>
  <w:num w:numId="8">
    <w:abstractNumId w:val="4"/>
  </w:num>
  <w:num w:numId="9">
    <w:abstractNumId w:val="0"/>
  </w:num>
  <w:num w:numId="10">
    <w:abstractNumId w:val="2"/>
  </w:num>
  <w:num w:numId="11">
    <w:abstractNumId w:val="12"/>
  </w:num>
  <w:num w:numId="12">
    <w:abstractNumId w:val="18"/>
  </w:num>
  <w:num w:numId="13">
    <w:abstractNumId w:val="3"/>
  </w:num>
  <w:num w:numId="14">
    <w:abstractNumId w:val="16"/>
  </w:num>
  <w:num w:numId="15">
    <w:abstractNumId w:val="13"/>
  </w:num>
  <w:num w:numId="16">
    <w:abstractNumId w:val="11"/>
  </w:num>
  <w:num w:numId="17">
    <w:abstractNumId w:val="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F6"/>
    <w:rsid w:val="00000910"/>
    <w:rsid w:val="00012602"/>
    <w:rsid w:val="0003377A"/>
    <w:rsid w:val="00053C7B"/>
    <w:rsid w:val="0008026E"/>
    <w:rsid w:val="000825C6"/>
    <w:rsid w:val="00083EAD"/>
    <w:rsid w:val="000A0CDA"/>
    <w:rsid w:val="000B74A0"/>
    <w:rsid w:val="000D01C8"/>
    <w:rsid w:val="000D1A26"/>
    <w:rsid w:val="000E3082"/>
    <w:rsid w:val="000F6D36"/>
    <w:rsid w:val="00105CCE"/>
    <w:rsid w:val="001179A4"/>
    <w:rsid w:val="001259A2"/>
    <w:rsid w:val="0014334A"/>
    <w:rsid w:val="001706AC"/>
    <w:rsid w:val="00175022"/>
    <w:rsid w:val="00183855"/>
    <w:rsid w:val="00185B9E"/>
    <w:rsid w:val="00192913"/>
    <w:rsid w:val="001B1EAF"/>
    <w:rsid w:val="001C009E"/>
    <w:rsid w:val="001C21F8"/>
    <w:rsid w:val="001C23C3"/>
    <w:rsid w:val="001D0381"/>
    <w:rsid w:val="001F0147"/>
    <w:rsid w:val="001F04E5"/>
    <w:rsid w:val="001F0F46"/>
    <w:rsid w:val="001F6732"/>
    <w:rsid w:val="0020786B"/>
    <w:rsid w:val="0021431C"/>
    <w:rsid w:val="00214CEC"/>
    <w:rsid w:val="002365F6"/>
    <w:rsid w:val="0024001C"/>
    <w:rsid w:val="00240FFF"/>
    <w:rsid w:val="00256134"/>
    <w:rsid w:val="00261755"/>
    <w:rsid w:val="0027233D"/>
    <w:rsid w:val="002759AF"/>
    <w:rsid w:val="002A306F"/>
    <w:rsid w:val="002B26D1"/>
    <w:rsid w:val="002C08FC"/>
    <w:rsid w:val="002F04BA"/>
    <w:rsid w:val="003052DA"/>
    <w:rsid w:val="00313AFC"/>
    <w:rsid w:val="00317A16"/>
    <w:rsid w:val="00344063"/>
    <w:rsid w:val="0036418F"/>
    <w:rsid w:val="003759E9"/>
    <w:rsid w:val="003945FD"/>
    <w:rsid w:val="003A2A93"/>
    <w:rsid w:val="003A3304"/>
    <w:rsid w:val="003A6961"/>
    <w:rsid w:val="003B2C87"/>
    <w:rsid w:val="003B71C5"/>
    <w:rsid w:val="003C48FA"/>
    <w:rsid w:val="003F35E6"/>
    <w:rsid w:val="00402830"/>
    <w:rsid w:val="00403EC6"/>
    <w:rsid w:val="00404B47"/>
    <w:rsid w:val="00404E54"/>
    <w:rsid w:val="00406227"/>
    <w:rsid w:val="0041746C"/>
    <w:rsid w:val="00417CF1"/>
    <w:rsid w:val="00425F08"/>
    <w:rsid w:val="00434C46"/>
    <w:rsid w:val="00452739"/>
    <w:rsid w:val="00460502"/>
    <w:rsid w:val="0046263C"/>
    <w:rsid w:val="004647FE"/>
    <w:rsid w:val="00481E4C"/>
    <w:rsid w:val="00483C8E"/>
    <w:rsid w:val="004955E2"/>
    <w:rsid w:val="0049606B"/>
    <w:rsid w:val="004A6408"/>
    <w:rsid w:val="004A6E03"/>
    <w:rsid w:val="004B05AE"/>
    <w:rsid w:val="004B0D42"/>
    <w:rsid w:val="004C7A99"/>
    <w:rsid w:val="005018EC"/>
    <w:rsid w:val="005045A1"/>
    <w:rsid w:val="00510AE6"/>
    <w:rsid w:val="00520376"/>
    <w:rsid w:val="00525A63"/>
    <w:rsid w:val="00536CA6"/>
    <w:rsid w:val="005373D5"/>
    <w:rsid w:val="00560D18"/>
    <w:rsid w:val="005664B0"/>
    <w:rsid w:val="005B31A4"/>
    <w:rsid w:val="005E0047"/>
    <w:rsid w:val="005E2161"/>
    <w:rsid w:val="005F6A6A"/>
    <w:rsid w:val="006216DE"/>
    <w:rsid w:val="00662041"/>
    <w:rsid w:val="00664948"/>
    <w:rsid w:val="00671AB3"/>
    <w:rsid w:val="00676577"/>
    <w:rsid w:val="006A01F4"/>
    <w:rsid w:val="006A6A4E"/>
    <w:rsid w:val="006D2C26"/>
    <w:rsid w:val="006E036C"/>
    <w:rsid w:val="006E50D7"/>
    <w:rsid w:val="0070279A"/>
    <w:rsid w:val="00721D6A"/>
    <w:rsid w:val="007273B6"/>
    <w:rsid w:val="00734AFD"/>
    <w:rsid w:val="00762CF5"/>
    <w:rsid w:val="00784CF9"/>
    <w:rsid w:val="007926F6"/>
    <w:rsid w:val="007A4EB0"/>
    <w:rsid w:val="007D6DBA"/>
    <w:rsid w:val="007F54EF"/>
    <w:rsid w:val="00802D7A"/>
    <w:rsid w:val="00805345"/>
    <w:rsid w:val="00810864"/>
    <w:rsid w:val="00835BB4"/>
    <w:rsid w:val="0084751B"/>
    <w:rsid w:val="00870065"/>
    <w:rsid w:val="00877F7B"/>
    <w:rsid w:val="00883BF4"/>
    <w:rsid w:val="00886CF3"/>
    <w:rsid w:val="00894CF3"/>
    <w:rsid w:val="008B16DE"/>
    <w:rsid w:val="008D07BA"/>
    <w:rsid w:val="008D2763"/>
    <w:rsid w:val="00907E3E"/>
    <w:rsid w:val="00913866"/>
    <w:rsid w:val="0092167C"/>
    <w:rsid w:val="00947F6B"/>
    <w:rsid w:val="00952784"/>
    <w:rsid w:val="009571A1"/>
    <w:rsid w:val="00973B56"/>
    <w:rsid w:val="00981380"/>
    <w:rsid w:val="009974A7"/>
    <w:rsid w:val="009A7B76"/>
    <w:rsid w:val="009B34AB"/>
    <w:rsid w:val="009C49FA"/>
    <w:rsid w:val="009C721A"/>
    <w:rsid w:val="009D1313"/>
    <w:rsid w:val="009D6AAD"/>
    <w:rsid w:val="009F0D4E"/>
    <w:rsid w:val="00A22C00"/>
    <w:rsid w:val="00A241CC"/>
    <w:rsid w:val="00A37CE7"/>
    <w:rsid w:val="00A4122E"/>
    <w:rsid w:val="00A448A9"/>
    <w:rsid w:val="00A465C0"/>
    <w:rsid w:val="00A702AE"/>
    <w:rsid w:val="00A7654B"/>
    <w:rsid w:val="00A82DB7"/>
    <w:rsid w:val="00A97516"/>
    <w:rsid w:val="00AA20B7"/>
    <w:rsid w:val="00AA7D33"/>
    <w:rsid w:val="00AC0C0F"/>
    <w:rsid w:val="00AC146E"/>
    <w:rsid w:val="00AC28FC"/>
    <w:rsid w:val="00AD044A"/>
    <w:rsid w:val="00AE2416"/>
    <w:rsid w:val="00AE6813"/>
    <w:rsid w:val="00AF3F19"/>
    <w:rsid w:val="00AF6BFC"/>
    <w:rsid w:val="00B05B85"/>
    <w:rsid w:val="00B11206"/>
    <w:rsid w:val="00B15848"/>
    <w:rsid w:val="00B1634A"/>
    <w:rsid w:val="00B1697A"/>
    <w:rsid w:val="00B35977"/>
    <w:rsid w:val="00B52BDB"/>
    <w:rsid w:val="00B54006"/>
    <w:rsid w:val="00B66B86"/>
    <w:rsid w:val="00B74E0E"/>
    <w:rsid w:val="00B777B7"/>
    <w:rsid w:val="00B83609"/>
    <w:rsid w:val="00B84DEC"/>
    <w:rsid w:val="00B86BEE"/>
    <w:rsid w:val="00BC6BD8"/>
    <w:rsid w:val="00BD11A2"/>
    <w:rsid w:val="00BD476A"/>
    <w:rsid w:val="00BD7186"/>
    <w:rsid w:val="00BD7B41"/>
    <w:rsid w:val="00BE14D3"/>
    <w:rsid w:val="00BE604C"/>
    <w:rsid w:val="00BF0442"/>
    <w:rsid w:val="00BF794C"/>
    <w:rsid w:val="00BF7BBB"/>
    <w:rsid w:val="00C118DA"/>
    <w:rsid w:val="00C27220"/>
    <w:rsid w:val="00C27C82"/>
    <w:rsid w:val="00C4045C"/>
    <w:rsid w:val="00C54585"/>
    <w:rsid w:val="00C777E8"/>
    <w:rsid w:val="00C83264"/>
    <w:rsid w:val="00CB11E6"/>
    <w:rsid w:val="00CD465C"/>
    <w:rsid w:val="00D17FA1"/>
    <w:rsid w:val="00D858CA"/>
    <w:rsid w:val="00D900B5"/>
    <w:rsid w:val="00DA323F"/>
    <w:rsid w:val="00DA34F1"/>
    <w:rsid w:val="00DB1491"/>
    <w:rsid w:val="00DB4AA4"/>
    <w:rsid w:val="00DB5224"/>
    <w:rsid w:val="00DD016C"/>
    <w:rsid w:val="00DD4311"/>
    <w:rsid w:val="00DD46DC"/>
    <w:rsid w:val="00DE7EC5"/>
    <w:rsid w:val="00DF505E"/>
    <w:rsid w:val="00DF7D1B"/>
    <w:rsid w:val="00E01423"/>
    <w:rsid w:val="00E14277"/>
    <w:rsid w:val="00E1547F"/>
    <w:rsid w:val="00E20534"/>
    <w:rsid w:val="00E339D5"/>
    <w:rsid w:val="00E3557E"/>
    <w:rsid w:val="00E35D71"/>
    <w:rsid w:val="00E44CE4"/>
    <w:rsid w:val="00E45894"/>
    <w:rsid w:val="00E64437"/>
    <w:rsid w:val="00E65FD9"/>
    <w:rsid w:val="00E8012A"/>
    <w:rsid w:val="00E814E1"/>
    <w:rsid w:val="00E81D93"/>
    <w:rsid w:val="00E85B58"/>
    <w:rsid w:val="00E971B4"/>
    <w:rsid w:val="00EA17D1"/>
    <w:rsid w:val="00EC0956"/>
    <w:rsid w:val="00EE3CCF"/>
    <w:rsid w:val="00EF3623"/>
    <w:rsid w:val="00F14D70"/>
    <w:rsid w:val="00F302AC"/>
    <w:rsid w:val="00F40212"/>
    <w:rsid w:val="00F63924"/>
    <w:rsid w:val="00F65F7B"/>
    <w:rsid w:val="00F8616D"/>
    <w:rsid w:val="00F872D1"/>
    <w:rsid w:val="00F9504B"/>
    <w:rsid w:val="00FA671E"/>
    <w:rsid w:val="00FB7D1B"/>
    <w:rsid w:val="00FD299A"/>
    <w:rsid w:val="00FE7104"/>
    <w:rsid w:val="037B26DA"/>
    <w:rsid w:val="09B2EDA0"/>
    <w:rsid w:val="0D28303E"/>
    <w:rsid w:val="10401DC0"/>
    <w:rsid w:val="10ABB85B"/>
    <w:rsid w:val="11B5E029"/>
    <w:rsid w:val="12937017"/>
    <w:rsid w:val="129D55DB"/>
    <w:rsid w:val="1351B08A"/>
    <w:rsid w:val="19C9DBB3"/>
    <w:rsid w:val="1B65AC14"/>
    <w:rsid w:val="1CACD6EC"/>
    <w:rsid w:val="1D28F128"/>
    <w:rsid w:val="23E21AF2"/>
    <w:rsid w:val="2669C0C0"/>
    <w:rsid w:val="385E80CB"/>
    <w:rsid w:val="3A658802"/>
    <w:rsid w:val="3D29D292"/>
    <w:rsid w:val="40F54DF7"/>
    <w:rsid w:val="419BF39E"/>
    <w:rsid w:val="43BE89B4"/>
    <w:rsid w:val="455A5A15"/>
    <w:rsid w:val="52289E65"/>
    <w:rsid w:val="56595EEF"/>
    <w:rsid w:val="580D5B8E"/>
    <w:rsid w:val="58183D71"/>
    <w:rsid w:val="5BDDC725"/>
    <w:rsid w:val="5C41DABE"/>
    <w:rsid w:val="5E21731E"/>
    <w:rsid w:val="60560E54"/>
    <w:rsid w:val="63BA47F1"/>
    <w:rsid w:val="6728EC60"/>
    <w:rsid w:val="6C114131"/>
    <w:rsid w:val="76D87F45"/>
    <w:rsid w:val="7B893D51"/>
    <w:rsid w:val="7BC41BAB"/>
    <w:rsid w:val="7DBA1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640FF"/>
  <w15:chartTrackingRefBased/>
  <w15:docId w15:val="{FB10A08C-D6C1-9141-8516-14044B31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kern w:val="3"/>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uiPriority w:val="9"/>
    <w:qFormat/>
    <w:rsid w:val="007F54EF"/>
    <w:pPr>
      <w:keepNext/>
      <w:keepLines/>
      <w:widowControl w:val="0"/>
      <w:autoSpaceDN w:val="0"/>
      <w:spacing w:before="480" w:after="0" w:line="240" w:lineRule="auto"/>
      <w:textAlignment w:val="baseline"/>
      <w:outlineLvl w:val="0"/>
    </w:pPr>
    <w:rPr>
      <w:rFonts w:eastAsiaTheme="majorEastAsia" w:cstheme="majorBidi"/>
      <w:b/>
      <w:bCs/>
      <w:sz w:val="32"/>
      <w:szCs w:val="28"/>
      <w:lang w:eastAsia="ja-JP" w:bidi="fa-IR"/>
    </w:rPr>
  </w:style>
  <w:style w:type="paragraph" w:styleId="berschrift2">
    <w:name w:val="heading 2"/>
    <w:basedOn w:val="Standard"/>
    <w:next w:val="Standard"/>
    <w:link w:val="berschrift2Zchn"/>
    <w:uiPriority w:val="9"/>
    <w:unhideWhenUsed/>
    <w:qFormat/>
    <w:rsid w:val="007F54EF"/>
    <w:pPr>
      <w:keepNext/>
      <w:keepLines/>
      <w:widowControl w:val="0"/>
      <w:autoSpaceDN w:val="0"/>
      <w:spacing w:before="200" w:after="0" w:line="240" w:lineRule="auto"/>
      <w:textAlignment w:val="baseline"/>
      <w:outlineLvl w:val="1"/>
    </w:pPr>
    <w:rPr>
      <w:rFonts w:eastAsiaTheme="majorEastAsia" w:cstheme="majorBidi"/>
      <w:b/>
      <w:bCs/>
      <w:sz w:val="28"/>
      <w:szCs w:val="26"/>
      <w:lang w:eastAsia="ja-JP" w:bidi="fa-I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54EF"/>
    <w:rPr>
      <w:rFonts w:eastAsiaTheme="majorEastAsia" w:cstheme="majorBidi"/>
      <w:b/>
      <w:bCs/>
      <w:kern w:val="3"/>
      <w:sz w:val="32"/>
      <w:szCs w:val="28"/>
      <w:lang w:eastAsia="ja-JP" w:bidi="fa-IR"/>
    </w:rPr>
  </w:style>
  <w:style w:type="character" w:customStyle="1" w:styleId="berschrift2Zchn">
    <w:name w:val="Überschrift 2 Zchn"/>
    <w:basedOn w:val="Absatz-Standardschriftart"/>
    <w:link w:val="berschrift2"/>
    <w:uiPriority w:val="9"/>
    <w:rsid w:val="007F54EF"/>
    <w:rPr>
      <w:rFonts w:eastAsiaTheme="majorEastAsia" w:cstheme="majorBidi"/>
      <w:b/>
      <w:bCs/>
      <w:kern w:val="3"/>
      <w:sz w:val="28"/>
      <w:szCs w:val="26"/>
      <w:lang w:eastAsia="ja-JP" w:bidi="fa-IR"/>
    </w:rPr>
  </w:style>
  <w:style w:type="paragraph" w:styleId="Listenabsatz">
    <w:name w:val="List Paragraph"/>
    <w:basedOn w:val="Standard"/>
    <w:uiPriority w:val="34"/>
    <w:qFormat/>
    <w:rsid w:val="00192913"/>
    <w:pPr>
      <w:widowControl w:val="0"/>
      <w:autoSpaceDN w:val="0"/>
      <w:spacing w:after="0" w:line="240" w:lineRule="auto"/>
      <w:ind w:left="720"/>
      <w:contextualSpacing/>
      <w:textAlignment w:val="baseline"/>
    </w:pPr>
    <w:rPr>
      <w:rFonts w:asciiTheme="minorHAnsi" w:eastAsia="Andale Sans UI" w:hAnsiTheme="minorHAnsi"/>
      <w:sz w:val="22"/>
      <w:lang w:eastAsia="ja-JP" w:bidi="fa-IR"/>
    </w:rPr>
  </w:style>
  <w:style w:type="paragraph" w:styleId="Inhaltsverzeichnisberschrift">
    <w:name w:val="TOC Heading"/>
    <w:basedOn w:val="berschrift1"/>
    <w:next w:val="Standard"/>
    <w:uiPriority w:val="39"/>
    <w:semiHidden/>
    <w:unhideWhenUsed/>
    <w:qFormat/>
    <w:rsid w:val="007F54EF"/>
    <w:pPr>
      <w:widowControl/>
      <w:autoSpaceDN/>
      <w:spacing w:line="276" w:lineRule="auto"/>
      <w:textAlignment w:val="auto"/>
      <w:outlineLvl w:val="9"/>
    </w:pPr>
    <w:rPr>
      <w:kern w:val="0"/>
      <w:lang w:eastAsia="de-DE" w:bidi="ar-SA"/>
    </w:rPr>
  </w:style>
  <w:style w:type="paragraph" w:styleId="Titel">
    <w:name w:val="Title"/>
    <w:basedOn w:val="Standard"/>
    <w:next w:val="Standard"/>
    <w:link w:val="TitelZchn"/>
    <w:uiPriority w:val="10"/>
    <w:qFormat/>
    <w:rsid w:val="00AF6BF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de-DE"/>
    </w:rPr>
  </w:style>
  <w:style w:type="character" w:customStyle="1" w:styleId="TitelZchn">
    <w:name w:val="Titel Zchn"/>
    <w:basedOn w:val="Absatz-Standardschriftart"/>
    <w:link w:val="Titel"/>
    <w:uiPriority w:val="10"/>
    <w:rsid w:val="00AF6BFC"/>
    <w:rPr>
      <w:rFonts w:asciiTheme="majorHAnsi" w:eastAsiaTheme="majorEastAsia" w:hAnsiTheme="majorHAnsi" w:cstheme="majorBidi"/>
      <w:color w:val="404040" w:themeColor="text1" w:themeTint="BF"/>
      <w:spacing w:val="-10"/>
      <w:kern w:val="28"/>
      <w:sz w:val="56"/>
      <w:szCs w:val="56"/>
      <w:lang w:eastAsia="de-DE"/>
    </w:rPr>
  </w:style>
  <w:style w:type="paragraph" w:styleId="Untertitel">
    <w:name w:val="Subtitle"/>
    <w:basedOn w:val="Standard"/>
    <w:next w:val="Standard"/>
    <w:link w:val="UntertitelZchn"/>
    <w:uiPriority w:val="11"/>
    <w:qFormat/>
    <w:rsid w:val="00AF6BFC"/>
    <w:pPr>
      <w:numPr>
        <w:ilvl w:val="1"/>
      </w:numPr>
      <w:spacing w:after="160" w:line="259" w:lineRule="auto"/>
    </w:pPr>
    <w:rPr>
      <w:rFonts w:asciiTheme="minorHAnsi" w:eastAsiaTheme="minorEastAsia" w:hAnsiTheme="minorHAnsi" w:cs="Times New Roman"/>
      <w:color w:val="5A5A5A" w:themeColor="text1" w:themeTint="A5"/>
      <w:spacing w:val="15"/>
      <w:kern w:val="0"/>
      <w:sz w:val="22"/>
      <w:szCs w:val="22"/>
      <w:lang w:eastAsia="de-DE"/>
    </w:rPr>
  </w:style>
  <w:style w:type="character" w:customStyle="1" w:styleId="UntertitelZchn">
    <w:name w:val="Untertitel Zchn"/>
    <w:basedOn w:val="Absatz-Standardschriftart"/>
    <w:link w:val="Untertitel"/>
    <w:uiPriority w:val="11"/>
    <w:rsid w:val="00AF6BFC"/>
    <w:rPr>
      <w:rFonts w:asciiTheme="minorHAnsi" w:eastAsiaTheme="minorEastAsia" w:hAnsiTheme="minorHAnsi" w:cs="Times New Roman"/>
      <w:color w:val="5A5A5A" w:themeColor="text1" w:themeTint="A5"/>
      <w:spacing w:val="15"/>
      <w:kern w:val="0"/>
      <w:sz w:val="22"/>
      <w:szCs w:val="22"/>
      <w:lang w:eastAsia="de-DE"/>
    </w:rPr>
  </w:style>
  <w:style w:type="paragraph" w:styleId="KeinLeerraum">
    <w:name w:val="No Spacing"/>
    <w:link w:val="KeinLeerraumZchn"/>
    <w:uiPriority w:val="1"/>
    <w:qFormat/>
    <w:rsid w:val="00AF6BFC"/>
    <w:pPr>
      <w:spacing w:after="0" w:line="240" w:lineRule="auto"/>
    </w:pPr>
    <w:rPr>
      <w:rFonts w:asciiTheme="minorHAnsi" w:eastAsiaTheme="minorEastAsia" w:hAnsiTheme="minorHAnsi" w:cstheme="minorBidi"/>
      <w:kern w:val="0"/>
      <w:sz w:val="22"/>
      <w:szCs w:val="22"/>
      <w:lang w:eastAsia="de-DE"/>
    </w:rPr>
  </w:style>
  <w:style w:type="character" w:customStyle="1" w:styleId="KeinLeerraumZchn">
    <w:name w:val="Kein Leerraum Zchn"/>
    <w:basedOn w:val="Absatz-Standardschriftart"/>
    <w:link w:val="KeinLeerraum"/>
    <w:uiPriority w:val="1"/>
    <w:rsid w:val="00AF6BFC"/>
    <w:rPr>
      <w:rFonts w:asciiTheme="minorHAnsi" w:eastAsiaTheme="minorEastAsia" w:hAnsiTheme="minorHAnsi" w:cstheme="minorBidi"/>
      <w:kern w:val="0"/>
      <w:sz w:val="22"/>
      <w:szCs w:val="22"/>
      <w:lang w:eastAsia="de-DE"/>
    </w:rPr>
  </w:style>
  <w:style w:type="table" w:styleId="Tabellenraster">
    <w:name w:val="Table Grid"/>
    <w:basedOn w:val="NormaleTabelle"/>
    <w:uiPriority w:val="39"/>
    <w:rsid w:val="00504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C6BD8"/>
    <w:pPr>
      <w:spacing w:before="100" w:beforeAutospacing="1" w:after="100" w:afterAutospacing="1" w:line="240" w:lineRule="auto"/>
    </w:pPr>
    <w:rPr>
      <w:rFonts w:ascii="Times New Roman" w:eastAsia="Times New Roman" w:hAnsi="Times New Roman" w:cs="Times New Roman"/>
      <w:kern w:val="0"/>
      <w:lang w:eastAsia="de-DE"/>
    </w:rPr>
  </w:style>
  <w:style w:type="character" w:styleId="Hyperlink">
    <w:name w:val="Hyperlink"/>
    <w:basedOn w:val="Absatz-Standardschriftart"/>
    <w:uiPriority w:val="99"/>
    <w:unhideWhenUsed/>
    <w:rsid w:val="002759AF"/>
    <w:rPr>
      <w:color w:val="6B9F25" w:themeColor="hyperlink"/>
      <w:u w:val="single"/>
    </w:rPr>
  </w:style>
  <w:style w:type="character" w:styleId="NichtaufgelsteErwhnung">
    <w:name w:val="Unresolved Mention"/>
    <w:basedOn w:val="Absatz-Standardschriftart"/>
    <w:uiPriority w:val="99"/>
    <w:semiHidden/>
    <w:unhideWhenUsed/>
    <w:rsid w:val="002759AF"/>
    <w:rPr>
      <w:color w:val="605E5C"/>
      <w:shd w:val="clear" w:color="auto" w:fill="E1DFDD"/>
    </w:r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customStyle="1" w:styleId="paragraph">
    <w:name w:val="paragraph"/>
    <w:basedOn w:val="Standard"/>
    <w:rsid w:val="00404B47"/>
    <w:pPr>
      <w:spacing w:before="100" w:beforeAutospacing="1" w:after="100" w:afterAutospacing="1" w:line="240" w:lineRule="auto"/>
    </w:pPr>
    <w:rPr>
      <w:rFonts w:ascii="Times New Roman" w:eastAsia="Times New Roman" w:hAnsi="Times New Roman" w:cs="Times New Roman"/>
      <w:kern w:val="0"/>
      <w:lang w:eastAsia="de-DE"/>
    </w:rPr>
  </w:style>
  <w:style w:type="character" w:customStyle="1" w:styleId="normaltextrun">
    <w:name w:val="normaltextrun"/>
    <w:basedOn w:val="Absatz-Standardschriftart"/>
    <w:rsid w:val="00404B47"/>
  </w:style>
  <w:style w:type="character" w:customStyle="1" w:styleId="eop">
    <w:name w:val="eop"/>
    <w:basedOn w:val="Absatz-Standardschriftart"/>
    <w:rsid w:val="0040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9236">
      <w:bodyDiv w:val="1"/>
      <w:marLeft w:val="0"/>
      <w:marRight w:val="0"/>
      <w:marTop w:val="0"/>
      <w:marBottom w:val="0"/>
      <w:divBdr>
        <w:top w:val="none" w:sz="0" w:space="0" w:color="auto"/>
        <w:left w:val="none" w:sz="0" w:space="0" w:color="auto"/>
        <w:bottom w:val="none" w:sz="0" w:space="0" w:color="auto"/>
        <w:right w:val="none" w:sz="0" w:space="0" w:color="auto"/>
      </w:divBdr>
    </w:div>
    <w:div w:id="293565335">
      <w:bodyDiv w:val="1"/>
      <w:marLeft w:val="0"/>
      <w:marRight w:val="0"/>
      <w:marTop w:val="0"/>
      <w:marBottom w:val="0"/>
      <w:divBdr>
        <w:top w:val="none" w:sz="0" w:space="0" w:color="auto"/>
        <w:left w:val="none" w:sz="0" w:space="0" w:color="auto"/>
        <w:bottom w:val="none" w:sz="0" w:space="0" w:color="auto"/>
        <w:right w:val="none" w:sz="0" w:space="0" w:color="auto"/>
      </w:divBdr>
      <w:divsChild>
        <w:div w:id="2016951998">
          <w:marLeft w:val="0"/>
          <w:marRight w:val="0"/>
          <w:marTop w:val="0"/>
          <w:marBottom w:val="0"/>
          <w:divBdr>
            <w:top w:val="none" w:sz="0" w:space="0" w:color="auto"/>
            <w:left w:val="none" w:sz="0" w:space="0" w:color="auto"/>
            <w:bottom w:val="none" w:sz="0" w:space="0" w:color="auto"/>
            <w:right w:val="none" w:sz="0" w:space="0" w:color="auto"/>
          </w:divBdr>
          <w:divsChild>
            <w:div w:id="118962320">
              <w:marLeft w:val="0"/>
              <w:marRight w:val="0"/>
              <w:marTop w:val="0"/>
              <w:marBottom w:val="0"/>
              <w:divBdr>
                <w:top w:val="none" w:sz="0" w:space="0" w:color="auto"/>
                <w:left w:val="none" w:sz="0" w:space="0" w:color="auto"/>
                <w:bottom w:val="none" w:sz="0" w:space="0" w:color="auto"/>
                <w:right w:val="none" w:sz="0" w:space="0" w:color="auto"/>
              </w:divBdr>
              <w:divsChild>
                <w:div w:id="12084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2376">
      <w:bodyDiv w:val="1"/>
      <w:marLeft w:val="0"/>
      <w:marRight w:val="0"/>
      <w:marTop w:val="0"/>
      <w:marBottom w:val="0"/>
      <w:divBdr>
        <w:top w:val="none" w:sz="0" w:space="0" w:color="auto"/>
        <w:left w:val="none" w:sz="0" w:space="0" w:color="auto"/>
        <w:bottom w:val="none" w:sz="0" w:space="0" w:color="auto"/>
        <w:right w:val="none" w:sz="0" w:space="0" w:color="auto"/>
      </w:divBdr>
      <w:divsChild>
        <w:div w:id="1180584272">
          <w:marLeft w:val="0"/>
          <w:marRight w:val="0"/>
          <w:marTop w:val="0"/>
          <w:marBottom w:val="0"/>
          <w:divBdr>
            <w:top w:val="none" w:sz="0" w:space="0" w:color="auto"/>
            <w:left w:val="none" w:sz="0" w:space="0" w:color="auto"/>
            <w:bottom w:val="none" w:sz="0" w:space="0" w:color="auto"/>
            <w:right w:val="none" w:sz="0" w:space="0" w:color="auto"/>
          </w:divBdr>
          <w:divsChild>
            <w:div w:id="224996307">
              <w:marLeft w:val="0"/>
              <w:marRight w:val="0"/>
              <w:marTop w:val="0"/>
              <w:marBottom w:val="0"/>
              <w:divBdr>
                <w:top w:val="none" w:sz="0" w:space="0" w:color="auto"/>
                <w:left w:val="none" w:sz="0" w:space="0" w:color="auto"/>
                <w:bottom w:val="none" w:sz="0" w:space="0" w:color="auto"/>
                <w:right w:val="none" w:sz="0" w:space="0" w:color="auto"/>
              </w:divBdr>
              <w:divsChild>
                <w:div w:id="20023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40891">
      <w:bodyDiv w:val="1"/>
      <w:marLeft w:val="0"/>
      <w:marRight w:val="0"/>
      <w:marTop w:val="0"/>
      <w:marBottom w:val="0"/>
      <w:divBdr>
        <w:top w:val="none" w:sz="0" w:space="0" w:color="auto"/>
        <w:left w:val="none" w:sz="0" w:space="0" w:color="auto"/>
        <w:bottom w:val="none" w:sz="0" w:space="0" w:color="auto"/>
        <w:right w:val="none" w:sz="0" w:space="0" w:color="auto"/>
      </w:divBdr>
      <w:divsChild>
        <w:div w:id="944268404">
          <w:marLeft w:val="0"/>
          <w:marRight w:val="0"/>
          <w:marTop w:val="0"/>
          <w:marBottom w:val="0"/>
          <w:divBdr>
            <w:top w:val="none" w:sz="0" w:space="0" w:color="auto"/>
            <w:left w:val="none" w:sz="0" w:space="0" w:color="auto"/>
            <w:bottom w:val="none" w:sz="0" w:space="0" w:color="auto"/>
            <w:right w:val="none" w:sz="0" w:space="0" w:color="auto"/>
          </w:divBdr>
          <w:divsChild>
            <w:div w:id="1542788626">
              <w:marLeft w:val="0"/>
              <w:marRight w:val="0"/>
              <w:marTop w:val="0"/>
              <w:marBottom w:val="0"/>
              <w:divBdr>
                <w:top w:val="none" w:sz="0" w:space="0" w:color="auto"/>
                <w:left w:val="none" w:sz="0" w:space="0" w:color="auto"/>
                <w:bottom w:val="none" w:sz="0" w:space="0" w:color="auto"/>
                <w:right w:val="none" w:sz="0" w:space="0" w:color="auto"/>
              </w:divBdr>
              <w:divsChild>
                <w:div w:id="14281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7566">
      <w:bodyDiv w:val="1"/>
      <w:marLeft w:val="0"/>
      <w:marRight w:val="0"/>
      <w:marTop w:val="0"/>
      <w:marBottom w:val="0"/>
      <w:divBdr>
        <w:top w:val="none" w:sz="0" w:space="0" w:color="auto"/>
        <w:left w:val="none" w:sz="0" w:space="0" w:color="auto"/>
        <w:bottom w:val="none" w:sz="0" w:space="0" w:color="auto"/>
        <w:right w:val="none" w:sz="0" w:space="0" w:color="auto"/>
      </w:divBdr>
      <w:divsChild>
        <w:div w:id="1647978214">
          <w:marLeft w:val="0"/>
          <w:marRight w:val="0"/>
          <w:marTop w:val="0"/>
          <w:marBottom w:val="0"/>
          <w:divBdr>
            <w:top w:val="none" w:sz="0" w:space="0" w:color="auto"/>
            <w:left w:val="none" w:sz="0" w:space="0" w:color="auto"/>
            <w:bottom w:val="none" w:sz="0" w:space="0" w:color="auto"/>
            <w:right w:val="none" w:sz="0" w:space="0" w:color="auto"/>
          </w:divBdr>
          <w:divsChild>
            <w:div w:id="800269304">
              <w:marLeft w:val="0"/>
              <w:marRight w:val="0"/>
              <w:marTop w:val="0"/>
              <w:marBottom w:val="0"/>
              <w:divBdr>
                <w:top w:val="none" w:sz="0" w:space="0" w:color="auto"/>
                <w:left w:val="none" w:sz="0" w:space="0" w:color="auto"/>
                <w:bottom w:val="none" w:sz="0" w:space="0" w:color="auto"/>
                <w:right w:val="none" w:sz="0" w:space="0" w:color="auto"/>
              </w:divBdr>
              <w:divsChild>
                <w:div w:id="12671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0129">
      <w:bodyDiv w:val="1"/>
      <w:marLeft w:val="0"/>
      <w:marRight w:val="0"/>
      <w:marTop w:val="0"/>
      <w:marBottom w:val="0"/>
      <w:divBdr>
        <w:top w:val="none" w:sz="0" w:space="0" w:color="auto"/>
        <w:left w:val="none" w:sz="0" w:space="0" w:color="auto"/>
        <w:bottom w:val="none" w:sz="0" w:space="0" w:color="auto"/>
        <w:right w:val="none" w:sz="0" w:space="0" w:color="auto"/>
      </w:divBdr>
      <w:divsChild>
        <w:div w:id="1584483913">
          <w:marLeft w:val="0"/>
          <w:marRight w:val="0"/>
          <w:marTop w:val="0"/>
          <w:marBottom w:val="0"/>
          <w:divBdr>
            <w:top w:val="none" w:sz="0" w:space="0" w:color="auto"/>
            <w:left w:val="none" w:sz="0" w:space="0" w:color="auto"/>
            <w:bottom w:val="none" w:sz="0" w:space="0" w:color="auto"/>
            <w:right w:val="none" w:sz="0" w:space="0" w:color="auto"/>
          </w:divBdr>
          <w:divsChild>
            <w:div w:id="1927839221">
              <w:marLeft w:val="0"/>
              <w:marRight w:val="0"/>
              <w:marTop w:val="0"/>
              <w:marBottom w:val="0"/>
              <w:divBdr>
                <w:top w:val="none" w:sz="0" w:space="0" w:color="auto"/>
                <w:left w:val="none" w:sz="0" w:space="0" w:color="auto"/>
                <w:bottom w:val="none" w:sz="0" w:space="0" w:color="auto"/>
                <w:right w:val="none" w:sz="0" w:space="0" w:color="auto"/>
              </w:divBdr>
              <w:divsChild>
                <w:div w:id="5432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51060">
      <w:bodyDiv w:val="1"/>
      <w:marLeft w:val="0"/>
      <w:marRight w:val="0"/>
      <w:marTop w:val="0"/>
      <w:marBottom w:val="0"/>
      <w:divBdr>
        <w:top w:val="none" w:sz="0" w:space="0" w:color="auto"/>
        <w:left w:val="none" w:sz="0" w:space="0" w:color="auto"/>
        <w:bottom w:val="none" w:sz="0" w:space="0" w:color="auto"/>
        <w:right w:val="none" w:sz="0" w:space="0" w:color="auto"/>
      </w:divBdr>
      <w:divsChild>
        <w:div w:id="1947926887">
          <w:marLeft w:val="0"/>
          <w:marRight w:val="0"/>
          <w:marTop w:val="0"/>
          <w:marBottom w:val="0"/>
          <w:divBdr>
            <w:top w:val="none" w:sz="0" w:space="0" w:color="auto"/>
            <w:left w:val="none" w:sz="0" w:space="0" w:color="auto"/>
            <w:bottom w:val="none" w:sz="0" w:space="0" w:color="auto"/>
            <w:right w:val="none" w:sz="0" w:space="0" w:color="auto"/>
          </w:divBdr>
          <w:divsChild>
            <w:div w:id="1695574386">
              <w:marLeft w:val="0"/>
              <w:marRight w:val="0"/>
              <w:marTop w:val="0"/>
              <w:marBottom w:val="0"/>
              <w:divBdr>
                <w:top w:val="none" w:sz="0" w:space="0" w:color="auto"/>
                <w:left w:val="none" w:sz="0" w:space="0" w:color="auto"/>
                <w:bottom w:val="none" w:sz="0" w:space="0" w:color="auto"/>
                <w:right w:val="none" w:sz="0" w:space="0" w:color="auto"/>
              </w:divBdr>
              <w:divsChild>
                <w:div w:id="16806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1845">
      <w:bodyDiv w:val="1"/>
      <w:marLeft w:val="0"/>
      <w:marRight w:val="0"/>
      <w:marTop w:val="0"/>
      <w:marBottom w:val="0"/>
      <w:divBdr>
        <w:top w:val="none" w:sz="0" w:space="0" w:color="auto"/>
        <w:left w:val="none" w:sz="0" w:space="0" w:color="auto"/>
        <w:bottom w:val="none" w:sz="0" w:space="0" w:color="auto"/>
        <w:right w:val="none" w:sz="0" w:space="0" w:color="auto"/>
      </w:divBdr>
      <w:divsChild>
        <w:div w:id="916207513">
          <w:marLeft w:val="0"/>
          <w:marRight w:val="0"/>
          <w:marTop w:val="0"/>
          <w:marBottom w:val="0"/>
          <w:divBdr>
            <w:top w:val="none" w:sz="0" w:space="0" w:color="auto"/>
            <w:left w:val="none" w:sz="0" w:space="0" w:color="auto"/>
            <w:bottom w:val="none" w:sz="0" w:space="0" w:color="auto"/>
            <w:right w:val="none" w:sz="0" w:space="0" w:color="auto"/>
          </w:divBdr>
          <w:divsChild>
            <w:div w:id="1988779770">
              <w:marLeft w:val="0"/>
              <w:marRight w:val="0"/>
              <w:marTop w:val="0"/>
              <w:marBottom w:val="0"/>
              <w:divBdr>
                <w:top w:val="none" w:sz="0" w:space="0" w:color="auto"/>
                <w:left w:val="none" w:sz="0" w:space="0" w:color="auto"/>
                <w:bottom w:val="none" w:sz="0" w:space="0" w:color="auto"/>
                <w:right w:val="none" w:sz="0" w:space="0" w:color="auto"/>
              </w:divBdr>
              <w:divsChild>
                <w:div w:id="9453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30568">
      <w:bodyDiv w:val="1"/>
      <w:marLeft w:val="0"/>
      <w:marRight w:val="0"/>
      <w:marTop w:val="0"/>
      <w:marBottom w:val="0"/>
      <w:divBdr>
        <w:top w:val="none" w:sz="0" w:space="0" w:color="auto"/>
        <w:left w:val="none" w:sz="0" w:space="0" w:color="auto"/>
        <w:bottom w:val="none" w:sz="0" w:space="0" w:color="auto"/>
        <w:right w:val="none" w:sz="0" w:space="0" w:color="auto"/>
      </w:divBdr>
      <w:divsChild>
        <w:div w:id="679624875">
          <w:marLeft w:val="0"/>
          <w:marRight w:val="0"/>
          <w:marTop w:val="0"/>
          <w:marBottom w:val="0"/>
          <w:divBdr>
            <w:top w:val="none" w:sz="0" w:space="0" w:color="auto"/>
            <w:left w:val="none" w:sz="0" w:space="0" w:color="auto"/>
            <w:bottom w:val="none" w:sz="0" w:space="0" w:color="auto"/>
            <w:right w:val="none" w:sz="0" w:space="0" w:color="auto"/>
          </w:divBdr>
          <w:divsChild>
            <w:div w:id="1438599264">
              <w:marLeft w:val="0"/>
              <w:marRight w:val="0"/>
              <w:marTop w:val="0"/>
              <w:marBottom w:val="0"/>
              <w:divBdr>
                <w:top w:val="none" w:sz="0" w:space="0" w:color="auto"/>
                <w:left w:val="none" w:sz="0" w:space="0" w:color="auto"/>
                <w:bottom w:val="none" w:sz="0" w:space="0" w:color="auto"/>
                <w:right w:val="none" w:sz="0" w:space="0" w:color="auto"/>
              </w:divBdr>
              <w:divsChild>
                <w:div w:id="1975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4822">
      <w:bodyDiv w:val="1"/>
      <w:marLeft w:val="0"/>
      <w:marRight w:val="0"/>
      <w:marTop w:val="0"/>
      <w:marBottom w:val="0"/>
      <w:divBdr>
        <w:top w:val="none" w:sz="0" w:space="0" w:color="auto"/>
        <w:left w:val="none" w:sz="0" w:space="0" w:color="auto"/>
        <w:bottom w:val="none" w:sz="0" w:space="0" w:color="auto"/>
        <w:right w:val="none" w:sz="0" w:space="0" w:color="auto"/>
      </w:divBdr>
      <w:divsChild>
        <w:div w:id="330109893">
          <w:marLeft w:val="0"/>
          <w:marRight w:val="0"/>
          <w:marTop w:val="0"/>
          <w:marBottom w:val="0"/>
          <w:divBdr>
            <w:top w:val="none" w:sz="0" w:space="0" w:color="auto"/>
            <w:left w:val="none" w:sz="0" w:space="0" w:color="auto"/>
            <w:bottom w:val="none" w:sz="0" w:space="0" w:color="auto"/>
            <w:right w:val="none" w:sz="0" w:space="0" w:color="auto"/>
          </w:divBdr>
          <w:divsChild>
            <w:div w:id="1853373688">
              <w:marLeft w:val="0"/>
              <w:marRight w:val="0"/>
              <w:marTop w:val="0"/>
              <w:marBottom w:val="0"/>
              <w:divBdr>
                <w:top w:val="none" w:sz="0" w:space="0" w:color="auto"/>
                <w:left w:val="none" w:sz="0" w:space="0" w:color="auto"/>
                <w:bottom w:val="none" w:sz="0" w:space="0" w:color="auto"/>
                <w:right w:val="none" w:sz="0" w:space="0" w:color="auto"/>
              </w:divBdr>
              <w:divsChild>
                <w:div w:id="5175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sa/4.0/"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creativecommons.org/licenses/by-sa/4.0/" TargetMode="External"/><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yperlink" Target="https://creativecommons.org/licenses/by-sa/4.0/"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2.png"/><Relationship Id="rId1" Type="http://schemas.openxmlformats.org/officeDocument/2006/relationships/hyperlink" Target="https://creativecommons.org/licenses/by-sa/4.0/"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2.png"/><Relationship Id="rId1" Type="http://schemas.openxmlformats.org/officeDocument/2006/relationships/hyperlink" Target="https://creativecommons.org/licenses/by-sa/4.0/"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2.png"/><Relationship Id="rId1" Type="http://schemas.openxmlformats.org/officeDocument/2006/relationships/hyperlink" Target="https://creativecommons.org/licenses/by-sa/4.0/"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2.png"/><Relationship Id="rId1" Type="http://schemas.openxmlformats.org/officeDocument/2006/relationships/hyperlink" Target="https://creativecommons.org/licenses/by-sa/4.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chaltkreis">
  <a:themeElements>
    <a:clrScheme name="Grü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chaltkreis">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chaltkreis">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Logo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0757B3-D1EF-4945-90DE-849B69C7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1987</Words>
  <Characters>12521</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Was bewegt den Regenwurm? – Experimente</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bewegt den Regenwurm? – Experimente</dc:title>
  <dc:subject>KLASSENSTUFE: 6 / Lernbereich 2: „wirbellose tiere in ihren lebensräumen“</dc:subject>
  <dc:creator>Sauerbrey, Emily | Eppendorfer, Lisa | Hofmann, Selina | Herrmann, Victoria</dc:creator>
  <cp:keywords/>
  <dc:description/>
  <cp:lastModifiedBy>Maja Funke</cp:lastModifiedBy>
  <cp:revision>5</cp:revision>
  <cp:lastPrinted>2021-04-12T09:36:00Z</cp:lastPrinted>
  <dcterms:created xsi:type="dcterms:W3CDTF">2021-04-12T07:38:00Z</dcterms:created>
  <dcterms:modified xsi:type="dcterms:W3CDTF">2021-04-22T08:36:00Z</dcterms:modified>
</cp:coreProperties>
</file>