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FF3B91">
        <w:rPr>
          <w:rFonts w:ascii="Arial" w:hAnsi="Arial" w:cs="Arial"/>
          <w:b/>
          <w:sz w:val="28"/>
          <w:szCs w:val="28"/>
          <w:u w:val="single"/>
        </w:rPr>
        <w:t>Funktionen und ihre Graphen</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2A44A1">
        <w:rPr>
          <w:rFonts w:ascii="Arial" w:hAnsi="Arial" w:cs="Arial"/>
        </w:rPr>
        <w:t xml:space="preserve"> Oberschule</w:t>
      </w:r>
      <w:r w:rsidR="00112182">
        <w:rPr>
          <w:rFonts w:ascii="Arial" w:hAnsi="Arial" w:cs="Arial"/>
        </w:rPr>
        <w:t>,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2A44A1" w:rsidP="001C3925">
      <w:pPr>
        <w:spacing w:after="0"/>
        <w:rPr>
          <w:rFonts w:ascii="Arial" w:hAnsi="Arial" w:cs="Arial"/>
        </w:rPr>
      </w:pPr>
      <w:r>
        <w:rPr>
          <w:rFonts w:ascii="Arial" w:hAnsi="Arial" w:cs="Arial"/>
        </w:rPr>
        <w:t>Prüfungsvorbereitung</w:t>
      </w:r>
      <w:r w:rsidR="00A557E5">
        <w:rPr>
          <w:rFonts w:ascii="Arial" w:hAnsi="Arial" w:cs="Arial"/>
        </w:rPr>
        <w:t xml:space="preserve"> Mittlerer Schulabschluss</w:t>
      </w:r>
    </w:p>
    <w:p w:rsidR="00A557E5" w:rsidRDefault="00A557E5" w:rsidP="001C3925">
      <w:pPr>
        <w:spacing w:after="0"/>
        <w:rPr>
          <w:rFonts w:ascii="Arial" w:hAnsi="Arial" w:cs="Arial"/>
        </w:rPr>
      </w:pPr>
    </w:p>
    <w:p w:rsidR="00A557E5" w:rsidRPr="00333409" w:rsidRDefault="00A557E5" w:rsidP="00A557E5">
      <w:pPr>
        <w:spacing w:after="0"/>
        <w:rPr>
          <w:rFonts w:ascii="Arial" w:hAnsi="Arial" w:cs="Arial"/>
          <w:b/>
        </w:rPr>
      </w:pPr>
      <w:r w:rsidRPr="00333409">
        <w:rPr>
          <w:rFonts w:ascii="Arial" w:hAnsi="Arial" w:cs="Arial"/>
          <w:b/>
        </w:rPr>
        <w:t>Vorausgesetzte Kenntnisse und Fähigkeiten:</w:t>
      </w:r>
    </w:p>
    <w:p w:rsidR="00A557E5" w:rsidRPr="00333409" w:rsidRDefault="00A557E5" w:rsidP="00A557E5">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2 „Lineare Funktionen und Gleichungssysteme“, Klasse 8</w:t>
      </w:r>
    </w:p>
    <w:p w:rsidR="00A557E5" w:rsidRPr="00333409" w:rsidRDefault="00A557E5" w:rsidP="00A557E5">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3 „Quadratische Funktionen und quadratische Gleichungen“, Klasse 9</w:t>
      </w:r>
    </w:p>
    <w:p w:rsidR="00A557E5" w:rsidRPr="00333409" w:rsidRDefault="00A557E5" w:rsidP="00A557E5">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2 „Funktionale Zusammenhänge“, Klasse 10</w:t>
      </w:r>
    </w:p>
    <w:p w:rsidR="00A557E5" w:rsidRDefault="00A557E5" w:rsidP="00A557E5">
      <w:pPr>
        <w:spacing w:after="0"/>
        <w:rPr>
          <w:rFonts w:ascii="Arial" w:hAnsi="Arial" w:cs="Arial"/>
          <w:b/>
        </w:rPr>
      </w:pPr>
    </w:p>
    <w:p w:rsidR="00A557E5" w:rsidRPr="00333409" w:rsidRDefault="00A557E5" w:rsidP="00A557E5">
      <w:pPr>
        <w:spacing w:after="0"/>
        <w:rPr>
          <w:rFonts w:ascii="Arial" w:hAnsi="Arial" w:cs="Arial"/>
        </w:rPr>
      </w:pPr>
      <w:r w:rsidRPr="00333409">
        <w:rPr>
          <w:rFonts w:ascii="Arial" w:hAnsi="Arial" w:cs="Arial"/>
          <w:b/>
        </w:rPr>
        <w:t>Inhalt:</w:t>
      </w:r>
      <w:r w:rsidRPr="00333409">
        <w:rPr>
          <w:rFonts w:ascii="Arial" w:hAnsi="Arial" w:cs="Arial"/>
        </w:rPr>
        <w:t> </w:t>
      </w:r>
    </w:p>
    <w:p w:rsidR="00A557E5" w:rsidRDefault="00A557E5" w:rsidP="00A557E5">
      <w:pPr>
        <w:spacing w:after="0"/>
        <w:rPr>
          <w:rFonts w:ascii="Arial" w:hAnsi="Arial" w:cs="Arial"/>
        </w:rPr>
      </w:pPr>
      <w:r>
        <w:rPr>
          <w:rFonts w:ascii="Arial" w:hAnsi="Arial" w:cs="Arial"/>
        </w:rPr>
        <w:t xml:space="preserve">Das Material dient zur spielerischen Wiederholung von Funktionseigenschaften, dem Zeichnen von Graphen und dem Ermitteln von Funktionsgleichungen anhand des Graphen. Es wird in Gruppenarbeit (4 bis 6 Personen) bearbeitet. </w:t>
      </w:r>
    </w:p>
    <w:p w:rsidR="00A557E5" w:rsidRDefault="00A557E5" w:rsidP="00A557E5">
      <w:pPr>
        <w:spacing w:after="0"/>
        <w:rPr>
          <w:rFonts w:ascii="Arial" w:hAnsi="Arial" w:cs="Arial"/>
        </w:rPr>
      </w:pPr>
      <w:r>
        <w:rPr>
          <w:rFonts w:ascii="Arial" w:hAnsi="Arial" w:cs="Arial"/>
        </w:rPr>
        <w:t>Das Material funktioniert nach dem Prinzip des Spiels „Stille Post“. Jedes Gruppenmitglied nimmt ein Blatt vom Stapel. Auf diesem Blatt ist zunächst eine Fu</w:t>
      </w:r>
      <w:r>
        <w:rPr>
          <w:rFonts w:ascii="Arial" w:hAnsi="Arial" w:cs="Arial"/>
        </w:rPr>
        <w:t>nktionsgleichung einer konstanten, linearen oder</w:t>
      </w:r>
      <w:r>
        <w:rPr>
          <w:rFonts w:ascii="Arial" w:hAnsi="Arial" w:cs="Arial"/>
        </w:rPr>
        <w:t xml:space="preserve"> quadratischen Funktion vorgegeben. Die wird von den Lernenden in ein Koordinatensystem gezeichnet. Anschließend wird das Blatt gefaltet, sodass die Funktionsgleichung nicht mehr sichtbar ist. Dann wird es dem Nachbarn oder der Nachbarin gereicht. Nach diesem Prinzip wird weiter vorgegangen, wobei anschließend anhand des Graphen die Eigenschaften der Funktion aufgelistet werden müssen, diese vom nächsten Gruppenmitglied anschließend wieder als Graph umgesetzt werden müssen und schließlich von einem weiteren Gruppenmitglied die zugehörige Funktionsgleichung zu diesem Graphen bestimmt wird. Abschließend können die einzelnen Blätter in der Gruppe oder vom Einzelnen ausgewertet und Ursachen für mögliche Veränderungen ermittelt werden.</w:t>
      </w:r>
    </w:p>
    <w:p w:rsidR="00A557E5" w:rsidRDefault="00A557E5" w:rsidP="00A557E5">
      <w:pPr>
        <w:spacing w:after="0"/>
        <w:rPr>
          <w:rFonts w:ascii="Arial" w:hAnsi="Arial" w:cs="Arial"/>
        </w:rPr>
      </w:pPr>
    </w:p>
    <w:p w:rsidR="00A557E5" w:rsidRDefault="00A557E5" w:rsidP="00A557E5">
      <w:pPr>
        <w:spacing w:after="0"/>
        <w:rPr>
          <w:rFonts w:ascii="Arial" w:hAnsi="Arial" w:cs="Arial"/>
        </w:rPr>
      </w:pPr>
      <w:r>
        <w:rPr>
          <w:rFonts w:ascii="Arial" w:hAnsi="Arial" w:cs="Arial"/>
        </w:rPr>
        <w:t>Um Papier einsparen ist es möglich die Arbeitsblätter im DIN A5 Format auszudrucken. Jedes Arbeitsblatt muss in mehrfacher Auflage vorliegen, kann allerdings zunächst in gewissem Umfang vorgedruckt und gegebenenfalls erneut kopiert werden.</w:t>
      </w:r>
    </w:p>
    <w:p w:rsidR="00A557E5" w:rsidRDefault="00A557E5" w:rsidP="00A557E5">
      <w:pPr>
        <w:spacing w:after="0"/>
        <w:rPr>
          <w:rFonts w:ascii="Arial" w:hAnsi="Arial" w:cs="Arial"/>
        </w:rPr>
      </w:pPr>
    </w:p>
    <w:p w:rsidR="00A557E5" w:rsidRDefault="00A557E5" w:rsidP="00A557E5">
      <w:pPr>
        <w:spacing w:after="0"/>
        <w:rPr>
          <w:rFonts w:ascii="Arial" w:hAnsi="Arial" w:cs="Arial"/>
        </w:rPr>
      </w:pPr>
      <w:r>
        <w:rPr>
          <w:rFonts w:ascii="Arial" w:hAnsi="Arial" w:cs="Arial"/>
        </w:rPr>
        <w:t>Als Abwandlungsmöglichkeit können die Funktionsgleichungen dem Niveau der Klasse angepasst werden. Somit ist es möglich einfachere oder komplexere Gleichungen zu erstellen.</w:t>
      </w:r>
    </w:p>
    <w:p w:rsidR="00A557E5" w:rsidRPr="00333409" w:rsidRDefault="00A557E5" w:rsidP="00A557E5">
      <w:pPr>
        <w:spacing w:after="0"/>
        <w:rPr>
          <w:rFonts w:ascii="Arial" w:hAnsi="Arial" w:cs="Arial"/>
        </w:rPr>
      </w:pPr>
    </w:p>
    <w:p w:rsidR="00A557E5" w:rsidRPr="009C6814" w:rsidRDefault="00A557E5" w:rsidP="00A557E5">
      <w:pPr>
        <w:spacing w:after="0"/>
        <w:rPr>
          <w:rFonts w:ascii="Arial" w:hAnsi="Arial" w:cs="Arial"/>
        </w:rPr>
      </w:pPr>
      <w:r w:rsidRPr="00333409">
        <w:rPr>
          <w:rFonts w:ascii="Arial" w:hAnsi="Arial" w:cs="Arial"/>
          <w:b/>
        </w:rPr>
        <w:t>Zu erlernende Kenntnisse und Fähigkeiten:</w:t>
      </w:r>
      <w:r>
        <w:rPr>
          <w:rFonts w:ascii="Arial" w:hAnsi="Arial" w:cs="Arial"/>
          <w:b/>
        </w:rPr>
        <w:t xml:space="preserve"> </w:t>
      </w:r>
      <w:r>
        <w:rPr>
          <w:rFonts w:ascii="Arial" w:hAnsi="Arial" w:cs="Arial"/>
        </w:rPr>
        <w:t>Die Schülerinnen und Schüler…</w:t>
      </w:r>
    </w:p>
    <w:p w:rsidR="00A557E5" w:rsidRDefault="00A557E5" w:rsidP="00A557E5">
      <w:pPr>
        <w:numPr>
          <w:ilvl w:val="0"/>
          <w:numId w:val="2"/>
        </w:numPr>
        <w:spacing w:after="0"/>
        <w:rPr>
          <w:rFonts w:ascii="Arial" w:hAnsi="Arial" w:cs="Arial"/>
        </w:rPr>
      </w:pPr>
      <w:r>
        <w:rPr>
          <w:rFonts w:ascii="Arial" w:hAnsi="Arial" w:cs="Arial"/>
        </w:rPr>
        <w:t>…können anhand einer gegebenen Funktionsgleichung den Funktionsgraphen in ein gegebenes Koordinatensystem zeichnen.</w:t>
      </w:r>
    </w:p>
    <w:p w:rsidR="00A557E5" w:rsidRDefault="00A557E5" w:rsidP="00A557E5">
      <w:pPr>
        <w:numPr>
          <w:ilvl w:val="0"/>
          <w:numId w:val="2"/>
        </w:numPr>
        <w:spacing w:after="0"/>
        <w:rPr>
          <w:rFonts w:ascii="Arial" w:hAnsi="Arial" w:cs="Arial"/>
        </w:rPr>
      </w:pPr>
      <w:r>
        <w:rPr>
          <w:rFonts w:ascii="Arial" w:hAnsi="Arial" w:cs="Arial"/>
        </w:rPr>
        <w:t>…können anhand eines gegebenen Funktionsgraphen die Eigenschaften der Funktion (Definitionsbereich, Wertebereich, Nullstellen, Schnittpunkte mit den Achsen, Monotonie, ggf. Verschiebung des Graphen, ggf. besondere Punkte) benennen.</w:t>
      </w:r>
    </w:p>
    <w:p w:rsidR="00A557E5" w:rsidRDefault="00A557E5" w:rsidP="00A557E5">
      <w:pPr>
        <w:numPr>
          <w:ilvl w:val="0"/>
          <w:numId w:val="2"/>
        </w:numPr>
        <w:spacing w:after="0"/>
        <w:rPr>
          <w:rFonts w:ascii="Arial" w:hAnsi="Arial" w:cs="Arial"/>
        </w:rPr>
      </w:pPr>
      <w:r>
        <w:rPr>
          <w:rFonts w:ascii="Arial" w:hAnsi="Arial" w:cs="Arial"/>
        </w:rPr>
        <w:t>…können anhand von gegebenen Eigenschaften einer Funktion ihren Funktionsgraphen in ein gegebenes Koordinatensystem zeichnen.</w:t>
      </w:r>
    </w:p>
    <w:p w:rsidR="00A557E5" w:rsidRPr="00333409" w:rsidRDefault="00A557E5" w:rsidP="00A557E5">
      <w:pPr>
        <w:numPr>
          <w:ilvl w:val="0"/>
          <w:numId w:val="2"/>
        </w:numPr>
        <w:spacing w:after="0"/>
        <w:rPr>
          <w:rFonts w:ascii="Arial" w:hAnsi="Arial" w:cs="Arial"/>
        </w:rPr>
      </w:pPr>
      <w:r>
        <w:rPr>
          <w:rFonts w:ascii="Arial" w:hAnsi="Arial" w:cs="Arial"/>
        </w:rPr>
        <w:t>…können anhand eines gegebenen Funktionsgraphen die zugehörige Funktionsgleichung aufstellen.</w:t>
      </w:r>
    </w:p>
    <w:p w:rsidR="00A557E5" w:rsidRPr="00333409" w:rsidRDefault="00A557E5" w:rsidP="00A557E5">
      <w:pPr>
        <w:spacing w:after="0"/>
        <w:rPr>
          <w:rFonts w:ascii="Arial" w:hAnsi="Arial" w:cs="Arial"/>
        </w:rPr>
      </w:pPr>
    </w:p>
    <w:p w:rsidR="00A557E5" w:rsidRPr="00333409" w:rsidRDefault="00A557E5" w:rsidP="00A557E5">
      <w:pPr>
        <w:spacing w:after="0"/>
        <w:rPr>
          <w:rFonts w:ascii="Arial" w:hAnsi="Arial" w:cs="Arial"/>
          <w:b/>
        </w:rPr>
      </w:pPr>
      <w:r w:rsidRPr="00333409">
        <w:rPr>
          <w:rFonts w:ascii="Arial" w:hAnsi="Arial" w:cs="Arial"/>
          <w:b/>
        </w:rPr>
        <w:t>Materialbedarf:</w:t>
      </w:r>
    </w:p>
    <w:p w:rsidR="00A557E5" w:rsidRDefault="00A557E5" w:rsidP="00A557E5">
      <w:pPr>
        <w:spacing w:after="0"/>
        <w:rPr>
          <w:rFonts w:ascii="Arial" w:hAnsi="Arial" w:cs="Arial"/>
        </w:rPr>
      </w:pPr>
      <w:r>
        <w:rPr>
          <w:rFonts w:ascii="Arial" w:hAnsi="Arial" w:cs="Arial"/>
        </w:rPr>
        <w:t>Arbeitsauftrag</w:t>
      </w:r>
    </w:p>
    <w:p w:rsidR="00A557E5" w:rsidRDefault="00A557E5" w:rsidP="00A557E5">
      <w:pPr>
        <w:spacing w:after="0"/>
        <w:rPr>
          <w:rFonts w:ascii="Arial" w:hAnsi="Arial" w:cs="Arial"/>
        </w:rPr>
      </w:pPr>
      <w:r>
        <w:rPr>
          <w:rFonts w:ascii="Arial" w:hAnsi="Arial" w:cs="Arial"/>
        </w:rPr>
        <w:t>Arbeitsblätter für jede Gruppe in Stapeln</w:t>
      </w:r>
    </w:p>
    <w:p w:rsidR="00A557E5" w:rsidRDefault="00A557E5" w:rsidP="00A557E5">
      <w:pPr>
        <w:spacing w:after="0"/>
        <w:rPr>
          <w:rFonts w:ascii="Arial" w:hAnsi="Arial" w:cs="Arial"/>
        </w:rPr>
      </w:pPr>
    </w:p>
    <w:p w:rsidR="00A557E5" w:rsidRDefault="00A557E5" w:rsidP="00A557E5">
      <w:pPr>
        <w:spacing w:after="0"/>
        <w:rPr>
          <w:rFonts w:ascii="Arial" w:hAnsi="Arial" w:cs="Arial"/>
          <w:b/>
        </w:rPr>
      </w:pPr>
      <w:r w:rsidRPr="00112182">
        <w:rPr>
          <w:rFonts w:ascii="Arial" w:hAnsi="Arial" w:cs="Arial"/>
          <w:b/>
        </w:rPr>
        <w:t>Medien:</w:t>
      </w:r>
    </w:p>
    <w:p w:rsidR="00A557E5" w:rsidRPr="009C6814" w:rsidRDefault="00A557E5" w:rsidP="00A557E5">
      <w:pPr>
        <w:spacing w:after="0"/>
        <w:rPr>
          <w:rFonts w:ascii="Arial" w:hAnsi="Arial" w:cs="Arial"/>
        </w:rPr>
      </w:pPr>
      <w:r w:rsidRPr="009C6814">
        <w:rPr>
          <w:rFonts w:ascii="Arial" w:hAnsi="Arial" w:cs="Arial"/>
        </w:rPr>
        <w:t>-</w:t>
      </w:r>
    </w:p>
    <w:p w:rsidR="00A557E5" w:rsidRDefault="00A557E5" w:rsidP="00A557E5">
      <w:pPr>
        <w:suppressAutoHyphens/>
        <w:overflowPunct w:val="0"/>
        <w:spacing w:after="120"/>
        <w:jc w:val="center"/>
        <w:rPr>
          <w:rFonts w:ascii="Arial" w:eastAsia="Times New Roman" w:hAnsi="Arial" w:cs="Arial"/>
          <w:b/>
          <w:bCs/>
          <w:color w:val="000000"/>
          <w:sz w:val="28"/>
          <w:szCs w:val="28"/>
          <w:lang w:eastAsia="en-US"/>
        </w:rPr>
      </w:pPr>
    </w:p>
    <w:p w:rsidR="00A557E5" w:rsidRDefault="00A557E5" w:rsidP="00A557E5">
      <w:pPr>
        <w:suppressAutoHyphens/>
        <w:overflowPunct w:val="0"/>
        <w:spacing w:after="120"/>
        <w:jc w:val="center"/>
        <w:rPr>
          <w:rFonts w:ascii="Arial" w:eastAsia="Times New Roman" w:hAnsi="Arial" w:cs="Arial"/>
          <w:b/>
          <w:bCs/>
          <w:color w:val="000000"/>
          <w:sz w:val="28"/>
          <w:szCs w:val="28"/>
          <w:lang w:eastAsia="en-US"/>
        </w:rPr>
      </w:pPr>
    </w:p>
    <w:p w:rsidR="00A557E5" w:rsidRDefault="00A557E5" w:rsidP="00A557E5">
      <w:pPr>
        <w:suppressAutoHyphens/>
        <w:overflowPunct w:val="0"/>
        <w:spacing w:after="120"/>
        <w:jc w:val="center"/>
        <w:rPr>
          <w:rFonts w:ascii="Arial" w:eastAsia="Times New Roman" w:hAnsi="Arial" w:cs="Arial"/>
          <w:b/>
          <w:bCs/>
          <w:color w:val="000000"/>
          <w:sz w:val="28"/>
          <w:szCs w:val="28"/>
          <w:lang w:eastAsia="en-US"/>
        </w:rPr>
      </w:pPr>
    </w:p>
    <w:p w:rsidR="00A557E5" w:rsidRDefault="00A557E5" w:rsidP="00A557E5">
      <w:pPr>
        <w:suppressAutoHyphens/>
        <w:overflowPunct w:val="0"/>
        <w:spacing w:after="120"/>
        <w:jc w:val="center"/>
        <w:rPr>
          <w:rFonts w:ascii="Arial" w:eastAsia="Times New Roman" w:hAnsi="Arial" w:cs="Arial"/>
          <w:b/>
          <w:bCs/>
          <w:color w:val="000000"/>
          <w:sz w:val="28"/>
          <w:szCs w:val="28"/>
          <w:lang w:eastAsia="en-US"/>
        </w:rPr>
      </w:pPr>
    </w:p>
    <w:p w:rsidR="00A557E5" w:rsidRDefault="00A557E5" w:rsidP="00A557E5">
      <w:pPr>
        <w:suppressAutoHyphens/>
        <w:overflowPunct w:val="0"/>
        <w:spacing w:after="120"/>
        <w:jc w:val="center"/>
        <w:rPr>
          <w:rFonts w:ascii="Arial" w:eastAsia="Times New Roman" w:hAnsi="Arial" w:cs="Arial"/>
          <w:b/>
          <w:bCs/>
          <w:color w:val="000000"/>
          <w:sz w:val="28"/>
          <w:szCs w:val="28"/>
          <w:lang w:eastAsia="en-US"/>
        </w:rPr>
      </w:pPr>
    </w:p>
    <w:p w:rsidR="00A557E5" w:rsidRDefault="00A557E5" w:rsidP="00A557E5">
      <w:pPr>
        <w:suppressAutoHyphens/>
        <w:overflowPunct w:val="0"/>
        <w:spacing w:after="120"/>
        <w:jc w:val="center"/>
        <w:rPr>
          <w:rFonts w:ascii="Arial" w:eastAsia="Times New Roman" w:hAnsi="Arial" w:cs="Arial"/>
          <w:b/>
          <w:bCs/>
          <w:color w:val="000000"/>
          <w:sz w:val="28"/>
          <w:szCs w:val="28"/>
          <w:lang w:eastAsia="en-US"/>
        </w:rPr>
      </w:pPr>
      <w:bookmarkStart w:id="1" w:name="_GoBack"/>
      <w:bookmarkEnd w:id="1"/>
    </w:p>
    <w:p w:rsidR="00A557E5" w:rsidRDefault="00A557E5" w:rsidP="00A557E5">
      <w:pPr>
        <w:suppressAutoHyphens/>
        <w:overflowPunct w:val="0"/>
        <w:spacing w:after="120"/>
        <w:jc w:val="center"/>
        <w:rPr>
          <w:rFonts w:ascii="Arial" w:eastAsia="Times New Roman" w:hAnsi="Arial" w:cs="Arial"/>
          <w:b/>
          <w:bCs/>
          <w:color w:val="000000"/>
          <w:sz w:val="28"/>
          <w:szCs w:val="28"/>
          <w:lang w:eastAsia="en-US"/>
        </w:rPr>
      </w:pPr>
    </w:p>
    <w:p w:rsidR="00A557E5" w:rsidRDefault="00A557E5" w:rsidP="00A557E5">
      <w:pPr>
        <w:suppressAutoHyphens/>
        <w:overflowPunct w:val="0"/>
        <w:spacing w:after="120"/>
        <w:jc w:val="center"/>
        <w:rPr>
          <w:rFonts w:ascii="Arial" w:eastAsia="Times New Roman" w:hAnsi="Arial" w:cs="Arial"/>
          <w:b/>
          <w:bCs/>
          <w:color w:val="000000"/>
          <w:sz w:val="28"/>
          <w:szCs w:val="28"/>
          <w:lang w:eastAsia="en-US"/>
        </w:rPr>
      </w:pPr>
    </w:p>
    <w:p w:rsidR="00A557E5" w:rsidRDefault="00A557E5" w:rsidP="001C3925">
      <w:pPr>
        <w:spacing w:after="0"/>
        <w:rPr>
          <w:rFonts w:ascii="Arial" w:hAnsi="Arial" w:cs="Arial"/>
        </w:rPr>
      </w:pPr>
    </w:p>
    <w:p w:rsidR="001C3925" w:rsidRPr="00333409" w:rsidRDefault="001C3925" w:rsidP="001C3925">
      <w:pPr>
        <w:spacing w:after="0"/>
        <w:rPr>
          <w:rFonts w:ascii="Arial" w:hAnsi="Arial" w:cs="Arial"/>
        </w:rPr>
      </w:pPr>
    </w:p>
    <w:p w:rsidR="00FF3B91" w:rsidRPr="00FF3B91" w:rsidRDefault="0076094C" w:rsidP="00FF3B91">
      <w:pPr>
        <w:spacing w:after="60" w:line="240" w:lineRule="auto"/>
        <w:rPr>
          <w:rFonts w:ascii="Arial" w:hAnsi="Arial" w:cs="Arial"/>
          <w:color w:val="000000" w:themeColor="text1"/>
          <w:sz w:val="18"/>
          <w:szCs w:val="18"/>
        </w:rPr>
      </w:pPr>
      <w:r>
        <w:rPr>
          <w:rFonts w:ascii="Arial" w:hAnsi="Arial" w:cs="Arial"/>
          <w:noProof/>
          <w:color w:val="000000" w:themeColor="text1"/>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423.05pt;margin-top:.1pt;width:44.8pt;height:56.65pt;z-index:251715584;mso-position-horizontal-relative:text;mso-position-vertical-relative:text">
            <v:imagedata r:id="rId7" o:title=""/>
          </v:shape>
          <o:OLEObject Type="Embed" ProgID="Visio.Drawing.15" ShapeID="_x0000_s1061" DrawAspect="Content" ObjectID="_1566843976" r:id="rId8"/>
        </w:object>
      </w:r>
      <w:r>
        <w:rPr>
          <w:rFonts w:ascii="Arial" w:hAnsi="Arial" w:cs="Arial"/>
          <w:noProof/>
          <w:color w:val="000000" w:themeColor="text1"/>
          <w:sz w:val="18"/>
          <w:szCs w:val="18"/>
        </w:rPr>
        <w:object w:dxaOrig="1440" w:dyaOrig="1440">
          <v:shape id="_x0000_s1045" type="#_x0000_t75" style="position:absolute;left:0;text-align:left;margin-left:315pt;margin-top:0;width:45.05pt;height:56.75pt;z-index:251660288;mso-position-horizontal-relative:text;mso-position-vertical-relative:text">
            <v:imagedata r:id="rId9" o:title=""/>
          </v:shape>
          <o:OLEObject Type="Embed" ProgID="Visio.Drawing.15" ShapeID="_x0000_s1045" DrawAspect="Content" ObjectID="_1566843977" r:id="rId10"/>
        </w:object>
      </w:r>
      <w:r>
        <w:rPr>
          <w:rFonts w:ascii="Arial" w:hAnsi="Arial" w:cs="Arial"/>
          <w:noProof/>
          <w:color w:val="000000" w:themeColor="text1"/>
          <w:sz w:val="18"/>
          <w:szCs w:val="18"/>
        </w:rPr>
        <w:object w:dxaOrig="1440" w:dyaOrig="1440">
          <v:shape id="_x0000_s1044" type="#_x0000_t75" style="position:absolute;left:0;text-align:left;margin-left:369pt;margin-top:-.1pt;width:45.05pt;height:56.75pt;z-index:251659264;mso-position-horizontal-relative:text;mso-position-vertical-relative:text">
            <v:imagedata r:id="rId11" o:title=""/>
          </v:shape>
          <o:OLEObject Type="Embed" ProgID="Visio.Drawing.15" ShapeID="_x0000_s1044" DrawAspect="Content" ObjectID="_1566843978" r:id="rId12"/>
        </w:object>
      </w:r>
      <w:r w:rsidR="00FF3B91" w:rsidRPr="00FF3B91">
        <w:rPr>
          <w:rFonts w:ascii="Arial" w:hAnsi="Arial" w:cs="Arial"/>
          <w:color w:val="000000" w:themeColor="text1"/>
          <w:sz w:val="18"/>
          <w:szCs w:val="18"/>
        </w:rPr>
        <w:t xml:space="preserve">Material: Funktionen und ihre Graphen </w:t>
      </w:r>
    </w:p>
    <w:p w:rsidR="00FF3B91" w:rsidRPr="00FF3B91" w:rsidRDefault="00FF3B91" w:rsidP="00FF3B91">
      <w:pPr>
        <w:spacing w:after="60" w:line="240" w:lineRule="auto"/>
        <w:rPr>
          <w:rFonts w:ascii="Arial" w:hAnsi="Arial" w:cs="Arial"/>
          <w:color w:val="000000" w:themeColor="text1"/>
          <w:sz w:val="18"/>
          <w:szCs w:val="18"/>
        </w:rPr>
      </w:pPr>
      <w:r w:rsidRPr="00FF3B91">
        <w:rPr>
          <w:rFonts w:ascii="Arial" w:hAnsi="Arial" w:cs="Arial"/>
          <w:color w:val="000000" w:themeColor="text1"/>
          <w:sz w:val="18"/>
          <w:szCs w:val="18"/>
        </w:rPr>
        <w:t>4-6 Personen, 20 min, Hilfsmittel: keine</w:t>
      </w:r>
    </w:p>
    <w:p w:rsidR="00FF3B91" w:rsidRPr="00FF3B91" w:rsidRDefault="002A44A1" w:rsidP="00FF3B91">
      <w:pPr>
        <w:spacing w:after="60" w:line="240" w:lineRule="auto"/>
        <w:rPr>
          <w:rFonts w:ascii="Arial" w:hAnsi="Arial" w:cs="Arial"/>
          <w:color w:val="000000" w:themeColor="text1"/>
          <w:sz w:val="18"/>
          <w:szCs w:val="18"/>
        </w:rPr>
      </w:pPr>
      <w:r>
        <w:rPr>
          <w:rFonts w:ascii="Arial" w:hAnsi="Arial" w:cs="Arial"/>
          <w:color w:val="000000" w:themeColor="text1"/>
          <w:sz w:val="18"/>
          <w:szCs w:val="18"/>
        </w:rPr>
        <w:t xml:space="preserve">Querverweise: M2, M3, M4, M5 </w:t>
      </w:r>
      <w:r w:rsidR="00FF3B91" w:rsidRPr="00FF3B91">
        <w:rPr>
          <w:rFonts w:ascii="Arial" w:hAnsi="Arial" w:cs="Arial"/>
          <w:color w:val="000000" w:themeColor="text1"/>
          <w:sz w:val="18"/>
          <w:szCs w:val="18"/>
        </w:rPr>
        <w:t>als Voraussetzung</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FF3B91" w:rsidRDefault="00FF3B91"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Stille Post</w:t>
      </w:r>
    </w:p>
    <w:p w:rsidR="00501417" w:rsidRPr="00664BE7" w:rsidRDefault="00FF3B91"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Funktionen und ihre Graphen</w:t>
      </w:r>
    </w:p>
    <w:p w:rsidR="00FF3B91" w:rsidRDefault="00FF3B91" w:rsidP="00FF3B91">
      <w:pPr>
        <w:rPr>
          <w:rFonts w:ascii="Verdana" w:hAnsi="Verdana" w:cs="Arial"/>
        </w:rPr>
      </w:pPr>
    </w:p>
    <w:p w:rsidR="00FF3B91" w:rsidRPr="00FF3B91" w:rsidRDefault="00FF3B91" w:rsidP="00FF3B91">
      <w:pPr>
        <w:spacing w:after="0"/>
        <w:rPr>
          <w:rFonts w:ascii="Arial" w:hAnsi="Arial" w:cs="Arial"/>
        </w:rPr>
      </w:pPr>
      <w:r w:rsidRPr="00FF3B91">
        <w:rPr>
          <w:rFonts w:ascii="Arial" w:hAnsi="Arial" w:cs="Arial"/>
        </w:rPr>
        <w:t>Es liegen sechs verschiedene Stapel mit Arbeitsblättern aus. Jedes Arbeitsblatt hat den gleichen Aufbau: Funktionsgleichung, Graphen, Eigenschaften, Graphen, Funktionsgleichung.</w:t>
      </w:r>
    </w:p>
    <w:p w:rsidR="00FF3B91" w:rsidRDefault="00FF3B91" w:rsidP="00FF3B91">
      <w:pPr>
        <w:spacing w:after="0"/>
        <w:rPr>
          <w:rFonts w:ascii="Arial" w:hAnsi="Arial" w:cs="Arial"/>
        </w:rPr>
      </w:pPr>
      <w:r w:rsidRPr="00FF3B91">
        <w:rPr>
          <w:rFonts w:ascii="Arial" w:hAnsi="Arial" w:cs="Arial"/>
        </w:rPr>
        <w:t>Nehmen Sie sich jeder von einem jeweils unterschiedlichen Stapel ein Blatt. Setzen Sie sich so gegenüber, dass niemand aus der Gruppe Ihnen zusehen kann (zur Hilfe können Bücher als Trennwand aufgestellt werden).</w:t>
      </w:r>
    </w:p>
    <w:p w:rsidR="00FF3B91" w:rsidRPr="00FF3B91" w:rsidRDefault="00FF3B91" w:rsidP="00FF3B91">
      <w:pPr>
        <w:spacing w:after="0"/>
        <w:rPr>
          <w:rFonts w:ascii="Arial" w:hAnsi="Arial" w:cs="Arial"/>
        </w:rPr>
      </w:pPr>
    </w:p>
    <w:p w:rsidR="00FF3B91" w:rsidRDefault="00FF3B91" w:rsidP="00FF3B91">
      <w:pPr>
        <w:spacing w:after="0"/>
        <w:rPr>
          <w:rFonts w:ascii="Arial" w:hAnsi="Arial" w:cs="Arial"/>
        </w:rPr>
      </w:pPr>
      <w:r w:rsidRPr="00FF3B91">
        <w:rPr>
          <w:rFonts w:ascii="Arial" w:hAnsi="Arial" w:cs="Arial"/>
        </w:rPr>
        <w:t>Zunächst zeichnen Sie den zur Gleichung zugehörigen Graphen in das Koordinatensystem. Falten Sie anschließend das Blatt so, dass nur noch der gezeichnete Graph zu sehen ist. Die Blätter werden nun reihum weitergegeben. Nun führen Sie die entsprechend nächste Zeile aus, falten das Blatt und geben es wieder weiter. Dies geschieht so lange, bis zum Schluss wieder eine Funktionsgleichung aufgestellt wurde.</w:t>
      </w:r>
    </w:p>
    <w:p w:rsidR="00FF3B91" w:rsidRPr="00FF3B91" w:rsidRDefault="00FF3B91" w:rsidP="00FF3B91">
      <w:pPr>
        <w:spacing w:after="0"/>
        <w:rPr>
          <w:rFonts w:ascii="Arial" w:hAnsi="Arial" w:cs="Arial"/>
        </w:rPr>
      </w:pPr>
    </w:p>
    <w:p w:rsidR="00FF3B91" w:rsidRDefault="00FF3B91" w:rsidP="00FF3B91">
      <w:pPr>
        <w:spacing w:after="0"/>
        <w:rPr>
          <w:rFonts w:ascii="Arial" w:hAnsi="Arial" w:cs="Arial"/>
        </w:rPr>
      </w:pPr>
      <w:r w:rsidRPr="00FF3B91">
        <w:rPr>
          <w:rFonts w:ascii="Arial" w:hAnsi="Arial" w:cs="Arial"/>
        </w:rPr>
        <w:t>Kontrollieren Sie Ihre Ergebnisse. Stimmen die Funktionsgleichungen von Anfang und Ende nicht überein, haben Sie einen Fehler gemacht. Finden Sie den Fehler und überlegen Sie gemeinsam, wie man den Fehler hätte vermeiden können.</w:t>
      </w:r>
    </w:p>
    <w:p w:rsidR="00FF3B91" w:rsidRPr="00FF3B91" w:rsidRDefault="00FF3B91" w:rsidP="00FF3B91">
      <w:pPr>
        <w:spacing w:after="0"/>
        <w:rPr>
          <w:rFonts w:ascii="Arial" w:hAnsi="Arial" w:cs="Arial"/>
        </w:rPr>
      </w:pPr>
    </w:p>
    <w:p w:rsidR="00FF3B91" w:rsidRPr="00FF3B91" w:rsidRDefault="00FF3B91" w:rsidP="00FF3B91">
      <w:pPr>
        <w:spacing w:after="0"/>
        <w:rPr>
          <w:rFonts w:ascii="Arial" w:hAnsi="Arial" w:cs="Arial"/>
        </w:rPr>
      </w:pPr>
      <w:r w:rsidRPr="00FF3B91">
        <w:rPr>
          <w:rFonts w:ascii="Arial" w:hAnsi="Arial" w:cs="Arial"/>
        </w:rPr>
        <w:t>Behalten Sie am Schluss Ihr Arbeitsblatt.</w:t>
      </w: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717219">
        <w:trPr>
          <w:trHeight w:val="844"/>
        </w:trPr>
        <w:tc>
          <w:tcPr>
            <w:tcW w:w="9072" w:type="dxa"/>
          </w:tcPr>
          <w:p w:rsidR="00717219" w:rsidRPr="00FF3B91" w:rsidRDefault="00FF3B91" w:rsidP="00B75A0B">
            <w:pPr>
              <w:rPr>
                <w:rFonts w:ascii="Arial" w:hAnsi="Arial" w:cs="Arial"/>
                <w:b/>
                <w:sz w:val="24"/>
                <w:szCs w:val="24"/>
              </w:rPr>
            </w:pPr>
            <w:r w:rsidRPr="00FF3B91">
              <w:rPr>
                <w:rFonts w:ascii="Arial" w:hAnsi="Arial" w:cs="Arial"/>
                <w:b/>
                <w:noProof/>
                <w:sz w:val="24"/>
                <w:szCs w:val="24"/>
              </w:rPr>
              <w:lastRenderedPageBreak/>
              <mc:AlternateContent>
                <mc:Choice Requires="wps">
                  <w:drawing>
                    <wp:anchor distT="45720" distB="45720" distL="114300" distR="114300" simplePos="0" relativeHeight="251664384" behindDoc="1" locked="0" layoutInCell="1" allowOverlap="1" wp14:anchorId="1F49B392" wp14:editId="697AA328">
                      <wp:simplePos x="0" y="0"/>
                      <wp:positionH relativeFrom="column">
                        <wp:posOffset>5990590</wp:posOffset>
                      </wp:positionH>
                      <wp:positionV relativeFrom="paragraph">
                        <wp:posOffset>-5292725</wp:posOffset>
                      </wp:positionV>
                      <wp:extent cx="866140" cy="214630"/>
                      <wp:effectExtent l="0" t="0" r="0" b="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14630"/>
                              </a:xfrm>
                              <a:prstGeom prst="rect">
                                <a:avLst/>
                              </a:prstGeom>
                              <a:solidFill>
                                <a:srgbClr val="FFFFFF"/>
                              </a:solidFill>
                              <a:ln w="9525">
                                <a:noFill/>
                                <a:miter lim="800000"/>
                                <a:headEnd/>
                                <a:tailEnd/>
                              </a:ln>
                            </wps:spPr>
                            <wps:txbx>
                              <w:txbxContent>
                                <w:p w:rsidR="00B75A0B" w:rsidRPr="00126EF7" w:rsidRDefault="00B75A0B" w:rsidP="00FF3B91">
                                  <w:pPr>
                                    <w:rPr>
                                      <w:rFonts w:ascii="Verdana" w:hAnsi="Verdana"/>
                                      <w:i/>
                                      <w:sz w:val="16"/>
                                    </w:rPr>
                                  </w:pPr>
                                  <w:r>
                                    <w:rPr>
                                      <w:rFonts w:ascii="Verdana" w:hAnsi="Verdana"/>
                                      <w:i/>
                                      <w:sz w:val="16"/>
                                    </w:rPr>
                                    <w:t>h</w:t>
                                  </w:r>
                                  <w:r w:rsidRPr="00126EF7">
                                    <w:rPr>
                                      <w:rFonts w:ascii="Verdana" w:hAnsi="Verdana"/>
                                      <w:i/>
                                      <w:sz w:val="16"/>
                                    </w:rPr>
                                    <w:t xml:space="preserve">ier </w:t>
                                  </w:r>
                                  <w:r>
                                    <w:rPr>
                                      <w:rFonts w:ascii="Verdana" w:hAnsi="Verdana"/>
                                      <w:i/>
                                      <w:sz w:val="16"/>
                                    </w:rPr>
                                    <w:t>falten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9B392" id="_x0000_t202" coordsize="21600,21600" o:spt="202" path="m,l,21600r21600,l21600,xe">
                      <v:stroke joinstyle="miter"/>
                      <v:path gradientshapeok="t" o:connecttype="rect"/>
                    </v:shapetype>
                    <v:shape id="Textfeld 2" o:spid="_x0000_s1026" type="#_x0000_t202" style="position:absolute;left:0;text-align:left;margin-left:471.7pt;margin-top:-416.75pt;width:68.2pt;height:16.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" stroked="f">
                      <v:textbox>
                        <w:txbxContent>
                          <w:p w:rsidR="00B75A0B" w:rsidRPr="00126EF7" w:rsidRDefault="00B75A0B" w:rsidP="00FF3B91">
                            <w:pPr>
                              <w:rPr>
                                <w:rFonts w:ascii="Verdana" w:hAnsi="Verdana"/>
                                <w:i/>
                                <w:sz w:val="16"/>
                              </w:rPr>
                            </w:pPr>
                            <w:r>
                              <w:rPr>
                                <w:rFonts w:ascii="Verdana" w:hAnsi="Verdana"/>
                                <w:i/>
                                <w:sz w:val="16"/>
                              </w:rPr>
                              <w:t>h</w:t>
                            </w:r>
                            <w:r w:rsidRPr="00126EF7">
                              <w:rPr>
                                <w:rFonts w:ascii="Verdana" w:hAnsi="Verdana"/>
                                <w:i/>
                                <w:sz w:val="16"/>
                              </w:rPr>
                              <w:t xml:space="preserve">ier </w:t>
                            </w:r>
                            <w:r>
                              <w:rPr>
                                <w:rFonts w:ascii="Verdana" w:hAnsi="Verdana"/>
                                <w:i/>
                                <w:sz w:val="16"/>
                              </w:rPr>
                              <w:t>falten</w:t>
                            </w:r>
                          </w:p>
                        </w:txbxContent>
                      </v:textbox>
                    </v:shape>
                  </w:pict>
                </mc:Fallback>
              </mc:AlternateContent>
            </w:r>
            <w:r w:rsidR="00717219" w:rsidRPr="00FF3B91">
              <w:rPr>
                <w:rFonts w:ascii="Arial" w:hAnsi="Arial" w:cs="Arial"/>
                <w:b/>
                <w:sz w:val="24"/>
                <w:szCs w:val="24"/>
              </w:rPr>
              <w:t>Funktionsgleichung</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1</m:t>
              </m:r>
            </m:oMath>
            <w:r w:rsidR="002A44A1">
              <w:rPr>
                <w:rFonts w:ascii="Arial" w:hAnsi="Arial" w:cs="Arial"/>
              </w:rPr>
              <w:t xml:space="preserve"> </w:t>
            </w:r>
          </w:p>
        </w:tc>
      </w:tr>
      <w:tr w:rsidR="00717219" w:rsidRPr="00FF3B91" w:rsidTr="00717219">
        <w:tc>
          <w:tcPr>
            <w:tcW w:w="9072"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66432"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3" name="Grafik 3"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717219">
        <w:tc>
          <w:tcPr>
            <w:tcW w:w="9072"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717219">
        <w:tc>
          <w:tcPr>
            <w:tcW w:w="9072"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67456"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4" name="Grafik 4"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717219">
        <w:tc>
          <w:tcPr>
            <w:tcW w:w="9072"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717219">
      <w:pPr>
        <w:spacing w:after="0"/>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717219" w:rsidP="00B75A0B">
            <w:pPr>
              <w:rPr>
                <w:rFonts w:ascii="Arial" w:hAnsi="Arial" w:cs="Arial"/>
                <w:b/>
                <w:sz w:val="24"/>
                <w:szCs w:val="24"/>
              </w:rPr>
            </w:pPr>
            <w:r w:rsidRPr="00FF3B91">
              <w:rPr>
                <w:rFonts w:ascii="Arial" w:hAnsi="Arial" w:cs="Arial"/>
                <w:b/>
                <w:sz w:val="24"/>
                <w:szCs w:val="24"/>
              </w:rPr>
              <w:lastRenderedPageBreak/>
              <w:t>Funktionsgleichung</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2x + 2,5</m:t>
              </m:r>
            </m:oMath>
            <w:r w:rsidRPr="00FF3B91">
              <w:rPr>
                <w:rFonts w:ascii="Cambria Math" w:hAnsi="Cambria Math"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69504"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7" name="Grafik 7"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70528"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8" name="Grafik 8"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717219" w:rsidP="00B75A0B">
            <w:pPr>
              <w:rPr>
                <w:rFonts w:ascii="Arial" w:hAnsi="Arial" w:cs="Arial"/>
                <w:b/>
                <w:sz w:val="24"/>
                <w:szCs w:val="24"/>
              </w:rPr>
            </w:pPr>
            <w:r w:rsidRPr="00FF3B91">
              <w:rPr>
                <w:rFonts w:ascii="Arial" w:hAnsi="Arial" w:cs="Arial"/>
                <w:b/>
                <w:sz w:val="24"/>
                <w:szCs w:val="24"/>
              </w:rPr>
              <w:lastRenderedPageBreak/>
              <w:t>Funktionsgleichung</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r>
                <m:rPr>
                  <m:sty m:val="p"/>
                </m:rPr>
                <w:rPr>
                  <w:rFonts w:ascii="Cambria Math" w:hAnsi="Cambria Math" w:cs="Arial"/>
                </w:rPr>
                <m:t>-0,5x</m:t>
              </m:r>
            </m:oMath>
            <w:r>
              <w:rPr>
                <w:rFonts w:ascii="Arial" w:hAnsi="Arial"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72576"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11" name="Grafik 11"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73600"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7" name="Grafik 27"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717219" w:rsidP="00B75A0B">
            <w:pPr>
              <w:rPr>
                <w:rFonts w:ascii="Arial" w:hAnsi="Arial" w:cs="Arial"/>
                <w:b/>
                <w:sz w:val="24"/>
                <w:szCs w:val="24"/>
              </w:rPr>
            </w:pPr>
            <w:r w:rsidRPr="00FF3B91">
              <w:rPr>
                <w:rFonts w:ascii="Arial" w:hAnsi="Arial" w:cs="Arial"/>
                <w:b/>
                <w:sz w:val="24"/>
                <w:szCs w:val="24"/>
              </w:rPr>
              <w:lastRenderedPageBreak/>
              <w:t>Funktionsgleichung</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sSup>
                <m:sSupPr>
                  <m:ctrlPr>
                    <w:rPr>
                      <w:rFonts w:ascii="Cambria Math" w:hAnsi="Cambria Math" w:cs="Arial"/>
                    </w:rPr>
                  </m:ctrlPr>
                </m:sSupPr>
                <m:e>
                  <m:r>
                    <m:rPr>
                      <m:sty m:val="p"/>
                    </m:rPr>
                    <w:rPr>
                      <w:rFonts w:ascii="Cambria Math" w:hAnsi="Cambria Math" w:cs="Arial"/>
                    </w:rPr>
                    <m:t>(x+3)</m:t>
                  </m:r>
                </m:e>
                <m:sup>
                  <m:r>
                    <m:rPr>
                      <m:sty m:val="p"/>
                    </m:rPr>
                    <w:rPr>
                      <w:rFonts w:ascii="Cambria Math" w:hAnsi="Cambria Math" w:cs="Arial"/>
                    </w:rPr>
                    <m:t>2</m:t>
                  </m:r>
                </m:sup>
              </m:sSup>
            </m:oMath>
            <w:r w:rsidRPr="00FF3B91">
              <w:rPr>
                <w:rFonts w:ascii="Cambria Math" w:hAnsi="Cambria Math"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75648"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8" name="Grafik 28"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76672"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24" name="Grafik 224"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717219" w:rsidP="00B75A0B">
            <w:pPr>
              <w:rPr>
                <w:rFonts w:ascii="Arial" w:hAnsi="Arial" w:cs="Arial"/>
                <w:b/>
                <w:sz w:val="24"/>
                <w:szCs w:val="24"/>
              </w:rPr>
            </w:pPr>
            <w:r w:rsidRPr="00FF3B91">
              <w:rPr>
                <w:rFonts w:ascii="Arial" w:hAnsi="Arial" w:cs="Arial"/>
                <w:b/>
                <w:sz w:val="24"/>
                <w:szCs w:val="24"/>
              </w:rPr>
              <w:lastRenderedPageBreak/>
              <w:t>Funktionsgleichung</w:t>
            </w:r>
          </w:p>
          <w:p w:rsidR="00717219" w:rsidRPr="00717219" w:rsidRDefault="00717219" w:rsidP="00B75A0B">
            <w:pPr>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sSup>
                <m:sSupPr>
                  <m:ctrlPr>
                    <w:rPr>
                      <w:rFonts w:ascii="Cambria Math" w:hAnsi="Cambria Math" w:cs="Arial"/>
                    </w:rPr>
                  </m:ctrlPr>
                </m:sSupPr>
                <m:e>
                  <m:r>
                    <m:rPr>
                      <m:sty m:val="p"/>
                    </m:rPr>
                    <w:rPr>
                      <w:rFonts w:ascii="Cambria Math" w:hAnsi="Cambria Math" w:cs="Arial"/>
                    </w:rPr>
                    <m:t>(x-2)</m:t>
                  </m:r>
                </m:e>
                <m:sup>
                  <m:r>
                    <m:rPr>
                      <m:sty m:val="p"/>
                    </m:rPr>
                    <w:rPr>
                      <w:rFonts w:ascii="Cambria Math" w:hAnsi="Cambria Math" w:cs="Arial"/>
                    </w:rPr>
                    <m:t>2</m:t>
                  </m:r>
                </m:sup>
              </m:sSup>
              <m:r>
                <w:rPr>
                  <w:rFonts w:ascii="Cambria Math" w:hAnsi="Cambria Math" w:cs="Arial"/>
                </w:rPr>
                <m:t>+1</m:t>
              </m:r>
            </m:oMath>
            <w:r w:rsidRPr="00717219">
              <w:rPr>
                <w:rFonts w:ascii="Arial" w:hAnsi="Arial"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78720"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26" name="Grafik 226"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79744"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27" name="Grafik 227"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717219" w:rsidP="00B75A0B">
            <w:pPr>
              <w:rPr>
                <w:rFonts w:ascii="Arial" w:hAnsi="Arial" w:cs="Arial"/>
                <w:b/>
                <w:sz w:val="24"/>
                <w:szCs w:val="24"/>
              </w:rPr>
            </w:pPr>
            <w:r w:rsidRPr="00FF3B91">
              <w:rPr>
                <w:rFonts w:ascii="Arial" w:hAnsi="Arial" w:cs="Arial"/>
                <w:b/>
                <w:sz w:val="24"/>
                <w:szCs w:val="24"/>
              </w:rPr>
              <w:lastRenderedPageBreak/>
              <w:t>Funktionsgleichung</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sSup>
                <m:sSupPr>
                  <m:ctrlPr>
                    <w:rPr>
                      <w:rFonts w:ascii="Cambria Math" w:hAnsi="Cambria Math" w:cs="Arial"/>
                    </w:rPr>
                  </m:ctrlPr>
                </m:sSupPr>
                <m:e>
                  <m:r>
                    <m:rPr>
                      <m:sty m:val="p"/>
                    </m:rPr>
                    <w:rPr>
                      <w:rFonts w:ascii="Cambria Math" w:hAnsi="Cambria Math" w:cs="Arial"/>
                    </w:rPr>
                    <m:t>-x</m:t>
                  </m:r>
                </m:e>
                <m:sup>
                  <m:r>
                    <w:rPr>
                      <w:rFonts w:ascii="Cambria Math" w:hAnsi="Cambria Math" w:cs="Arial"/>
                    </w:rPr>
                    <m:t>2</m:t>
                  </m:r>
                </m:sup>
              </m:sSup>
              <m:r>
                <m:rPr>
                  <m:sty m:val="p"/>
                </m:rPr>
                <w:rPr>
                  <w:rFonts w:ascii="Cambria Math" w:hAnsi="Cambria Math" w:cs="Arial"/>
                </w:rPr>
                <m:t>+1</m:t>
              </m:r>
            </m:oMath>
            <w:r w:rsidRPr="00FF3B91">
              <w:rPr>
                <w:rFonts w:ascii="Cambria Math" w:hAnsi="Cambria Math"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81792"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28" name="Grafik 228"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82816"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36" name="Grafik 236"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p w:rsidR="00C848B0" w:rsidRDefault="00281A21" w:rsidP="00664BE7">
      <w:pPr>
        <w:suppressAutoHyphens/>
        <w:overflowPunct w:val="0"/>
        <w:spacing w:after="0"/>
        <w:jc w:val="center"/>
        <w:rPr>
          <w:rFonts w:ascii="Arial" w:hAnsi="Arial" w:cs="Arial"/>
          <w:b/>
          <w:sz w:val="28"/>
          <w:szCs w:val="28"/>
          <w:u w:val="single"/>
        </w:rPr>
      </w:pPr>
      <w:r>
        <w:rPr>
          <w:rFonts w:ascii="Arial" w:hAnsi="Arial" w:cs="Arial"/>
          <w:b/>
          <w:noProof/>
          <w:sz w:val="28"/>
          <w:szCs w:val="28"/>
          <w:u w:val="single"/>
        </w:rPr>
        <w:lastRenderedPageBreak/>
        <mc:AlternateContent>
          <mc:Choice Requires="wps">
            <w:drawing>
              <wp:anchor distT="0" distB="0" distL="114300" distR="114300" simplePos="0" relativeHeight="251714560" behindDoc="0" locked="0" layoutInCell="1" allowOverlap="1" wp14:anchorId="334E53B5" wp14:editId="5EEE1CFF">
                <wp:simplePos x="0" y="0"/>
                <wp:positionH relativeFrom="column">
                  <wp:posOffset>5018649</wp:posOffset>
                </wp:positionH>
                <wp:positionV relativeFrom="paragraph">
                  <wp:posOffset>-8585103</wp:posOffset>
                </wp:positionV>
                <wp:extent cx="1529715" cy="720969"/>
                <wp:effectExtent l="0" t="0" r="0" b="0"/>
                <wp:wrapNone/>
                <wp:docPr id="32" name="Rechteck 32"/>
                <wp:cNvGraphicFramePr/>
                <a:graphic xmlns:a="http://schemas.openxmlformats.org/drawingml/2006/main">
                  <a:graphicData uri="http://schemas.microsoft.com/office/word/2010/wordprocessingShape">
                    <wps:wsp>
                      <wps:cNvSpPr/>
                      <wps:spPr>
                        <a:xfrm>
                          <a:off x="0" y="0"/>
                          <a:ext cx="1529715" cy="7209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A0B" w:rsidRDefault="00B75A0B" w:rsidP="00281A21">
                            <w:pPr>
                              <w:jc w:val="center"/>
                            </w:pPr>
                            <w:r>
                              <w:object w:dxaOrig="1942" w:dyaOrig="2403">
                                <v:shape id="_x0000_i1029" type="#_x0000_t75" style="width:41.25pt;height:50.25pt">
                                  <v:imagedata r:id="rId14" o:title=""/>
                                </v:shape>
                                <o:OLEObject Type="Embed" ProgID="Visio.Drawing.15" ShapeID="_x0000_i1029" DrawAspect="Content" ObjectID="_1566843979" r:id="rId15"/>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E53B5" id="Rechteck 32" o:spid="_x0000_s1027" style="position:absolute;left:0;text-align:left;margin-left:395.15pt;margin-top:-676pt;width:120.45pt;height:56.7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" filled="f" stroked="f" strokeweight="2pt">
                <v:textbox>
                  <w:txbxContent>
                    <w:p w:rsidR="00B75A0B" w:rsidRDefault="00B75A0B" w:rsidP="00281A21">
                      <w:pPr>
                        <w:jc w:val="center"/>
                      </w:pPr>
                      <w:r>
                        <w:object w:dxaOrig="1942" w:dyaOrig="2403">
                          <v:shape id="_x0000_i1029" type="#_x0000_t75" style="width:41.25pt;height:50.25pt">
                            <v:imagedata r:id="rId14" o:title=""/>
                          </v:shape>
                          <o:OLEObject Type="Embed" ProgID="Visio.Drawing.15" ShapeID="_x0000_i1029" DrawAspect="Content" ObjectID="_1566843979" r:id="rId16"/>
                        </w:object>
                      </w:r>
                    </w:p>
                  </w:txbxContent>
                </v:textbox>
              </v:rect>
            </w:pict>
          </mc:Fallback>
        </mc:AlternateContent>
      </w:r>
    </w:p>
    <w:p w:rsidR="00F071DB" w:rsidRDefault="00FF3B91"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t>Funktionen und ihre Graphen</w:t>
      </w:r>
      <w:r w:rsidR="00664BE7">
        <w:rPr>
          <w:rFonts w:ascii="Arial" w:hAnsi="Arial" w:cs="Arial"/>
          <w:b/>
          <w:sz w:val="28"/>
          <w:szCs w:val="28"/>
          <w:u w:val="single"/>
        </w:rPr>
        <w:t xml:space="preserve"> – </w:t>
      </w:r>
      <w:r w:rsidR="00F071DB" w:rsidRPr="00664BE7">
        <w:rPr>
          <w:rFonts w:ascii="Arial" w:eastAsia="Times New Roman" w:hAnsi="Arial" w:cs="Arial"/>
          <w:b/>
          <w:bCs/>
          <w:color w:val="000000"/>
          <w:sz w:val="28"/>
          <w:szCs w:val="28"/>
          <w:u w:val="single"/>
          <w:lang w:eastAsia="en-US"/>
        </w:rPr>
        <w:t>Erwartungsbild</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B75A0B" w:rsidRPr="00B75A0B" w:rsidTr="00B75A0B">
        <w:trPr>
          <w:trHeight w:val="844"/>
        </w:trPr>
        <w:tc>
          <w:tcPr>
            <w:tcW w:w="10461" w:type="dxa"/>
          </w:tcPr>
          <w:p w:rsidR="00B75A0B" w:rsidRPr="00B75A0B" w:rsidRDefault="00B75A0B" w:rsidP="00B75A0B">
            <w:pPr>
              <w:rPr>
                <w:rFonts w:ascii="Arial" w:hAnsi="Arial" w:cs="Arial"/>
                <w:b/>
              </w:rPr>
            </w:pPr>
            <w:r w:rsidRPr="00B75A0B">
              <w:rPr>
                <w:rFonts w:ascii="Arial" w:hAnsi="Arial" w:cs="Arial"/>
                <w:b/>
              </w:rPr>
              <w:t>Funktionsgleichung</w:t>
            </w:r>
          </w:p>
          <w:p w:rsidR="00B75A0B" w:rsidRPr="00B75A0B"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1</m:t>
              </m:r>
            </m:oMath>
            <w:r w:rsidR="002A44A1">
              <w:rPr>
                <w:rFonts w:ascii="Cambria Math" w:hAnsi="Cambria Math" w:cs="Arial"/>
              </w:rPr>
              <w:t xml:space="preserve"> </w:t>
            </w:r>
          </w:p>
        </w:tc>
      </w:tr>
      <w:tr w:rsidR="00B75A0B" w:rsidRPr="00B75A0B" w:rsidTr="00B75A0B">
        <w:tc>
          <w:tcPr>
            <w:tcW w:w="10461"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2A44A1" w:rsidP="00B75A0B">
            <w:pPr>
              <w:rPr>
                <w:rFonts w:ascii="Arial" w:hAnsi="Arial" w:cs="Arial"/>
              </w:rPr>
            </w:pPr>
            <w:r>
              <w:rPr>
                <w:noProof/>
              </w:rPr>
              <w:drawing>
                <wp:inline distT="0" distB="0" distL="0" distR="0" wp14:anchorId="46834BF8" wp14:editId="36064841">
                  <wp:extent cx="2893060" cy="1446530"/>
                  <wp:effectExtent l="0" t="0" r="2540" b="1270"/>
                  <wp:docPr id="2" name="Grafik 2" descr="C:\Users\AlexWiebke\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B75A0B" w:rsidRPr="00B75A0B" w:rsidTr="00B75A0B">
        <w:tc>
          <w:tcPr>
            <w:tcW w:w="10461" w:type="dxa"/>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75A0B" w:rsidRDefault="00B75A0B" w:rsidP="00B75A0B">
            <w:pPr>
              <w:pStyle w:val="Listenabsatz"/>
              <w:numPr>
                <w:ilvl w:val="0"/>
                <w:numId w:val="17"/>
              </w:numPr>
              <w:rPr>
                <w:rFonts w:ascii="Arial" w:hAnsi="Arial" w:cs="Arial"/>
              </w:rPr>
            </w:pPr>
            <w:r w:rsidRPr="00B75A0B">
              <w:rPr>
                <w:rFonts w:ascii="Arial" w:hAnsi="Arial" w:cs="Arial"/>
              </w:rPr>
              <w:t xml:space="preserve">Definitionsbereich: </w:t>
            </w:r>
            <w:r w:rsidRPr="00B75A0B">
              <w:rPr>
                <w:rFonts w:ascii="Cambria Math" w:hAnsi="Cambria Math" w:cs="Cambria Math"/>
              </w:rPr>
              <w:t>ℝ</w:t>
            </w:r>
            <w:r w:rsidRPr="00B75A0B">
              <w:rPr>
                <w:rStyle w:val="mwe-math-mathml-inline"/>
                <w:rFonts w:ascii="Arial" w:hAnsi="Arial" w:cs="Arial"/>
                <w:vanish/>
              </w:rPr>
              <w:t>R {\displaystyle \mathbb {R} }</w:t>
            </w:r>
            <w:r w:rsidRPr="00B75A0B">
              <w:rPr>
                <w:rFonts w:ascii="Arial" w:hAnsi="Arial" w:cs="Arial"/>
              </w:rPr>
              <w:t xml:space="preserve">, Wertebereich: </w:t>
            </w:r>
            <w:r w:rsidR="002A44A1" w:rsidRPr="002A44A1">
              <w:rPr>
                <w:rFonts w:ascii="Cambria Math" w:hAnsi="Cambria Math" w:cs="Arial"/>
              </w:rPr>
              <w:t>1</w:t>
            </w:r>
          </w:p>
          <w:p w:rsidR="00B75A0B" w:rsidRPr="00B75A0B" w:rsidRDefault="002A44A1" w:rsidP="00B75A0B">
            <w:pPr>
              <w:pStyle w:val="Listenabsatz"/>
              <w:numPr>
                <w:ilvl w:val="0"/>
                <w:numId w:val="17"/>
              </w:numPr>
              <w:rPr>
                <w:rFonts w:ascii="Arial" w:hAnsi="Arial" w:cs="Arial"/>
              </w:rPr>
            </w:pPr>
            <w:r>
              <w:rPr>
                <w:rFonts w:ascii="Arial" w:hAnsi="Arial" w:cs="Arial"/>
              </w:rPr>
              <w:t xml:space="preserve">keine </w:t>
            </w:r>
            <w:r w:rsidR="00B75A0B" w:rsidRPr="00B75A0B">
              <w:rPr>
                <w:rFonts w:ascii="Arial" w:hAnsi="Arial" w:cs="Arial"/>
              </w:rPr>
              <w:t>Nullstelle</w:t>
            </w:r>
            <w:r>
              <w:rPr>
                <w:rFonts w:ascii="Arial" w:hAnsi="Arial" w:cs="Arial"/>
              </w:rPr>
              <w:t>n</w:t>
            </w:r>
            <w:r w:rsidR="00B75A0B">
              <w:rPr>
                <w:rFonts w:ascii="Arial" w:hAnsi="Arial" w:cs="Arial"/>
              </w:rPr>
              <w:t xml:space="preserve">, y-Achsenabschnitt bei </w:t>
            </w:r>
            <m:oMath>
              <m:r>
                <w:rPr>
                  <w:rFonts w:ascii="Cambria Math" w:hAnsi="Cambria Math" w:cs="Arial"/>
                </w:rPr>
                <m:t>1</m:t>
              </m:r>
            </m:oMath>
          </w:p>
          <w:p w:rsidR="00B75A0B" w:rsidRPr="002A44A1" w:rsidRDefault="002A44A1" w:rsidP="002A44A1">
            <w:pPr>
              <w:pStyle w:val="Listenabsatz"/>
              <w:numPr>
                <w:ilvl w:val="0"/>
                <w:numId w:val="17"/>
              </w:numPr>
              <w:rPr>
                <w:rFonts w:ascii="Arial" w:hAnsi="Arial" w:cs="Arial"/>
              </w:rPr>
            </w:pPr>
            <w:r>
              <w:rPr>
                <w:rFonts w:ascii="Arial" w:hAnsi="Arial" w:cs="Arial"/>
              </w:rPr>
              <w:t>keine Steigung</w:t>
            </w:r>
          </w:p>
        </w:tc>
      </w:tr>
    </w:tbl>
    <w:p w:rsidR="00B75A0B" w:rsidRDefault="00B75A0B" w:rsidP="00B75A0B">
      <w:pPr>
        <w:spacing w:after="0"/>
        <w:rPr>
          <w:rFonts w:ascii="Arial" w:hAnsi="Arial" w:cs="Arial"/>
        </w:rPr>
      </w:pPr>
    </w:p>
    <w:p w:rsidR="00B75A0B" w:rsidRPr="00B75A0B" w:rsidRDefault="00B75A0B"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76"/>
        <w:gridCol w:w="4296"/>
      </w:tblGrid>
      <w:tr w:rsidR="00B75A0B" w:rsidRPr="00B75A0B" w:rsidTr="00B75A0B">
        <w:trPr>
          <w:trHeight w:val="844"/>
        </w:trPr>
        <w:tc>
          <w:tcPr>
            <w:tcW w:w="9072" w:type="dxa"/>
            <w:gridSpan w:val="2"/>
          </w:tcPr>
          <w:p w:rsidR="00B75A0B" w:rsidRPr="00B75A0B" w:rsidRDefault="00B75A0B" w:rsidP="00B75A0B">
            <w:pPr>
              <w:rPr>
                <w:rFonts w:ascii="Arial" w:hAnsi="Arial" w:cs="Arial"/>
                <w:b/>
              </w:rPr>
            </w:pPr>
            <w:r w:rsidRPr="00B75A0B">
              <w:rPr>
                <w:rFonts w:ascii="Arial" w:hAnsi="Arial" w:cs="Arial"/>
                <w:b/>
              </w:rPr>
              <w:t>Funktionsgleichung</w:t>
            </w:r>
          </w:p>
          <w:p w:rsidR="00B75A0B" w:rsidRPr="00B75A0B" w:rsidRDefault="00B75A0B" w:rsidP="00B75A0B">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2x + 2,5</m:t>
                </m:r>
              </m:oMath>
            </m:oMathPara>
          </w:p>
        </w:tc>
      </w:tr>
      <w:tr w:rsidR="00B75A0B" w:rsidRPr="00B75A0B" w:rsidTr="00B75A0B">
        <w:trPr>
          <w:gridAfter w:val="1"/>
          <w:wAfter w:w="4537" w:type="dxa"/>
        </w:trPr>
        <w:tc>
          <w:tcPr>
            <w:tcW w:w="4535"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jc w:val="center"/>
              <w:rPr>
                <w:rFonts w:ascii="Arial" w:hAnsi="Arial" w:cs="Arial"/>
              </w:rPr>
            </w:pPr>
            <w:r w:rsidRPr="00B75A0B">
              <w:rPr>
                <w:rFonts w:ascii="Arial" w:hAnsi="Arial" w:cs="Arial"/>
                <w:noProof/>
              </w:rPr>
              <w:drawing>
                <wp:inline distT="0" distB="0" distL="0" distR="0" wp14:anchorId="34D20DF9" wp14:editId="796EE012">
                  <wp:extent cx="2893060" cy="1446530"/>
                  <wp:effectExtent l="0" t="0" r="2540" b="1270"/>
                  <wp:docPr id="35" name="Grafik 35" descr="C:\Users\AlexWiebke\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B75A0B" w:rsidRPr="00B75A0B" w:rsidTr="00B75A0B">
        <w:tc>
          <w:tcPr>
            <w:tcW w:w="9072" w:type="dxa"/>
            <w:gridSpan w:val="2"/>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75A0B" w:rsidRDefault="00B75A0B" w:rsidP="00B75A0B">
            <w:pPr>
              <w:pStyle w:val="Listenabsatz"/>
              <w:numPr>
                <w:ilvl w:val="0"/>
                <w:numId w:val="18"/>
              </w:numPr>
              <w:rPr>
                <w:rFonts w:ascii="Arial" w:hAnsi="Arial" w:cs="Arial"/>
              </w:rPr>
            </w:pPr>
            <w:r w:rsidRPr="00B75A0B">
              <w:rPr>
                <w:rFonts w:ascii="Arial" w:hAnsi="Arial" w:cs="Arial"/>
              </w:rPr>
              <w:t xml:space="preserve">Definitionsbereich: </w:t>
            </w:r>
            <w:r w:rsidRPr="00B75A0B">
              <w:rPr>
                <w:rFonts w:ascii="Cambria Math" w:hAnsi="Cambria Math" w:cs="Cambria Math"/>
              </w:rPr>
              <w:t>ℝ</w:t>
            </w:r>
            <w:r w:rsidRPr="00B75A0B">
              <w:rPr>
                <w:rFonts w:ascii="Arial" w:hAnsi="Arial" w:cs="Arial"/>
              </w:rPr>
              <w:t xml:space="preserve">, Wertebereich: </w:t>
            </w:r>
            <w:r w:rsidRPr="00B75A0B">
              <w:rPr>
                <w:rFonts w:ascii="Cambria Math" w:hAnsi="Cambria Math" w:cs="Cambria Math"/>
              </w:rPr>
              <w:t>ℝ</w:t>
            </w:r>
          </w:p>
          <w:p w:rsidR="00B75A0B" w:rsidRPr="00B75A0B" w:rsidRDefault="00B75A0B" w:rsidP="00B75A0B">
            <w:pPr>
              <w:pStyle w:val="Listenabsatz"/>
              <w:numPr>
                <w:ilvl w:val="0"/>
                <w:numId w:val="18"/>
              </w:numPr>
              <w:jc w:val="left"/>
              <w:rPr>
                <w:rFonts w:ascii="Arial" w:hAnsi="Arial" w:cs="Arial"/>
              </w:rPr>
            </w:pPr>
            <w:r w:rsidRPr="00B75A0B">
              <w:rPr>
                <w:rFonts w:ascii="Arial" w:hAnsi="Arial" w:cs="Arial"/>
              </w:rPr>
              <w:t xml:space="preserve">Nullstelle bei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m:t>
              </m:r>
              <m:r>
                <m:rPr>
                  <m:nor/>
                </m:rPr>
                <w:rPr>
                  <w:rFonts w:ascii="Cambria Math" w:hAnsi="Cambria Math" w:cs="Arial"/>
                </w:rPr>
                <w:noBreakHyphen/>
                <m:t>1,25</m:t>
              </m:r>
            </m:oMath>
            <w:r>
              <w:rPr>
                <w:rFonts w:ascii="Arial" w:hAnsi="Arial" w:cs="Arial"/>
              </w:rPr>
              <w:t xml:space="preserve">, y-Achsenabschnitt bei </w:t>
            </w:r>
            <m:oMath>
              <m:r>
                <w:rPr>
                  <w:rFonts w:ascii="Cambria Math" w:hAnsi="Cambria Math" w:cs="Arial"/>
                </w:rPr>
                <m:t>2,5</m:t>
              </m:r>
            </m:oMath>
          </w:p>
          <w:p w:rsidR="00B75A0B" w:rsidRPr="00B75A0B" w:rsidRDefault="00B75A0B" w:rsidP="00B75A0B">
            <w:pPr>
              <w:pStyle w:val="Listenabsatz"/>
              <w:numPr>
                <w:ilvl w:val="0"/>
                <w:numId w:val="18"/>
              </w:numPr>
              <w:rPr>
                <w:rFonts w:ascii="Arial" w:hAnsi="Arial" w:cs="Arial"/>
              </w:rPr>
            </w:pPr>
            <w:r w:rsidRPr="00B75A0B">
              <w:rPr>
                <w:rFonts w:ascii="Arial" w:hAnsi="Arial" w:cs="Arial"/>
              </w:rPr>
              <w:t>Graph monoton steigend</w:t>
            </w:r>
          </w:p>
          <w:p w:rsidR="00B75A0B" w:rsidRPr="00B75A0B" w:rsidRDefault="00B75A0B" w:rsidP="00B75A0B">
            <w:pPr>
              <w:pStyle w:val="Listenabsatz"/>
              <w:numPr>
                <w:ilvl w:val="0"/>
                <w:numId w:val="18"/>
              </w:numPr>
              <w:rPr>
                <w:rFonts w:ascii="Arial" w:hAnsi="Arial" w:cs="Arial"/>
                <w:b/>
              </w:rPr>
            </w:pPr>
            <w:r w:rsidRPr="00B75A0B">
              <w:rPr>
                <w:rFonts w:ascii="Arial" w:hAnsi="Arial" w:cs="Arial"/>
              </w:rPr>
              <w:t>Steigung: linear</w:t>
            </w:r>
          </w:p>
        </w:tc>
      </w:tr>
    </w:tbl>
    <w:p w:rsidR="00B75A0B" w:rsidRPr="00B75A0B" w:rsidRDefault="00B75A0B"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2A44A1" w:rsidRPr="00B75A0B" w:rsidTr="00F018F4">
        <w:trPr>
          <w:trHeight w:val="844"/>
        </w:trPr>
        <w:tc>
          <w:tcPr>
            <w:tcW w:w="10461" w:type="dxa"/>
          </w:tcPr>
          <w:p w:rsidR="002A44A1" w:rsidRPr="00B75A0B" w:rsidRDefault="002A44A1" w:rsidP="00F018F4">
            <w:pPr>
              <w:rPr>
                <w:rFonts w:ascii="Arial" w:hAnsi="Arial" w:cs="Arial"/>
                <w:b/>
              </w:rPr>
            </w:pPr>
            <w:r w:rsidRPr="00B75A0B">
              <w:rPr>
                <w:rFonts w:ascii="Arial" w:hAnsi="Arial" w:cs="Arial"/>
                <w:b/>
              </w:rPr>
              <w:lastRenderedPageBreak/>
              <w:t>Funktionsgleichung</w:t>
            </w:r>
          </w:p>
          <w:p w:rsidR="002A44A1" w:rsidRPr="00B75A0B" w:rsidRDefault="002A44A1" w:rsidP="00F018F4">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r>
                <m:rPr>
                  <m:nor/>
                </m:rPr>
                <w:rPr>
                  <w:rFonts w:ascii="Cambria Math" w:hAnsi="Cambria Math" w:cs="Arial"/>
                </w:rPr>
                <w:noBreakHyphen/>
                <m:t>0,5x</m:t>
              </m:r>
            </m:oMath>
            <w:r w:rsidRPr="00B75A0B">
              <w:rPr>
                <w:rFonts w:ascii="Cambria Math" w:hAnsi="Cambria Math" w:cs="Arial"/>
              </w:rPr>
              <w:t xml:space="preserve"> </w:t>
            </w:r>
          </w:p>
        </w:tc>
      </w:tr>
      <w:tr w:rsidR="002A44A1" w:rsidRPr="00B75A0B" w:rsidTr="00F018F4">
        <w:tc>
          <w:tcPr>
            <w:tcW w:w="10461" w:type="dxa"/>
          </w:tcPr>
          <w:p w:rsidR="002A44A1" w:rsidRPr="00B75A0B" w:rsidRDefault="002A44A1" w:rsidP="00F018F4">
            <w:pPr>
              <w:rPr>
                <w:rFonts w:ascii="Arial" w:hAnsi="Arial" w:cs="Arial"/>
                <w:b/>
              </w:rPr>
            </w:pPr>
            <w:r w:rsidRPr="00B75A0B">
              <w:rPr>
                <w:rFonts w:ascii="Arial" w:hAnsi="Arial" w:cs="Arial"/>
                <w:b/>
              </w:rPr>
              <w:t>Graphen der Funktion zeichnen</w:t>
            </w:r>
          </w:p>
          <w:p w:rsidR="002A44A1" w:rsidRPr="00B75A0B" w:rsidRDefault="002A44A1" w:rsidP="00F018F4">
            <w:pPr>
              <w:rPr>
                <w:rFonts w:ascii="Arial" w:hAnsi="Arial" w:cs="Arial"/>
              </w:rPr>
            </w:pPr>
            <w:r>
              <w:rPr>
                <w:noProof/>
              </w:rPr>
              <w:drawing>
                <wp:inline distT="0" distB="0" distL="0" distR="0" wp14:anchorId="11BE80AB" wp14:editId="545AD804">
                  <wp:extent cx="2893060" cy="1446530"/>
                  <wp:effectExtent l="0" t="0" r="2540" b="1270"/>
                  <wp:docPr id="9" name="Grafik 9" descr="C:\Users\AlexWiebke\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Wiebke\AppData\Local\Microsoft\Windows\INetCache\Content.Word\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2A44A1" w:rsidRPr="00B75A0B" w:rsidTr="002A44A1">
        <w:trPr>
          <w:trHeight w:val="2432"/>
        </w:trPr>
        <w:tc>
          <w:tcPr>
            <w:tcW w:w="10461" w:type="dxa"/>
          </w:tcPr>
          <w:p w:rsidR="002A44A1" w:rsidRPr="00B75A0B" w:rsidRDefault="002A44A1" w:rsidP="00F018F4">
            <w:pPr>
              <w:rPr>
                <w:rFonts w:ascii="Arial" w:hAnsi="Arial" w:cs="Arial"/>
                <w:b/>
              </w:rPr>
            </w:pPr>
            <w:r w:rsidRPr="00B75A0B">
              <w:rPr>
                <w:rFonts w:ascii="Arial" w:hAnsi="Arial" w:cs="Arial"/>
                <w:b/>
              </w:rPr>
              <w:t>Eigenschaften der Funktion</w:t>
            </w:r>
          </w:p>
          <w:p w:rsidR="002A44A1" w:rsidRPr="00B75A0B" w:rsidRDefault="002A44A1" w:rsidP="00F018F4">
            <w:pPr>
              <w:pStyle w:val="Listenabsatz"/>
              <w:numPr>
                <w:ilvl w:val="0"/>
                <w:numId w:val="21"/>
              </w:numPr>
              <w:rPr>
                <w:rFonts w:ascii="Arial" w:hAnsi="Arial" w:cs="Arial"/>
              </w:rPr>
            </w:pPr>
            <w:r w:rsidRPr="00B75A0B">
              <w:rPr>
                <w:rFonts w:ascii="Arial" w:hAnsi="Arial" w:cs="Arial"/>
              </w:rPr>
              <w:t xml:space="preserve">Definitionsbereich: </w:t>
            </w:r>
            <w:r w:rsidRPr="00B75A0B">
              <w:rPr>
                <w:rFonts w:ascii="Cambria Math" w:hAnsi="Cambria Math" w:cs="Cambria Math"/>
              </w:rPr>
              <w:t>ℝ</w:t>
            </w:r>
            <w:r w:rsidRPr="00B75A0B">
              <w:rPr>
                <w:rFonts w:ascii="Arial" w:hAnsi="Arial" w:cs="Arial"/>
              </w:rPr>
              <w:t xml:space="preserve">, Wertebereich: </w:t>
            </w:r>
            <w:r w:rsidRPr="00B75A0B">
              <w:rPr>
                <w:rFonts w:ascii="Cambria Math" w:hAnsi="Cambria Math" w:cs="Cambria Math"/>
              </w:rPr>
              <w:t>ℝ</w:t>
            </w:r>
          </w:p>
          <w:p w:rsidR="002A44A1" w:rsidRPr="00B75A0B" w:rsidRDefault="002A44A1" w:rsidP="00F018F4">
            <w:pPr>
              <w:pStyle w:val="Listenabsatz"/>
              <w:numPr>
                <w:ilvl w:val="0"/>
                <w:numId w:val="21"/>
              </w:numPr>
              <w:jc w:val="left"/>
              <w:rPr>
                <w:rFonts w:ascii="Arial" w:hAnsi="Arial" w:cs="Arial"/>
              </w:rPr>
            </w:pPr>
            <w:r w:rsidRPr="00B75A0B">
              <w:rPr>
                <w:rFonts w:ascii="Arial" w:hAnsi="Arial" w:cs="Arial"/>
              </w:rPr>
              <w:t>N</w:t>
            </w:r>
            <w:r>
              <w:rPr>
                <w:rFonts w:ascii="Arial" w:hAnsi="Arial" w:cs="Arial"/>
              </w:rPr>
              <w:t>u</w:t>
            </w:r>
            <w:r w:rsidRPr="00B75A0B">
              <w:rPr>
                <w:rFonts w:ascii="Arial" w:hAnsi="Arial" w:cs="Arial"/>
              </w:rPr>
              <w:t xml:space="preserve">llstelle bei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0</m:t>
              </m:r>
            </m:oMath>
            <w:r w:rsidRPr="00B75A0B">
              <w:rPr>
                <w:rFonts w:ascii="Arial" w:hAnsi="Arial" w:cs="Arial"/>
              </w:rPr>
              <w:t xml:space="preserve">, y-Achsenabschnitt bei </w:t>
            </w:r>
            <m:oMath>
              <m:r>
                <w:rPr>
                  <w:rFonts w:ascii="Cambria Math" w:hAnsi="Cambria Math" w:cs="Arial"/>
                </w:rPr>
                <m:t>0</m:t>
              </m:r>
            </m:oMath>
          </w:p>
          <w:p w:rsidR="002A44A1" w:rsidRDefault="002A44A1" w:rsidP="00F018F4">
            <w:pPr>
              <w:pStyle w:val="Listenabsatz"/>
              <w:numPr>
                <w:ilvl w:val="0"/>
                <w:numId w:val="21"/>
              </w:numPr>
              <w:jc w:val="left"/>
              <w:rPr>
                <w:rFonts w:ascii="Arial" w:hAnsi="Arial" w:cs="Arial"/>
              </w:rPr>
            </w:pPr>
            <w:r>
              <w:rPr>
                <w:rFonts w:ascii="Arial" w:hAnsi="Arial" w:cs="Arial"/>
              </w:rPr>
              <w:t>monoton fallend</w:t>
            </w:r>
          </w:p>
          <w:p w:rsidR="002A44A1" w:rsidRDefault="002A44A1" w:rsidP="00F018F4">
            <w:pPr>
              <w:pStyle w:val="Listenabsatz"/>
              <w:numPr>
                <w:ilvl w:val="0"/>
                <w:numId w:val="21"/>
              </w:numPr>
              <w:jc w:val="left"/>
              <w:rPr>
                <w:rFonts w:ascii="Arial" w:hAnsi="Arial" w:cs="Arial"/>
              </w:rPr>
            </w:pPr>
            <w:r>
              <w:rPr>
                <w:rFonts w:ascii="Arial" w:hAnsi="Arial" w:cs="Arial"/>
              </w:rPr>
              <w:t>Steigung: linear</w:t>
            </w:r>
          </w:p>
          <w:p w:rsidR="002A44A1" w:rsidRPr="00B75A0B" w:rsidRDefault="002A44A1" w:rsidP="00F018F4">
            <w:pPr>
              <w:pStyle w:val="Listenabsatz"/>
              <w:numPr>
                <w:ilvl w:val="0"/>
                <w:numId w:val="21"/>
              </w:numPr>
              <w:jc w:val="left"/>
              <w:rPr>
                <w:rFonts w:ascii="Arial" w:hAnsi="Arial" w:cs="Arial"/>
              </w:rPr>
            </w:pPr>
            <w:r>
              <w:rPr>
                <w:rFonts w:ascii="Arial" w:hAnsi="Arial" w:cs="Arial"/>
              </w:rPr>
              <w:t>weiterer relevanter Punkt</w:t>
            </w:r>
            <w:r w:rsidRPr="002A44A1">
              <w:rPr>
                <w:rFonts w:ascii="Arial" w:hAnsi="Arial" w:cs="Arial"/>
              </w:rPr>
              <w:t xml:space="preserve">: </w:t>
            </w:r>
            <m:oMath>
              <m:r>
                <m:rPr>
                  <m:sty m:val="p"/>
                </m:rPr>
                <w:rPr>
                  <w:rFonts w:ascii="Cambria Math" w:hAnsi="Cambria Math" w:cs="Arial"/>
                </w:rPr>
                <m:t>P(2|-1)</m:t>
              </m:r>
            </m:oMath>
          </w:p>
          <w:p w:rsidR="002A44A1" w:rsidRPr="00B75A0B" w:rsidRDefault="002A44A1" w:rsidP="002A44A1">
            <w:pPr>
              <w:pStyle w:val="Listenabsatz"/>
              <w:rPr>
                <w:rFonts w:ascii="Arial" w:hAnsi="Arial" w:cs="Arial"/>
                <w:b/>
              </w:rPr>
            </w:pPr>
          </w:p>
        </w:tc>
      </w:tr>
    </w:tbl>
    <w:p w:rsidR="002A44A1" w:rsidRDefault="002A44A1"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2A44A1" w:rsidRPr="00B75A0B" w:rsidTr="00F018F4">
        <w:trPr>
          <w:trHeight w:val="844"/>
        </w:trPr>
        <w:tc>
          <w:tcPr>
            <w:tcW w:w="9072" w:type="dxa"/>
          </w:tcPr>
          <w:p w:rsidR="002A44A1" w:rsidRPr="00B75A0B" w:rsidRDefault="002A44A1" w:rsidP="00F018F4">
            <w:pPr>
              <w:rPr>
                <w:rFonts w:ascii="Arial" w:hAnsi="Arial" w:cs="Arial"/>
                <w:b/>
              </w:rPr>
            </w:pPr>
            <w:r w:rsidRPr="00B75A0B">
              <w:rPr>
                <w:rFonts w:ascii="Arial" w:hAnsi="Arial" w:cs="Arial"/>
                <w:b/>
              </w:rPr>
              <w:t>Funktionsgleichung</w:t>
            </w:r>
          </w:p>
          <w:p w:rsidR="002A44A1" w:rsidRPr="00B75A0B" w:rsidRDefault="002A44A1" w:rsidP="00F018F4">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(x + 3)²</m:t>
              </m:r>
            </m:oMath>
            <w:r w:rsidRPr="00B75A0B">
              <w:rPr>
                <w:rFonts w:ascii="Cambria Math" w:hAnsi="Cambria Math" w:cs="Arial"/>
              </w:rPr>
              <w:t xml:space="preserve"> </w:t>
            </w:r>
          </w:p>
        </w:tc>
      </w:tr>
      <w:tr w:rsidR="002A44A1" w:rsidRPr="00B75A0B" w:rsidTr="00F018F4">
        <w:tc>
          <w:tcPr>
            <w:tcW w:w="9072" w:type="dxa"/>
          </w:tcPr>
          <w:p w:rsidR="002A44A1" w:rsidRPr="00B75A0B" w:rsidRDefault="002A44A1" w:rsidP="00F018F4">
            <w:pPr>
              <w:rPr>
                <w:rFonts w:ascii="Arial" w:hAnsi="Arial" w:cs="Arial"/>
                <w:b/>
              </w:rPr>
            </w:pPr>
            <w:r w:rsidRPr="00B75A0B">
              <w:rPr>
                <w:rFonts w:ascii="Arial" w:hAnsi="Arial" w:cs="Arial"/>
                <w:b/>
              </w:rPr>
              <w:t>Graphen der Funktion zeichnen</w:t>
            </w:r>
          </w:p>
          <w:p w:rsidR="002A44A1" w:rsidRPr="00B75A0B" w:rsidRDefault="002A44A1" w:rsidP="00F018F4">
            <w:pPr>
              <w:rPr>
                <w:rFonts w:ascii="Arial" w:hAnsi="Arial" w:cs="Arial"/>
              </w:rPr>
            </w:pPr>
            <w:r>
              <w:rPr>
                <w:noProof/>
              </w:rPr>
              <w:drawing>
                <wp:inline distT="0" distB="0" distL="0" distR="0" wp14:anchorId="46F4618D" wp14:editId="284F4061">
                  <wp:extent cx="2893060" cy="1446530"/>
                  <wp:effectExtent l="0" t="0" r="2540" b="1270"/>
                  <wp:docPr id="16" name="Grafik 16" descr="C:\Users\AlexWiebke\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Wiebke\AppData\Local\Microsoft\Windows\INetCache\Content.Word\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2A44A1" w:rsidRPr="00B75A0B" w:rsidTr="00F018F4">
        <w:tc>
          <w:tcPr>
            <w:tcW w:w="9072" w:type="dxa"/>
          </w:tcPr>
          <w:p w:rsidR="002A44A1" w:rsidRPr="00B75A0B" w:rsidRDefault="002A44A1" w:rsidP="00F018F4">
            <w:pPr>
              <w:rPr>
                <w:rFonts w:ascii="Arial" w:hAnsi="Arial" w:cs="Arial"/>
                <w:b/>
              </w:rPr>
            </w:pPr>
            <w:r w:rsidRPr="00B75A0B">
              <w:rPr>
                <w:rFonts w:ascii="Arial" w:hAnsi="Arial" w:cs="Arial"/>
                <w:b/>
              </w:rPr>
              <w:t>Eigenschaften der Funktion</w:t>
            </w:r>
          </w:p>
          <w:p w:rsidR="002A44A1" w:rsidRPr="00B75A0B" w:rsidRDefault="002A44A1" w:rsidP="00F018F4">
            <w:pPr>
              <w:pStyle w:val="Listenabsatz"/>
              <w:numPr>
                <w:ilvl w:val="0"/>
                <w:numId w:val="22"/>
              </w:numPr>
              <w:rPr>
                <w:rFonts w:ascii="Arial" w:hAnsi="Arial" w:cs="Arial"/>
              </w:rPr>
            </w:pPr>
            <w:r w:rsidRPr="00B75A0B">
              <w:rPr>
                <w:rFonts w:ascii="Arial" w:hAnsi="Arial" w:cs="Arial"/>
              </w:rPr>
              <w:t xml:space="preserve">Definitionsbereich: </w:t>
            </w:r>
            <w:r w:rsidRPr="00B75A0B">
              <w:rPr>
                <w:rFonts w:ascii="Cambria Math" w:hAnsi="Cambria Math" w:cs="Cambria Math"/>
              </w:rPr>
              <w:t>ℝ</w:t>
            </w:r>
            <w:r w:rsidRPr="00B75A0B">
              <w:rPr>
                <w:rFonts w:ascii="Arial" w:hAnsi="Arial" w:cs="Arial"/>
              </w:rPr>
              <w:t xml:space="preserve">, Wertebereich: </w:t>
            </w:r>
            <w:r w:rsidRPr="00B75A0B">
              <w:rPr>
                <w:rFonts w:ascii="Cambria Math" w:hAnsi="Cambria Math" w:cs="Cambria Math"/>
              </w:rPr>
              <w:t>ℝ</w:t>
            </w:r>
            <w:r>
              <w:rPr>
                <w:rFonts w:ascii="Cambria Math" w:hAnsi="Cambria Math" w:cs="Cambria Math"/>
              </w:rPr>
              <w:t xml:space="preserve"> </w:t>
            </w:r>
            <w:r>
              <w:rPr>
                <w:rFonts w:ascii="Arial" w:hAnsi="Arial" w:cs="Arial"/>
              </w:rPr>
              <w:t xml:space="preserve">mit </w:t>
            </w:r>
            <m:oMath>
              <m:r>
                <m:rPr>
                  <m:sty m:val="p"/>
                </m:rPr>
                <w:rPr>
                  <w:rFonts w:ascii="Cambria Math" w:hAnsi="Cambria Math" w:cs="Arial"/>
                </w:rPr>
                <m:t>y≥0</m:t>
              </m:r>
            </m:oMath>
          </w:p>
          <w:p w:rsidR="002A44A1" w:rsidRPr="00B75A0B" w:rsidRDefault="002A44A1" w:rsidP="00F018F4">
            <w:pPr>
              <w:pStyle w:val="Listenabsatz"/>
              <w:numPr>
                <w:ilvl w:val="0"/>
                <w:numId w:val="22"/>
              </w:numPr>
              <w:rPr>
                <w:rFonts w:ascii="Arial" w:hAnsi="Arial" w:cs="Arial"/>
              </w:rPr>
            </w:pPr>
            <w:r w:rsidRPr="00B75A0B">
              <w:rPr>
                <w:rFonts w:ascii="Arial" w:hAnsi="Arial" w:cs="Arial"/>
              </w:rPr>
              <w:t>Nullstelle</w:t>
            </w:r>
            <w:r>
              <w:rPr>
                <w:rFonts w:ascii="Arial" w:hAnsi="Arial" w:cs="Arial"/>
              </w:rPr>
              <w:t xml:space="preserve"> bei </w:t>
            </w:r>
            <m:oMath>
              <m:r>
                <m:rPr>
                  <m:sty m:val="p"/>
                </m:rPr>
                <w:rPr>
                  <w:rFonts w:ascii="Cambria Math" w:hAnsi="Cambria Math" w:cs="Arial"/>
                </w:rPr>
                <m:t>x=-3</m:t>
              </m:r>
            </m:oMath>
            <w:r w:rsidRPr="00B75A0B">
              <w:rPr>
                <w:rFonts w:ascii="Arial" w:hAnsi="Arial" w:cs="Arial"/>
              </w:rPr>
              <w:t xml:space="preserve">, </w:t>
            </w:r>
            <w:r>
              <w:rPr>
                <w:rFonts w:ascii="Arial" w:hAnsi="Arial" w:cs="Arial"/>
              </w:rPr>
              <w:t xml:space="preserve">Tiefpunkt bei </w:t>
            </w:r>
            <m:oMath>
              <m:r>
                <m:rPr>
                  <m:sty m:val="p"/>
                </m:rPr>
                <w:rPr>
                  <w:rFonts w:ascii="Cambria Math" w:hAnsi="Cambria Math" w:cs="Arial"/>
                </w:rPr>
                <m:t>(-3|0)</m:t>
              </m:r>
            </m:oMath>
          </w:p>
          <w:p w:rsidR="002A44A1" w:rsidRPr="00B75A0B" w:rsidRDefault="002A44A1" w:rsidP="00F018F4">
            <w:pPr>
              <w:pStyle w:val="Listenabsatz"/>
              <w:numPr>
                <w:ilvl w:val="0"/>
                <w:numId w:val="22"/>
              </w:numPr>
              <w:rPr>
                <w:rFonts w:ascii="Arial" w:hAnsi="Arial" w:cs="Arial"/>
              </w:rPr>
            </w:pPr>
            <w:r w:rsidRPr="00B75A0B">
              <w:rPr>
                <w:rFonts w:ascii="Arial" w:hAnsi="Arial" w:cs="Arial"/>
              </w:rPr>
              <w:t>keine Streckung/Stauchung</w:t>
            </w:r>
          </w:p>
          <w:p w:rsidR="002A44A1" w:rsidRPr="00B75A0B" w:rsidRDefault="002A44A1" w:rsidP="00F018F4">
            <w:pPr>
              <w:pStyle w:val="Listenabsatz"/>
              <w:numPr>
                <w:ilvl w:val="0"/>
                <w:numId w:val="22"/>
              </w:numPr>
              <w:rPr>
                <w:rFonts w:ascii="Arial" w:hAnsi="Arial" w:cs="Arial"/>
              </w:rPr>
            </w:pPr>
            <w:r>
              <w:rPr>
                <w:rFonts w:ascii="Arial" w:hAnsi="Arial" w:cs="Arial"/>
              </w:rPr>
              <w:t xml:space="preserve">monoton fallend bis </w:t>
            </w:r>
            <m:oMath>
              <m:r>
                <m:rPr>
                  <m:sty m:val="p"/>
                </m:rPr>
                <w:rPr>
                  <w:rFonts w:ascii="Cambria Math" w:hAnsi="Cambria Math" w:cs="Arial"/>
                </w:rPr>
                <m:t>x=-3</m:t>
              </m:r>
            </m:oMath>
            <w:r>
              <w:rPr>
                <w:rFonts w:ascii="Arial" w:hAnsi="Arial" w:cs="Arial"/>
              </w:rPr>
              <w:t>, dann monoton steigend</w:t>
            </w:r>
          </w:p>
          <w:p w:rsidR="002A44A1" w:rsidRPr="00B75A0B" w:rsidRDefault="002A44A1" w:rsidP="00F018F4">
            <w:pPr>
              <w:pStyle w:val="Listenabsatz"/>
              <w:numPr>
                <w:ilvl w:val="0"/>
                <w:numId w:val="22"/>
              </w:numPr>
              <w:rPr>
                <w:rFonts w:ascii="Arial" w:hAnsi="Arial" w:cs="Arial"/>
              </w:rPr>
            </w:pPr>
            <w:r>
              <w:rPr>
                <w:rFonts w:ascii="Arial" w:hAnsi="Arial" w:cs="Arial"/>
              </w:rPr>
              <w:t>Parabel nach oben geöffnet</w:t>
            </w:r>
          </w:p>
        </w:tc>
      </w:tr>
    </w:tbl>
    <w:p w:rsidR="002A44A1" w:rsidRPr="00B75A0B" w:rsidRDefault="002A44A1" w:rsidP="002A44A1">
      <w:pPr>
        <w:spacing w:after="0"/>
        <w:rPr>
          <w:rFonts w:ascii="Arial" w:hAnsi="Arial" w:cs="Arial"/>
        </w:rPr>
      </w:pPr>
    </w:p>
    <w:p w:rsidR="002A44A1" w:rsidRDefault="002A44A1"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B75A0B" w:rsidRPr="00B75A0B" w:rsidTr="002A44A1">
        <w:trPr>
          <w:trHeight w:val="844"/>
        </w:trPr>
        <w:tc>
          <w:tcPr>
            <w:tcW w:w="9072" w:type="dxa"/>
          </w:tcPr>
          <w:p w:rsidR="00B75A0B" w:rsidRPr="00B75A0B" w:rsidRDefault="00B75A0B" w:rsidP="00B75A0B">
            <w:pPr>
              <w:rPr>
                <w:rFonts w:ascii="Arial" w:hAnsi="Arial" w:cs="Arial"/>
                <w:b/>
              </w:rPr>
            </w:pPr>
            <w:r w:rsidRPr="00B75A0B">
              <w:rPr>
                <w:rFonts w:ascii="Arial" w:hAnsi="Arial" w:cs="Arial"/>
                <w:b/>
              </w:rPr>
              <w:lastRenderedPageBreak/>
              <w:t>Funktionsgleichung</w:t>
            </w:r>
          </w:p>
          <w:p w:rsidR="00B75A0B" w:rsidRPr="00B75A0B" w:rsidRDefault="00B75A0B" w:rsidP="00B75A0B">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(x </m:t>
                </m:r>
                <m:r>
                  <m:rPr>
                    <m:nor/>
                  </m:rPr>
                  <w:rPr>
                    <w:rFonts w:ascii="Cambria Math" w:hAnsi="Cambria Math" w:cs="Arial"/>
                  </w:rPr>
                  <w:noBreakHyphen/>
                  <m:t xml:space="preserve"> 2)² + 1</m:t>
                </m:r>
              </m:oMath>
            </m:oMathPara>
          </w:p>
        </w:tc>
      </w:tr>
      <w:tr w:rsidR="00B75A0B" w:rsidRPr="00B75A0B" w:rsidTr="002A44A1">
        <w:tc>
          <w:tcPr>
            <w:tcW w:w="9072"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2A44A1" w:rsidP="00B75A0B">
            <w:pPr>
              <w:rPr>
                <w:rFonts w:ascii="Arial" w:hAnsi="Arial" w:cs="Arial"/>
              </w:rPr>
            </w:pPr>
            <w:r>
              <w:rPr>
                <w:noProof/>
              </w:rPr>
              <w:drawing>
                <wp:inline distT="0" distB="0" distL="0" distR="0" wp14:anchorId="41D50176" wp14:editId="23A5E14A">
                  <wp:extent cx="2926080" cy="1463040"/>
                  <wp:effectExtent l="0" t="0" r="7620" b="3810"/>
                  <wp:docPr id="17" name="Grafik 17" descr="C:\Users\AlexWiebke\AppData\Local\Microsoft\Windows\INetCache\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exWiebke\AppData\Local\Microsoft\Windows\INetCache\Content.Word\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6080" cy="1463040"/>
                          </a:xfrm>
                          <a:prstGeom prst="rect">
                            <a:avLst/>
                          </a:prstGeom>
                          <a:noFill/>
                          <a:ln>
                            <a:noFill/>
                          </a:ln>
                        </pic:spPr>
                      </pic:pic>
                    </a:graphicData>
                  </a:graphic>
                </wp:inline>
              </w:drawing>
            </w:r>
          </w:p>
        </w:tc>
      </w:tr>
      <w:tr w:rsidR="00B75A0B" w:rsidRPr="00B75A0B" w:rsidTr="002A44A1">
        <w:tc>
          <w:tcPr>
            <w:tcW w:w="9072" w:type="dxa"/>
          </w:tcPr>
          <w:p w:rsidR="00B75A0B" w:rsidRPr="00B75A0B" w:rsidRDefault="00B75A0B" w:rsidP="00B75A0B">
            <w:pPr>
              <w:rPr>
                <w:rFonts w:ascii="Arial" w:hAnsi="Arial" w:cs="Arial"/>
                <w:b/>
              </w:rPr>
            </w:pPr>
            <w:r w:rsidRPr="00B75A0B">
              <w:rPr>
                <w:rFonts w:ascii="Arial" w:hAnsi="Arial" w:cs="Arial"/>
                <w:b/>
              </w:rPr>
              <w:t>Eigenschaften der Funktion</w:t>
            </w:r>
          </w:p>
          <w:p w:rsidR="002A44A1" w:rsidRPr="00B75A0B" w:rsidRDefault="002A44A1" w:rsidP="002A44A1">
            <w:pPr>
              <w:pStyle w:val="Listenabsatz"/>
              <w:numPr>
                <w:ilvl w:val="0"/>
                <w:numId w:val="19"/>
              </w:numPr>
              <w:rPr>
                <w:rFonts w:ascii="Arial" w:hAnsi="Arial" w:cs="Arial"/>
              </w:rPr>
            </w:pPr>
            <w:r w:rsidRPr="00B75A0B">
              <w:rPr>
                <w:rFonts w:ascii="Arial" w:hAnsi="Arial" w:cs="Arial"/>
              </w:rPr>
              <w:t xml:space="preserve">Definitionsbereich: </w:t>
            </w:r>
            <w:r w:rsidRPr="00B75A0B">
              <w:rPr>
                <w:rFonts w:ascii="Cambria Math" w:hAnsi="Cambria Math" w:cs="Cambria Math"/>
              </w:rPr>
              <w:t>ℝ</w:t>
            </w:r>
            <w:r w:rsidRPr="00B75A0B">
              <w:rPr>
                <w:rFonts w:ascii="Arial" w:hAnsi="Arial" w:cs="Arial"/>
              </w:rPr>
              <w:t xml:space="preserve">, Wertebereich: </w:t>
            </w:r>
            <w:r w:rsidRPr="00B75A0B">
              <w:rPr>
                <w:rFonts w:ascii="Cambria Math" w:hAnsi="Cambria Math" w:cs="Cambria Math"/>
              </w:rPr>
              <w:t>ℝ</w:t>
            </w:r>
            <w:r>
              <w:rPr>
                <w:rFonts w:ascii="Cambria Math" w:hAnsi="Cambria Math" w:cs="Cambria Math"/>
              </w:rPr>
              <w:t xml:space="preserve"> </w:t>
            </w:r>
            <w:r>
              <w:rPr>
                <w:rFonts w:ascii="Arial" w:hAnsi="Arial" w:cs="Arial"/>
              </w:rPr>
              <w:t xml:space="preserve">mit </w:t>
            </w:r>
            <m:oMath>
              <m:r>
                <m:rPr>
                  <m:sty m:val="p"/>
                </m:rPr>
                <w:rPr>
                  <w:rFonts w:ascii="Cambria Math" w:hAnsi="Cambria Math" w:cs="Arial"/>
                </w:rPr>
                <m:t>y≥1</m:t>
              </m:r>
            </m:oMath>
          </w:p>
          <w:p w:rsidR="002A44A1" w:rsidRPr="00B75A0B" w:rsidRDefault="002A44A1" w:rsidP="002A44A1">
            <w:pPr>
              <w:pStyle w:val="Listenabsatz"/>
              <w:numPr>
                <w:ilvl w:val="0"/>
                <w:numId w:val="19"/>
              </w:numPr>
              <w:rPr>
                <w:rFonts w:ascii="Arial" w:hAnsi="Arial" w:cs="Arial"/>
              </w:rPr>
            </w:pPr>
            <w:r>
              <w:rPr>
                <w:rFonts w:ascii="Arial" w:hAnsi="Arial" w:cs="Arial"/>
              </w:rPr>
              <w:t xml:space="preserve">keine </w:t>
            </w:r>
            <w:r w:rsidRPr="00B75A0B">
              <w:rPr>
                <w:rFonts w:ascii="Arial" w:hAnsi="Arial" w:cs="Arial"/>
              </w:rPr>
              <w:t xml:space="preserve">Nullstelle, </w:t>
            </w:r>
            <w:r>
              <w:rPr>
                <w:rFonts w:ascii="Arial" w:hAnsi="Arial" w:cs="Arial"/>
              </w:rPr>
              <w:t xml:space="preserve">Tiefpunkt bei </w:t>
            </w:r>
            <m:oMath>
              <m:r>
                <m:rPr>
                  <m:sty m:val="p"/>
                </m:rPr>
                <w:rPr>
                  <w:rFonts w:ascii="Cambria Math" w:hAnsi="Cambria Math" w:cs="Arial"/>
                </w:rPr>
                <m:t>(2|1)</m:t>
              </m:r>
            </m:oMath>
          </w:p>
          <w:p w:rsidR="002A44A1" w:rsidRPr="00B75A0B" w:rsidRDefault="002A44A1" w:rsidP="002A44A1">
            <w:pPr>
              <w:pStyle w:val="Listenabsatz"/>
              <w:numPr>
                <w:ilvl w:val="0"/>
                <w:numId w:val="19"/>
              </w:numPr>
              <w:rPr>
                <w:rFonts w:ascii="Arial" w:hAnsi="Arial" w:cs="Arial"/>
              </w:rPr>
            </w:pPr>
            <w:r w:rsidRPr="00B75A0B">
              <w:rPr>
                <w:rFonts w:ascii="Arial" w:hAnsi="Arial" w:cs="Arial"/>
              </w:rPr>
              <w:t>keine Streckung/Stauchung</w:t>
            </w:r>
          </w:p>
          <w:p w:rsidR="002A44A1" w:rsidRPr="00B75A0B" w:rsidRDefault="002A44A1" w:rsidP="002A44A1">
            <w:pPr>
              <w:pStyle w:val="Listenabsatz"/>
              <w:numPr>
                <w:ilvl w:val="0"/>
                <w:numId w:val="19"/>
              </w:numPr>
              <w:rPr>
                <w:rFonts w:ascii="Arial" w:hAnsi="Arial" w:cs="Arial"/>
              </w:rPr>
            </w:pPr>
            <w:r>
              <w:rPr>
                <w:rFonts w:ascii="Arial" w:hAnsi="Arial" w:cs="Arial"/>
              </w:rPr>
              <w:t xml:space="preserve">monoton fallend bis </w:t>
            </w:r>
            <m:oMath>
              <m:r>
                <m:rPr>
                  <m:sty m:val="p"/>
                </m:rPr>
                <w:rPr>
                  <w:rFonts w:ascii="Cambria Math" w:hAnsi="Cambria Math" w:cs="Arial"/>
                </w:rPr>
                <m:t>x=2</m:t>
              </m:r>
            </m:oMath>
            <w:r>
              <w:rPr>
                <w:rFonts w:ascii="Arial" w:hAnsi="Arial" w:cs="Arial"/>
              </w:rPr>
              <w:t>, dann monoton steigend</w:t>
            </w:r>
          </w:p>
          <w:p w:rsidR="00B75A0B" w:rsidRPr="00B75A0B" w:rsidRDefault="002A44A1" w:rsidP="002A44A1">
            <w:pPr>
              <w:pStyle w:val="Listenabsatz"/>
              <w:numPr>
                <w:ilvl w:val="0"/>
                <w:numId w:val="19"/>
              </w:numPr>
              <w:rPr>
                <w:rFonts w:ascii="Arial" w:hAnsi="Arial" w:cs="Arial"/>
                <w:b/>
              </w:rPr>
            </w:pPr>
            <w:r>
              <w:rPr>
                <w:rFonts w:ascii="Arial" w:hAnsi="Arial" w:cs="Arial"/>
              </w:rPr>
              <w:t>Parabel nach oben geöffnet</w:t>
            </w:r>
          </w:p>
        </w:tc>
      </w:tr>
    </w:tbl>
    <w:p w:rsidR="00B75A0B" w:rsidRPr="00B75A0B" w:rsidRDefault="00B75A0B" w:rsidP="00B75A0B">
      <w:pPr>
        <w:spacing w:after="0"/>
        <w:rPr>
          <w:rFonts w:ascii="Arial" w:hAnsi="Arial" w:cs="Arial"/>
        </w:rPr>
      </w:pPr>
    </w:p>
    <w:p w:rsidR="00B75A0B" w:rsidRPr="00B75A0B" w:rsidRDefault="00B75A0B"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B75A0B" w:rsidRPr="00B75A0B" w:rsidTr="00B75A0B">
        <w:trPr>
          <w:trHeight w:val="844"/>
        </w:trPr>
        <w:tc>
          <w:tcPr>
            <w:tcW w:w="9072" w:type="dxa"/>
          </w:tcPr>
          <w:p w:rsidR="00B75A0B" w:rsidRPr="00B75A0B" w:rsidRDefault="00B75A0B" w:rsidP="00B75A0B">
            <w:pPr>
              <w:rPr>
                <w:rFonts w:ascii="Arial" w:hAnsi="Arial" w:cs="Arial"/>
                <w:b/>
              </w:rPr>
            </w:pPr>
            <w:r w:rsidRPr="00B75A0B">
              <w:rPr>
                <w:rFonts w:ascii="Arial" w:hAnsi="Arial" w:cs="Arial"/>
                <w:b/>
              </w:rPr>
              <w:t>Funktionsgleichung</w:t>
            </w:r>
          </w:p>
          <w:p w:rsidR="00B75A0B" w:rsidRPr="00B75A0B"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r>
              <m:r>
                <m:rPr>
                  <m:nor/>
                </m:rPr>
                <w:rPr>
                  <w:rFonts w:ascii="Cambria Math" w:hAnsi="Cambria Math" w:cs="Arial"/>
                </w:rPr>
                <w:softHyphen/>
              </m:r>
              <m:r>
                <m:rPr>
                  <m:nor/>
                </m:rPr>
                <w:rPr>
                  <w:rFonts w:ascii="Cambria Math" w:hAnsi="Cambria Math" w:cs="Arial"/>
                </w:rPr>
                <w:softHyphen/>
                <m:t xml:space="preserve"> -x² +1</m:t>
              </m:r>
            </m:oMath>
            <w:r w:rsidR="002A44A1">
              <w:rPr>
                <w:rFonts w:ascii="Cambria Math" w:hAnsi="Cambria Math" w:cs="Arial"/>
              </w:rPr>
              <w:t xml:space="preserve"> </w:t>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2A44A1" w:rsidP="00B75A0B">
            <w:pPr>
              <w:rPr>
                <w:rFonts w:ascii="Arial" w:hAnsi="Arial" w:cs="Arial"/>
              </w:rPr>
            </w:pPr>
            <w:r>
              <w:rPr>
                <w:noProof/>
              </w:rPr>
              <w:drawing>
                <wp:inline distT="0" distB="0" distL="0" distR="0" wp14:anchorId="3178A42C" wp14:editId="7C3F07B1">
                  <wp:extent cx="2926080" cy="1463040"/>
                  <wp:effectExtent l="0" t="0" r="7620" b="3810"/>
                  <wp:docPr id="19" name="Grafik 19" descr="C:\Users\AlexWiebke\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lexWiebke\AppData\Local\Microsoft\Windows\INetCache\Content.Word\6.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6080" cy="1463040"/>
                          </a:xfrm>
                          <a:prstGeom prst="rect">
                            <a:avLst/>
                          </a:prstGeom>
                          <a:noFill/>
                          <a:ln>
                            <a:noFill/>
                          </a:ln>
                        </pic:spPr>
                      </pic:pic>
                    </a:graphicData>
                  </a:graphic>
                </wp:inline>
              </w:drawing>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75A0B" w:rsidRDefault="00B75A0B" w:rsidP="00B75A0B">
            <w:pPr>
              <w:pStyle w:val="Listenabsatz"/>
              <w:numPr>
                <w:ilvl w:val="0"/>
                <w:numId w:val="20"/>
              </w:numPr>
              <w:rPr>
                <w:rFonts w:ascii="Arial" w:hAnsi="Arial" w:cs="Arial"/>
              </w:rPr>
            </w:pPr>
            <w:r>
              <w:rPr>
                <w:rFonts w:ascii="Arial" w:hAnsi="Arial" w:cs="Arial"/>
              </w:rPr>
              <w:t>D</w:t>
            </w:r>
            <w:r w:rsidRPr="00B75A0B">
              <w:rPr>
                <w:rFonts w:ascii="Arial" w:hAnsi="Arial" w:cs="Arial"/>
              </w:rPr>
              <w:t xml:space="preserve">efinitionsbereich: </w:t>
            </w:r>
            <w:r w:rsidRPr="00B75A0B">
              <w:rPr>
                <w:rFonts w:ascii="Cambria Math" w:hAnsi="Cambria Math" w:cs="Cambria Math"/>
              </w:rPr>
              <w:t>ℝ</w:t>
            </w:r>
            <w:r w:rsidRPr="00B75A0B">
              <w:rPr>
                <w:rFonts w:ascii="Arial" w:hAnsi="Arial" w:cs="Arial"/>
              </w:rPr>
              <w:t xml:space="preserve">, Wertebereich: </w:t>
            </w:r>
            <w:r w:rsidRPr="00B75A0B">
              <w:rPr>
                <w:rFonts w:ascii="Cambria Math" w:hAnsi="Cambria Math" w:cs="Cambria Math"/>
              </w:rPr>
              <w:t>ℝ</w:t>
            </w:r>
            <w:r w:rsidRPr="00B75A0B">
              <w:rPr>
                <w:rFonts w:ascii="Arial" w:hAnsi="Arial" w:cs="Arial"/>
              </w:rPr>
              <w:t xml:space="preserve"> mit </w:t>
            </w:r>
            <m:oMath>
              <m:r>
                <m:rPr>
                  <m:nor/>
                </m:rPr>
                <w:rPr>
                  <w:rFonts w:ascii="Cambria Math" w:hAnsi="Cambria Math" w:cs="Arial"/>
                </w:rPr>
                <m:t>y ≤ 1</m:t>
              </m:r>
            </m:oMath>
          </w:p>
          <w:p w:rsidR="00B75A0B" w:rsidRPr="00B75A0B" w:rsidRDefault="00B75A0B" w:rsidP="00B75A0B">
            <w:pPr>
              <w:pStyle w:val="Listenabsatz"/>
              <w:numPr>
                <w:ilvl w:val="0"/>
                <w:numId w:val="20"/>
              </w:numPr>
              <w:rPr>
                <w:rFonts w:ascii="Arial" w:hAnsi="Arial" w:cs="Arial"/>
              </w:rPr>
            </w:pPr>
            <w:r w:rsidRPr="00B75A0B">
              <w:rPr>
                <w:rFonts w:ascii="Arial" w:hAnsi="Arial" w:cs="Arial"/>
              </w:rPr>
              <w:t>N</w:t>
            </w:r>
            <w:r>
              <w:rPr>
                <w:rFonts w:ascii="Arial" w:hAnsi="Arial" w:cs="Arial"/>
              </w:rPr>
              <w:t>u</w:t>
            </w:r>
            <w:r w:rsidRPr="00B75A0B">
              <w:rPr>
                <w:rFonts w:ascii="Arial" w:hAnsi="Arial" w:cs="Arial"/>
              </w:rPr>
              <w:t xml:space="preserve">llstellen bei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1</m:t>
              </m:r>
            </m:oMath>
            <w:r w:rsidRPr="00B75A0B">
              <w:rPr>
                <w:rFonts w:ascii="Arial" w:hAnsi="Arial" w:cs="Arial"/>
              </w:rPr>
              <w:t xml:space="preserve">,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-1</m:t>
              </m:r>
            </m:oMath>
            <w:r w:rsidR="002A44A1">
              <w:rPr>
                <w:rFonts w:ascii="Arial" w:hAnsi="Arial" w:cs="Arial"/>
              </w:rPr>
              <w:t>, Hoch</w:t>
            </w:r>
            <w:r w:rsidRPr="00B75A0B">
              <w:rPr>
                <w:rFonts w:ascii="Arial" w:hAnsi="Arial" w:cs="Arial"/>
              </w:rPr>
              <w:t xml:space="preserve">punkt bei </w:t>
            </w:r>
            <m:oMath>
              <m:r>
                <w:rPr>
                  <w:rFonts w:ascii="Cambria Math" w:hAnsi="Cambria Math" w:cs="Arial"/>
                </w:rPr>
                <m:t>(</m:t>
              </m:r>
              <m:r>
                <m:rPr>
                  <m:nor/>
                </m:rPr>
                <w:rPr>
                  <w:rFonts w:ascii="Cambria Math" w:hAnsi="Cambria Math" w:cs="Arial"/>
                </w:rPr>
                <m:t>0</m:t>
              </m:r>
              <m:r>
                <m:rPr>
                  <m:nor/>
                </m:rPr>
                <w:rPr>
                  <w:rFonts w:ascii="Arial" w:hAnsi="Arial" w:cs="Arial"/>
                </w:rPr>
                <m:t>|</m:t>
              </m:r>
              <m:r>
                <m:rPr>
                  <m:nor/>
                </m:rPr>
                <w:rPr>
                  <w:rFonts w:ascii="Cambria Math" w:hAnsi="Cambria Math" w:cs="Arial"/>
                </w:rPr>
                <m:t>1)</m:t>
              </m:r>
            </m:oMath>
          </w:p>
          <w:p w:rsidR="00B75A0B" w:rsidRPr="00B75A0B" w:rsidRDefault="00B75A0B" w:rsidP="00B75A0B">
            <w:pPr>
              <w:pStyle w:val="Listenabsatz"/>
              <w:numPr>
                <w:ilvl w:val="0"/>
                <w:numId w:val="20"/>
              </w:numPr>
              <w:rPr>
                <w:rFonts w:ascii="Arial" w:hAnsi="Arial" w:cs="Arial"/>
              </w:rPr>
            </w:pPr>
            <w:r w:rsidRPr="00B75A0B">
              <w:rPr>
                <w:rFonts w:ascii="Arial" w:hAnsi="Arial" w:cs="Arial"/>
              </w:rPr>
              <w:t>keine Streckung/Stauchung</w:t>
            </w:r>
          </w:p>
          <w:p w:rsidR="00B75A0B" w:rsidRPr="00B75A0B" w:rsidRDefault="002A44A1" w:rsidP="00B75A0B">
            <w:pPr>
              <w:pStyle w:val="Listenabsatz"/>
              <w:numPr>
                <w:ilvl w:val="0"/>
                <w:numId w:val="20"/>
              </w:numPr>
              <w:rPr>
                <w:rFonts w:ascii="Arial" w:hAnsi="Arial" w:cs="Arial"/>
              </w:rPr>
            </w:pPr>
            <w:r>
              <w:rPr>
                <w:rFonts w:ascii="Arial" w:hAnsi="Arial" w:cs="Arial"/>
              </w:rPr>
              <w:t>monoton steigend</w:t>
            </w:r>
            <w:r w:rsidR="00B75A0B" w:rsidRPr="00B75A0B">
              <w:rPr>
                <w:rFonts w:ascii="Arial" w:hAnsi="Arial" w:cs="Arial"/>
              </w:rPr>
              <w:t xml:space="preserve"> bis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0</m:t>
              </m:r>
            </m:oMath>
            <w:r>
              <w:rPr>
                <w:rFonts w:ascii="Arial" w:hAnsi="Arial" w:cs="Arial"/>
              </w:rPr>
              <w:t>, dann monoton fallend</w:t>
            </w:r>
          </w:p>
          <w:p w:rsidR="00B75A0B" w:rsidRPr="00B75A0B" w:rsidRDefault="00B75A0B" w:rsidP="00B75A0B">
            <w:pPr>
              <w:pStyle w:val="Listenabsatz"/>
              <w:numPr>
                <w:ilvl w:val="0"/>
                <w:numId w:val="20"/>
              </w:numPr>
              <w:rPr>
                <w:rFonts w:ascii="Arial" w:hAnsi="Arial" w:cs="Arial"/>
                <w:b/>
              </w:rPr>
            </w:pPr>
            <w:r w:rsidRPr="00B75A0B">
              <w:rPr>
                <w:rFonts w:ascii="Arial" w:hAnsi="Arial" w:cs="Arial"/>
              </w:rPr>
              <w:t xml:space="preserve">Parabel nach </w:t>
            </w:r>
            <w:r w:rsidR="002A44A1">
              <w:rPr>
                <w:rFonts w:ascii="Arial" w:hAnsi="Arial" w:cs="Arial"/>
              </w:rPr>
              <w:t xml:space="preserve">unten </w:t>
            </w:r>
            <w:r w:rsidRPr="00B75A0B">
              <w:rPr>
                <w:rFonts w:ascii="Arial" w:hAnsi="Arial" w:cs="Arial"/>
              </w:rPr>
              <w:t>geöffnet</w:t>
            </w:r>
          </w:p>
        </w:tc>
      </w:tr>
    </w:tbl>
    <w:p w:rsidR="00B75A0B" w:rsidRPr="00B75A0B" w:rsidRDefault="00B75A0B" w:rsidP="00B75A0B">
      <w:pPr>
        <w:spacing w:after="0"/>
        <w:rPr>
          <w:rFonts w:ascii="Arial" w:hAnsi="Arial" w:cs="Arial"/>
        </w:rPr>
      </w:pPr>
    </w:p>
    <w:p w:rsidR="00B75A0B" w:rsidRDefault="00B75A0B" w:rsidP="002A44A1">
      <w:pPr>
        <w:suppressAutoHyphens/>
        <w:overflowPunct w:val="0"/>
        <w:spacing w:after="0"/>
        <w:rPr>
          <w:rFonts w:ascii="Arial" w:eastAsia="Times New Roman" w:hAnsi="Arial" w:cs="Arial"/>
          <w:b/>
          <w:bCs/>
          <w:color w:val="000000"/>
          <w:sz w:val="28"/>
          <w:szCs w:val="28"/>
          <w:u w:val="single"/>
          <w:lang w:eastAsia="en-US"/>
        </w:rPr>
      </w:pPr>
    </w:p>
    <w:sectPr w:rsidR="00B75A0B" w:rsidSect="0093127F">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94C" w:rsidRDefault="0076094C" w:rsidP="00501417">
      <w:pPr>
        <w:spacing w:after="0" w:line="240" w:lineRule="auto"/>
      </w:pPr>
      <w:r>
        <w:separator/>
      </w:r>
    </w:p>
  </w:endnote>
  <w:endnote w:type="continuationSeparator" w:id="0">
    <w:p w:rsidR="0076094C" w:rsidRDefault="0076094C"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A6" w:rsidRDefault="00D127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A0B" w:rsidRPr="001F3805" w:rsidRDefault="00B75A0B" w:rsidP="00501417">
    <w:pPr>
      <w:pStyle w:val="Fuzeile"/>
      <w:ind w:left="1416"/>
      <w:rPr>
        <w:rFonts w:ascii="Arial" w:hAnsi="Arial" w:cs="Arial"/>
        <w:sz w:val="16"/>
        <w:szCs w:val="16"/>
      </w:rPr>
    </w:pPr>
    <w:bookmarkStart w:id="4"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00D127A6">
      <w:rPr>
        <w:rFonts w:ascii="Arial" w:hAnsi="Arial" w:cs="Arial"/>
        <w:sz w:val="16"/>
        <w:szCs w:val="16"/>
      </w:rPr>
      <w:t>Aufgabenpool „Wiederholung von Funktionen (Oberschule)</w:t>
    </w:r>
    <w:r w:rsidR="00D127A6" w:rsidRPr="001F3805">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4"/>
  <w:p w:rsidR="00B75A0B" w:rsidRPr="00501417" w:rsidRDefault="00B75A0B"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A6" w:rsidRDefault="00D127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94C" w:rsidRDefault="0076094C" w:rsidP="00501417">
      <w:pPr>
        <w:spacing w:after="0" w:line="240" w:lineRule="auto"/>
      </w:pPr>
      <w:r>
        <w:separator/>
      </w:r>
    </w:p>
  </w:footnote>
  <w:footnote w:type="continuationSeparator" w:id="0">
    <w:p w:rsidR="0076094C" w:rsidRDefault="0076094C"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A6" w:rsidRDefault="00D127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A0B" w:rsidRDefault="00B75A0B" w:rsidP="00501417">
    <w:pPr>
      <w:pStyle w:val="Kopfzeile"/>
      <w:jc w:val="center"/>
      <w:rPr>
        <w:rFonts w:ascii="Arial" w:hAnsi="Arial" w:cs="Arial"/>
        <w:sz w:val="18"/>
        <w:szCs w:val="18"/>
      </w:rPr>
    </w:pPr>
    <w:bookmarkStart w:id="2" w:name="_Hlk482288425"/>
    <w:bookmarkStart w:id="3" w:name="_Hlk482288426"/>
    <w:r w:rsidRPr="002B204C">
      <w:rPr>
        <w:rFonts w:ascii="Arial" w:hAnsi="Arial" w:cs="Arial"/>
        <w:sz w:val="18"/>
        <w:szCs w:val="18"/>
      </w:rPr>
      <w:t>Aufgabenpool „</w:t>
    </w:r>
    <w:r>
      <w:rPr>
        <w:rFonts w:ascii="Arial" w:hAnsi="Arial" w:cs="Arial"/>
        <w:sz w:val="18"/>
        <w:szCs w:val="18"/>
      </w:rPr>
      <w:t>Wieder</w:t>
    </w:r>
    <w:r w:rsidR="002A44A1">
      <w:rPr>
        <w:rFonts w:ascii="Arial" w:hAnsi="Arial" w:cs="Arial"/>
        <w:sz w:val="18"/>
        <w:szCs w:val="18"/>
      </w:rPr>
      <w:t>holung von Funktionen (Oberschule</w:t>
    </w:r>
    <w:r>
      <w:rPr>
        <w:rFonts w:ascii="Arial" w:hAnsi="Arial" w:cs="Arial"/>
        <w:sz w:val="18"/>
        <w:szCs w:val="18"/>
      </w:rPr>
      <w:t>)</w:t>
    </w:r>
    <w:r w:rsidRPr="002B204C">
      <w:rPr>
        <w:rFonts w:ascii="Arial" w:hAnsi="Arial" w:cs="Arial"/>
        <w:sz w:val="18"/>
        <w:szCs w:val="18"/>
      </w:rPr>
      <w:t>“</w:t>
    </w:r>
    <w:bookmarkEnd w:id="2"/>
    <w:bookmarkEnd w:id="3"/>
  </w:p>
  <w:p w:rsidR="00B75A0B" w:rsidRDefault="00B75A0B" w:rsidP="00501417">
    <w:pPr>
      <w:pStyle w:val="Kopfzeile"/>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A6" w:rsidRDefault="00D127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34D1EA5"/>
    <w:multiLevelType w:val="hybridMultilevel"/>
    <w:tmpl w:val="BB24CC5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914ED"/>
    <w:multiLevelType w:val="hybridMultilevel"/>
    <w:tmpl w:val="1BBED1DA"/>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09384F"/>
    <w:multiLevelType w:val="hybridMultilevel"/>
    <w:tmpl w:val="D75EBF98"/>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657D21"/>
    <w:multiLevelType w:val="hybridMultilevel"/>
    <w:tmpl w:val="7E4A402A"/>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34375E49"/>
    <w:multiLevelType w:val="hybridMultilevel"/>
    <w:tmpl w:val="AB38FA2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EB5994"/>
    <w:multiLevelType w:val="hybridMultilevel"/>
    <w:tmpl w:val="797627C4"/>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47DA32BC"/>
    <w:multiLevelType w:val="hybridMultilevel"/>
    <w:tmpl w:val="19BA7A9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DD34C4"/>
    <w:multiLevelType w:val="hybridMultilevel"/>
    <w:tmpl w:val="122217B4"/>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8C0647"/>
    <w:multiLevelType w:val="hybridMultilevel"/>
    <w:tmpl w:val="00B0B2F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5D8E59BC"/>
    <w:multiLevelType w:val="hybridMultilevel"/>
    <w:tmpl w:val="A85E8E2A"/>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054FD4"/>
    <w:multiLevelType w:val="hybridMultilevel"/>
    <w:tmpl w:val="7B1AF76A"/>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B364C0"/>
    <w:multiLevelType w:val="hybridMultilevel"/>
    <w:tmpl w:val="B1EC2754"/>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27"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5"/>
  </w:num>
  <w:num w:numId="2">
    <w:abstractNumId w:val="9"/>
  </w:num>
  <w:num w:numId="3">
    <w:abstractNumId w:val="21"/>
  </w:num>
  <w:num w:numId="4">
    <w:abstractNumId w:val="10"/>
  </w:num>
  <w:num w:numId="5">
    <w:abstractNumId w:val="4"/>
  </w:num>
  <w:num w:numId="6">
    <w:abstractNumId w:val="15"/>
  </w:num>
  <w:num w:numId="7">
    <w:abstractNumId w:val="22"/>
  </w:num>
  <w:num w:numId="8">
    <w:abstractNumId w:val="0"/>
  </w:num>
  <w:num w:numId="9">
    <w:abstractNumId w:val="1"/>
  </w:num>
  <w:num w:numId="10">
    <w:abstractNumId w:val="7"/>
  </w:num>
  <w:num w:numId="11">
    <w:abstractNumId w:val="27"/>
  </w:num>
  <w:num w:numId="12">
    <w:abstractNumId w:val="12"/>
  </w:num>
  <w:num w:numId="13">
    <w:abstractNumId w:val="17"/>
  </w:num>
  <w:num w:numId="14">
    <w:abstractNumId w:val="6"/>
  </w:num>
  <w:num w:numId="15">
    <w:abstractNumId w:val="16"/>
  </w:num>
  <w:num w:numId="16">
    <w:abstractNumId w:val="26"/>
  </w:num>
  <w:num w:numId="17">
    <w:abstractNumId w:val="23"/>
  </w:num>
  <w:num w:numId="18">
    <w:abstractNumId w:val="19"/>
  </w:num>
  <w:num w:numId="19">
    <w:abstractNumId w:val="24"/>
  </w:num>
  <w:num w:numId="20">
    <w:abstractNumId w:val="13"/>
  </w:num>
  <w:num w:numId="21">
    <w:abstractNumId w:val="20"/>
  </w:num>
  <w:num w:numId="22">
    <w:abstractNumId w:val="25"/>
  </w:num>
  <w:num w:numId="23">
    <w:abstractNumId w:val="18"/>
  </w:num>
  <w:num w:numId="24">
    <w:abstractNumId w:val="8"/>
  </w:num>
  <w:num w:numId="25">
    <w:abstractNumId w:val="14"/>
  </w:num>
  <w:num w:numId="26">
    <w:abstractNumId w:val="3"/>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460B"/>
    <w:rsid w:val="00070B0B"/>
    <w:rsid w:val="00112182"/>
    <w:rsid w:val="001B5040"/>
    <w:rsid w:val="001C3925"/>
    <w:rsid w:val="00281A21"/>
    <w:rsid w:val="002A44A1"/>
    <w:rsid w:val="003A5BEE"/>
    <w:rsid w:val="003E61D8"/>
    <w:rsid w:val="00442B75"/>
    <w:rsid w:val="00501417"/>
    <w:rsid w:val="005937A4"/>
    <w:rsid w:val="006455DA"/>
    <w:rsid w:val="00655158"/>
    <w:rsid w:val="00664BE7"/>
    <w:rsid w:val="006663AB"/>
    <w:rsid w:val="00717219"/>
    <w:rsid w:val="00740F0A"/>
    <w:rsid w:val="00754C6F"/>
    <w:rsid w:val="0076094C"/>
    <w:rsid w:val="0085021A"/>
    <w:rsid w:val="008E1738"/>
    <w:rsid w:val="0093127F"/>
    <w:rsid w:val="00933D13"/>
    <w:rsid w:val="009E3DAB"/>
    <w:rsid w:val="00A1097D"/>
    <w:rsid w:val="00A3131A"/>
    <w:rsid w:val="00A557E5"/>
    <w:rsid w:val="00AD3A35"/>
    <w:rsid w:val="00B00DC4"/>
    <w:rsid w:val="00B067AE"/>
    <w:rsid w:val="00B373D9"/>
    <w:rsid w:val="00B75A0B"/>
    <w:rsid w:val="00C848B0"/>
    <w:rsid w:val="00D127A6"/>
    <w:rsid w:val="00E10CA1"/>
    <w:rsid w:val="00E3452B"/>
    <w:rsid w:val="00E87B6D"/>
    <w:rsid w:val="00EE5315"/>
    <w:rsid w:val="00EF5B97"/>
    <w:rsid w:val="00F0428D"/>
    <w:rsid w:val="00F071DB"/>
    <w:rsid w:val="00F2643A"/>
    <w:rsid w:val="00FF3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62DB"/>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 w:type="character" w:customStyle="1" w:styleId="mwe-math-mathml-inline">
    <w:name w:val="mwe-math-mathml-inline"/>
    <w:basedOn w:val="Absatz-Standardschriftart"/>
    <w:rsid w:val="00B7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emf"/><Relationship Id="rId12" Type="http://schemas.openxmlformats.org/officeDocument/2006/relationships/package" Target="embeddings/Microsoft_Visio_Drawing12.vsdx"/><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Visio_Drawing5111.vsdx"/><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package" Target="embeddings/Microsoft_Visio_Drawing511.vsdx"/><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package" Target="embeddings/Microsoft_Visio_Drawing1.vsdx"/><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2.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1238</Words>
  <Characters>7804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15</cp:revision>
  <dcterms:created xsi:type="dcterms:W3CDTF">2017-05-11T16:42:00Z</dcterms:created>
  <dcterms:modified xsi:type="dcterms:W3CDTF">2017-09-13T19:33:00Z</dcterms:modified>
</cp:coreProperties>
</file>