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D7B3" w14:textId="77777777" w:rsidR="00F747E7" w:rsidRDefault="00F747E7" w:rsidP="00F747E7">
      <w:pPr>
        <w:pStyle w:val="KeinLeerraum"/>
        <w:spacing w:line="360" w:lineRule="auto"/>
        <w:rPr>
          <w:rFonts w:ascii="Arial" w:eastAsia="Times New Roman" w:hAnsi="Arial" w:cs="Arial"/>
          <w:b/>
          <w:sz w:val="28"/>
          <w:szCs w:val="28"/>
          <w:u w:val="single"/>
        </w:rPr>
      </w:pPr>
      <w:r>
        <w:rPr>
          <w:rFonts w:ascii="Arial" w:eastAsia="Times New Roman" w:hAnsi="Arial" w:cs="Arial"/>
          <w:b/>
          <w:sz w:val="28"/>
          <w:szCs w:val="28"/>
          <w:u w:val="single"/>
        </w:rPr>
        <w:t>Handreichung zum Arbeitsblatt: „Historische Lösungsansätze“</w:t>
      </w:r>
    </w:p>
    <w:p w14:paraId="2C48C6AB" w14:textId="77777777" w:rsidR="00F747E7" w:rsidRDefault="00F747E7" w:rsidP="00F747E7">
      <w:pPr>
        <w:pStyle w:val="KeinLeerraum"/>
        <w:spacing w:line="324" w:lineRule="auto"/>
        <w:jc w:val="both"/>
        <w:rPr>
          <w:rFonts w:ascii="Arial" w:hAnsi="Arial" w:cs="Arial"/>
          <w:b/>
        </w:rPr>
      </w:pPr>
    </w:p>
    <w:p w14:paraId="7EFA6363" w14:textId="77777777" w:rsidR="00F747E7" w:rsidRDefault="00F747E7" w:rsidP="00F747E7">
      <w:pPr>
        <w:pStyle w:val="KeinLeerraum"/>
        <w:spacing w:line="324" w:lineRule="auto"/>
        <w:jc w:val="both"/>
        <w:rPr>
          <w:rFonts w:ascii="Arial" w:hAnsi="Arial" w:cs="Arial"/>
        </w:rPr>
      </w:pPr>
      <w:r>
        <w:rPr>
          <w:rFonts w:ascii="Arial" w:hAnsi="Arial" w:cs="Arial"/>
          <w:b/>
        </w:rPr>
        <w:t>Mathematisches Gebiet:</w:t>
      </w:r>
      <w:r>
        <w:rPr>
          <w:rFonts w:ascii="Arial" w:hAnsi="Arial" w:cs="Arial"/>
        </w:rPr>
        <w:t xml:space="preserve"> Quadratische Gleichungen</w:t>
      </w:r>
    </w:p>
    <w:p w14:paraId="66C3C1ED" w14:textId="77777777" w:rsidR="00F747E7" w:rsidRDefault="00F747E7" w:rsidP="00F747E7">
      <w:pPr>
        <w:pStyle w:val="KeinLeerraum"/>
        <w:spacing w:line="324" w:lineRule="auto"/>
        <w:jc w:val="both"/>
        <w:rPr>
          <w:rFonts w:ascii="Arial" w:hAnsi="Arial" w:cs="Arial"/>
        </w:rPr>
      </w:pPr>
      <w:r>
        <w:rPr>
          <w:rFonts w:ascii="Arial" w:hAnsi="Arial" w:cs="Arial"/>
          <w:b/>
        </w:rPr>
        <w:t>Zielgruppe:</w:t>
      </w:r>
      <w:r>
        <w:rPr>
          <w:rFonts w:ascii="Arial" w:hAnsi="Arial" w:cs="Arial"/>
        </w:rPr>
        <w:t xml:space="preserve"> Gymnasium, Klasse 9</w:t>
      </w:r>
    </w:p>
    <w:p w14:paraId="3B48B721" w14:textId="77777777" w:rsidR="00F0569C" w:rsidRDefault="00F0569C" w:rsidP="00F0569C">
      <w:pPr>
        <w:pStyle w:val="KeinLeerraum"/>
        <w:spacing w:line="360" w:lineRule="auto"/>
        <w:jc w:val="both"/>
        <w:rPr>
          <w:rFonts w:ascii="Arial" w:hAnsi="Arial" w:cs="Arial"/>
          <w:b/>
        </w:rPr>
      </w:pPr>
      <w:r>
        <w:rPr>
          <w:rFonts w:ascii="Arial" w:hAnsi="Arial" w:cs="Arial"/>
          <w:b/>
        </w:rPr>
        <w:t xml:space="preserve">Vorgeschlagener Einsatzzeitraum: </w:t>
      </w:r>
    </w:p>
    <w:p w14:paraId="6FA63870" w14:textId="77777777" w:rsidR="00F0569C" w:rsidRDefault="00F0569C" w:rsidP="00F0569C">
      <w:pPr>
        <w:pStyle w:val="KeinLeerraum"/>
        <w:spacing w:line="360" w:lineRule="auto"/>
        <w:jc w:val="both"/>
        <w:rPr>
          <w:rFonts w:ascii="Arial" w:hAnsi="Arial" w:cs="Arial"/>
        </w:rPr>
      </w:pPr>
      <w:r>
        <w:rPr>
          <w:rFonts w:ascii="Arial" w:hAnsi="Arial" w:cs="Arial"/>
        </w:rPr>
        <w:t xml:space="preserve">Erarbeitung und Übung Quadratische Gleichungen </w:t>
      </w:r>
    </w:p>
    <w:p w14:paraId="56D01D84" w14:textId="77777777" w:rsidR="00F0569C" w:rsidRDefault="00F0569C" w:rsidP="00F0569C">
      <w:pPr>
        <w:pStyle w:val="KeinLeerraum"/>
        <w:spacing w:line="360" w:lineRule="auto"/>
        <w:jc w:val="both"/>
        <w:rPr>
          <w:rFonts w:ascii="Arial" w:hAnsi="Arial" w:cs="Arial"/>
        </w:rPr>
      </w:pPr>
      <w:r>
        <w:rPr>
          <w:rFonts w:ascii="Arial" w:hAnsi="Arial" w:cs="Arial"/>
        </w:rPr>
        <w:t>(Gymnasium: LB 1 „Funktionen und Potenzen“)</w:t>
      </w:r>
    </w:p>
    <w:p w14:paraId="31A93AA8" w14:textId="77777777" w:rsidR="00F747E7" w:rsidRDefault="00F747E7" w:rsidP="00F747E7">
      <w:pPr>
        <w:pStyle w:val="KeinLeerraum"/>
        <w:spacing w:line="324" w:lineRule="auto"/>
        <w:jc w:val="both"/>
        <w:rPr>
          <w:rFonts w:ascii="Arial" w:hAnsi="Arial" w:cs="Arial"/>
        </w:rPr>
      </w:pPr>
    </w:p>
    <w:p w14:paraId="443C1D5E" w14:textId="77777777" w:rsidR="00F747E7" w:rsidRDefault="00F747E7" w:rsidP="00F747E7">
      <w:pPr>
        <w:pStyle w:val="KeinLeerraum"/>
        <w:spacing w:line="324" w:lineRule="auto"/>
        <w:jc w:val="both"/>
        <w:rPr>
          <w:rFonts w:ascii="Arial" w:hAnsi="Arial" w:cs="Arial"/>
          <w:b/>
        </w:rPr>
      </w:pPr>
      <w:r>
        <w:rPr>
          <w:rFonts w:ascii="Arial" w:hAnsi="Arial" w:cs="Arial"/>
          <w:b/>
        </w:rPr>
        <w:t>Vorausgesetzte Kenntnisse und Fähigkeiten:</w:t>
      </w:r>
    </w:p>
    <w:p w14:paraId="513F6CEC" w14:textId="77777777" w:rsidR="00F747E7" w:rsidRDefault="00F747E7" w:rsidP="00F747E7">
      <w:pPr>
        <w:pStyle w:val="KeinLeerraum"/>
        <w:numPr>
          <w:ilvl w:val="0"/>
          <w:numId w:val="5"/>
        </w:numPr>
        <w:spacing w:line="324" w:lineRule="auto"/>
        <w:jc w:val="both"/>
        <w:rPr>
          <w:rFonts w:ascii="Arial" w:hAnsi="Arial" w:cs="Arial"/>
        </w:rPr>
      </w:pPr>
      <w:r>
        <w:rPr>
          <w:rFonts w:ascii="Arial" w:hAnsi="Arial" w:cs="Arial"/>
        </w:rPr>
        <w:t>Kenntnis quadratischer Gleichungen (in Normalform)</w:t>
      </w:r>
    </w:p>
    <w:p w14:paraId="09428868" w14:textId="77777777" w:rsidR="00F747E7" w:rsidRDefault="00F747E7" w:rsidP="00F747E7">
      <w:pPr>
        <w:pStyle w:val="KeinLeerraum"/>
        <w:numPr>
          <w:ilvl w:val="0"/>
          <w:numId w:val="5"/>
        </w:numPr>
        <w:spacing w:line="324" w:lineRule="auto"/>
        <w:jc w:val="both"/>
        <w:rPr>
          <w:rFonts w:ascii="Arial" w:hAnsi="Arial" w:cs="Arial"/>
        </w:rPr>
      </w:pPr>
      <w:r>
        <w:rPr>
          <w:rFonts w:ascii="Arial" w:hAnsi="Arial" w:cs="Arial"/>
        </w:rPr>
        <w:t>Kenntnis der p-q-Formel zum Lösen quadratischer Gleichungen</w:t>
      </w:r>
    </w:p>
    <w:p w14:paraId="5877BC1F" w14:textId="77777777" w:rsidR="00F747E7" w:rsidRPr="003904D0" w:rsidRDefault="00F747E7" w:rsidP="00F747E7">
      <w:pPr>
        <w:pStyle w:val="KeinLeerraum"/>
        <w:numPr>
          <w:ilvl w:val="0"/>
          <w:numId w:val="5"/>
        </w:numPr>
        <w:spacing w:line="324" w:lineRule="auto"/>
        <w:jc w:val="both"/>
        <w:rPr>
          <w:rFonts w:ascii="Arial" w:hAnsi="Arial" w:cs="Arial"/>
        </w:rPr>
      </w:pPr>
      <w:r>
        <w:rPr>
          <w:rFonts w:ascii="Arial" w:hAnsi="Arial" w:cs="Arial"/>
        </w:rPr>
        <w:t>Umgang mit Termen und Gleichungen</w:t>
      </w:r>
    </w:p>
    <w:p w14:paraId="29CC6DD8" w14:textId="40D23B80" w:rsidR="00F747E7" w:rsidRDefault="00F747E7" w:rsidP="00F747E7">
      <w:pPr>
        <w:pStyle w:val="KeinLeerraum"/>
        <w:spacing w:line="324" w:lineRule="auto"/>
        <w:jc w:val="both"/>
        <w:rPr>
          <w:rFonts w:ascii="Arial" w:hAnsi="Arial" w:cs="Arial"/>
        </w:rPr>
      </w:pPr>
      <w:r>
        <w:rPr>
          <w:rFonts w:ascii="Arial" w:hAnsi="Arial" w:cs="Arial"/>
          <w:b/>
        </w:rPr>
        <w:t>Inhalt:</w:t>
      </w:r>
      <w:r>
        <w:rPr>
          <w:rFonts w:ascii="Arial" w:hAnsi="Arial" w:cs="Arial"/>
        </w:rPr>
        <w:t> </w:t>
      </w:r>
    </w:p>
    <w:p w14:paraId="229EAF4B" w14:textId="6C0E737E" w:rsidR="00F747E7" w:rsidRDefault="00F747E7" w:rsidP="00F747E7">
      <w:pPr>
        <w:pStyle w:val="KeinLeerraum"/>
        <w:spacing w:line="324" w:lineRule="auto"/>
        <w:jc w:val="both"/>
        <w:rPr>
          <w:rFonts w:ascii="Arial" w:hAnsi="Arial" w:cs="Arial"/>
        </w:rPr>
      </w:pPr>
      <w:r>
        <w:rPr>
          <w:rFonts w:ascii="Arial" w:hAnsi="Arial" w:cs="Arial"/>
        </w:rPr>
        <w:t xml:space="preserve">Dieses Material bietet eine kurze, chronologische Reise durch die historische Entwicklung der Lösung quadratischer Gleichungen. Es beginnt bei den alten Babyloniern und deren Lösung in ihrem Zahlensystem und kommt über das Deutschland der Reformationszeit mit dem Verfahren von Michael </w:t>
      </w:r>
      <w:proofErr w:type="spellStart"/>
      <w:r>
        <w:rPr>
          <w:rFonts w:ascii="Arial" w:hAnsi="Arial" w:cs="Arial"/>
        </w:rPr>
        <w:t>Stifel</w:t>
      </w:r>
      <w:proofErr w:type="spellEnd"/>
      <w:r>
        <w:rPr>
          <w:rFonts w:ascii="Arial" w:hAnsi="Arial" w:cs="Arial"/>
        </w:rPr>
        <w:t xml:space="preserve"> bis zu unserer heutigen Zeit und der allgemein bekannten p-q-Formel. </w:t>
      </w:r>
    </w:p>
    <w:p w14:paraId="566B43A2" w14:textId="65D0C66D" w:rsidR="00F747E7" w:rsidRDefault="00F747E7" w:rsidP="00F747E7">
      <w:pPr>
        <w:pStyle w:val="KeinLeerraum"/>
        <w:spacing w:line="324" w:lineRule="auto"/>
        <w:jc w:val="both"/>
        <w:rPr>
          <w:rFonts w:ascii="Arial" w:hAnsi="Arial" w:cs="Arial"/>
        </w:rPr>
      </w:pPr>
      <w:r>
        <w:rPr>
          <w:rFonts w:ascii="Arial" w:hAnsi="Arial" w:cs="Arial"/>
        </w:rPr>
        <w:t xml:space="preserve">Das Material ist eingebunden in ein Gruppenpuzzle zum Aufgabenpool </w:t>
      </w:r>
      <w:r w:rsidR="002A50B5">
        <w:rPr>
          <w:rFonts w:ascii="Arial" w:hAnsi="Arial" w:cs="Arial"/>
        </w:rPr>
        <w:t>„Übungen zum historischen Lösen Quadratischer Gleichungen“, es</w:t>
      </w:r>
      <w:r>
        <w:rPr>
          <w:rFonts w:ascii="Arial" w:hAnsi="Arial" w:cs="Arial"/>
        </w:rPr>
        <w:t xml:space="preserve"> kann aber auch einzeln bearbeitet werden. Es beinhaltet Aufgaben, Erwartungshorizont und ist mit Ergänzung des </w:t>
      </w:r>
      <w:r w:rsidR="00B41997">
        <w:rPr>
          <w:rFonts w:ascii="Arial" w:hAnsi="Arial" w:cs="Arial"/>
        </w:rPr>
        <w:t>Ergebniszettels</w:t>
      </w:r>
      <w:r>
        <w:rPr>
          <w:rFonts w:ascii="Arial" w:hAnsi="Arial" w:cs="Arial"/>
        </w:rPr>
        <w:t xml:space="preserve"> gut auszuwerten. Es gibt Zusatzaufgaben und Hilfest</w:t>
      </w:r>
      <w:r w:rsidR="002A50B5">
        <w:rPr>
          <w:rFonts w:ascii="Arial" w:hAnsi="Arial" w:cs="Arial"/>
        </w:rPr>
        <w:t>ellungen in Form von Briefumschläge</w:t>
      </w:r>
      <w:r w:rsidR="00B41997">
        <w:rPr>
          <w:rFonts w:ascii="Arial" w:hAnsi="Arial" w:cs="Arial"/>
        </w:rPr>
        <w:t>n</w:t>
      </w:r>
      <w:r w:rsidR="002A50B5">
        <w:rPr>
          <w:rFonts w:ascii="Arial" w:hAnsi="Arial" w:cs="Arial"/>
        </w:rPr>
        <w:t xml:space="preserve"> am Stationstisch</w:t>
      </w:r>
      <w:r>
        <w:rPr>
          <w:rFonts w:ascii="Arial" w:hAnsi="Arial" w:cs="Arial"/>
        </w:rPr>
        <w:t>.</w:t>
      </w:r>
      <w:bookmarkStart w:id="0" w:name="_GoBack"/>
      <w:bookmarkEnd w:id="0"/>
    </w:p>
    <w:p w14:paraId="616ABEC9" w14:textId="77777777" w:rsidR="00F747E7" w:rsidRDefault="00F747E7" w:rsidP="00F747E7">
      <w:pPr>
        <w:pStyle w:val="KeinLeerraum"/>
        <w:spacing w:line="324" w:lineRule="auto"/>
        <w:jc w:val="both"/>
        <w:rPr>
          <w:rFonts w:ascii="Arial" w:hAnsi="Arial" w:cs="Arial"/>
        </w:rPr>
      </w:pPr>
    </w:p>
    <w:p w14:paraId="572603A7" w14:textId="77777777" w:rsidR="00F747E7" w:rsidRDefault="00F747E7" w:rsidP="00F747E7">
      <w:pPr>
        <w:pStyle w:val="KeinLeerraum"/>
        <w:spacing w:line="324" w:lineRule="auto"/>
        <w:jc w:val="both"/>
        <w:rPr>
          <w:rFonts w:ascii="Arial" w:hAnsi="Arial" w:cs="Arial"/>
          <w:b/>
        </w:rPr>
      </w:pPr>
      <w:r>
        <w:rPr>
          <w:rFonts w:ascii="Arial" w:hAnsi="Arial" w:cs="Arial"/>
          <w:b/>
        </w:rPr>
        <w:t>Zu erlernende Kenntnisse und Fähigkeiten:</w:t>
      </w:r>
    </w:p>
    <w:p w14:paraId="68670751" w14:textId="26386544" w:rsidR="00F747E7" w:rsidRPr="00A54CB4" w:rsidRDefault="00F0569C" w:rsidP="00F747E7">
      <w:pPr>
        <w:pStyle w:val="KeinLeerraum"/>
        <w:numPr>
          <w:ilvl w:val="0"/>
          <w:numId w:val="6"/>
        </w:numPr>
        <w:spacing w:line="324" w:lineRule="auto"/>
        <w:jc w:val="both"/>
        <w:rPr>
          <w:rFonts w:ascii="Arial" w:hAnsi="Arial" w:cs="Arial"/>
          <w:b/>
        </w:rPr>
      </w:pPr>
      <w:r>
        <w:rPr>
          <w:rFonts w:ascii="Arial" w:hAnsi="Arial" w:cs="Arial"/>
        </w:rPr>
        <w:t>Die Schülerinnen und Schüler entwickeln anhand verschiedener historischer Lösungsverfahren ein v</w:t>
      </w:r>
      <w:r w:rsidR="00F747E7">
        <w:rPr>
          <w:rFonts w:ascii="Arial" w:hAnsi="Arial" w:cs="Arial"/>
        </w:rPr>
        <w:t>ertief</w:t>
      </w:r>
      <w:r>
        <w:rPr>
          <w:rFonts w:ascii="Arial" w:hAnsi="Arial" w:cs="Arial"/>
        </w:rPr>
        <w:t xml:space="preserve">endes </w:t>
      </w:r>
      <w:r w:rsidR="00F747E7">
        <w:rPr>
          <w:rFonts w:ascii="Arial" w:hAnsi="Arial" w:cs="Arial"/>
        </w:rPr>
        <w:t>Verständnis der p-q-Formel</w:t>
      </w:r>
      <w:r>
        <w:rPr>
          <w:rFonts w:ascii="Arial" w:hAnsi="Arial" w:cs="Arial"/>
        </w:rPr>
        <w:t>´.</w:t>
      </w:r>
    </w:p>
    <w:p w14:paraId="53908C9C" w14:textId="214D4BBA" w:rsidR="00F747E7" w:rsidRPr="00A54CB4" w:rsidRDefault="00F0569C" w:rsidP="00F747E7">
      <w:pPr>
        <w:pStyle w:val="KeinLeerraum"/>
        <w:numPr>
          <w:ilvl w:val="0"/>
          <w:numId w:val="6"/>
        </w:numPr>
        <w:spacing w:line="324" w:lineRule="auto"/>
        <w:jc w:val="both"/>
        <w:rPr>
          <w:rFonts w:ascii="Arial" w:hAnsi="Arial" w:cs="Arial"/>
          <w:b/>
        </w:rPr>
      </w:pPr>
      <w:r>
        <w:rPr>
          <w:rFonts w:ascii="Arial" w:hAnsi="Arial" w:cs="Arial"/>
        </w:rPr>
        <w:t xml:space="preserve">Die Schülerinnen und Schüler können </w:t>
      </w:r>
      <w:r w:rsidR="00F747E7">
        <w:rPr>
          <w:rFonts w:ascii="Arial" w:hAnsi="Arial" w:cs="Arial"/>
        </w:rPr>
        <w:t>historische Verfahren zur Lösung quadratischer Gleichungen</w:t>
      </w:r>
      <w:r>
        <w:rPr>
          <w:rFonts w:ascii="Arial" w:hAnsi="Arial" w:cs="Arial"/>
        </w:rPr>
        <w:t xml:space="preserve"> formulieren.</w:t>
      </w:r>
    </w:p>
    <w:p w14:paraId="6B6F22DF" w14:textId="7FFDA5E5" w:rsidR="00F747E7" w:rsidRPr="00A54CB4" w:rsidRDefault="00F0569C" w:rsidP="00F747E7">
      <w:pPr>
        <w:pStyle w:val="KeinLeerraum"/>
        <w:numPr>
          <w:ilvl w:val="0"/>
          <w:numId w:val="6"/>
        </w:numPr>
        <w:spacing w:line="324" w:lineRule="auto"/>
        <w:jc w:val="both"/>
        <w:rPr>
          <w:rFonts w:ascii="Arial" w:hAnsi="Arial" w:cs="Arial"/>
          <w:b/>
        </w:rPr>
      </w:pPr>
      <w:r>
        <w:rPr>
          <w:rFonts w:ascii="Arial" w:hAnsi="Arial" w:cs="Arial"/>
        </w:rPr>
        <w:t>Die Schülerinnen und Schüler können mit dem babylonischen Zahlensystem eine quadratische Gleichung lösen.</w:t>
      </w:r>
    </w:p>
    <w:p w14:paraId="2199BBED" w14:textId="77777777" w:rsidR="00F747E7" w:rsidRPr="00162184" w:rsidRDefault="00F747E7" w:rsidP="00F747E7">
      <w:pPr>
        <w:pStyle w:val="KeinLeerraum"/>
        <w:spacing w:line="324" w:lineRule="auto"/>
        <w:jc w:val="both"/>
        <w:rPr>
          <w:rFonts w:ascii="Arial" w:hAnsi="Arial" w:cs="Arial"/>
        </w:rPr>
      </w:pPr>
    </w:p>
    <w:p w14:paraId="21CB30C4" w14:textId="77777777" w:rsidR="00F747E7" w:rsidRDefault="00F747E7" w:rsidP="00F747E7">
      <w:pPr>
        <w:pStyle w:val="KeinLeerraum"/>
        <w:spacing w:line="324" w:lineRule="auto"/>
        <w:jc w:val="both"/>
        <w:rPr>
          <w:rFonts w:ascii="Arial" w:hAnsi="Arial" w:cs="Arial"/>
          <w:b/>
        </w:rPr>
      </w:pPr>
      <w:r>
        <w:rPr>
          <w:rFonts w:ascii="Arial" w:hAnsi="Arial" w:cs="Arial"/>
          <w:b/>
        </w:rPr>
        <w:t>Materialbedarf:</w:t>
      </w:r>
    </w:p>
    <w:p w14:paraId="2EEA2D86" w14:textId="692B004E" w:rsidR="00F747E7" w:rsidRPr="00F747E7" w:rsidRDefault="00F747E7" w:rsidP="00F747E7">
      <w:pPr>
        <w:pStyle w:val="KeinLeerraum"/>
        <w:numPr>
          <w:ilvl w:val="0"/>
          <w:numId w:val="8"/>
        </w:numPr>
        <w:spacing w:line="324" w:lineRule="auto"/>
        <w:jc w:val="both"/>
        <w:rPr>
          <w:rFonts w:ascii="Arial" w:hAnsi="Arial" w:cs="Arial"/>
        </w:rPr>
      </w:pPr>
      <w:r w:rsidRPr="00872FEE">
        <w:rPr>
          <w:rFonts w:ascii="Arial" w:hAnsi="Arial" w:cs="Arial"/>
        </w:rPr>
        <w:t>Kopien der Arbeitsblätter,</w:t>
      </w:r>
      <w:r>
        <w:rPr>
          <w:rFonts w:ascii="Arial" w:hAnsi="Arial" w:cs="Arial"/>
        </w:rPr>
        <w:t xml:space="preserve"> </w:t>
      </w:r>
      <w:r w:rsidRPr="00872FEE">
        <w:rPr>
          <w:rFonts w:ascii="Arial" w:hAnsi="Arial" w:cs="Arial"/>
        </w:rPr>
        <w:t>Laufzettel des Aufgabenpools</w:t>
      </w:r>
    </w:p>
    <w:p w14:paraId="15E59E6D" w14:textId="77777777" w:rsidR="00F747E7" w:rsidRDefault="00F747E7" w:rsidP="00F747E7">
      <w:pPr>
        <w:pStyle w:val="KeinLeerraum"/>
        <w:spacing w:line="324" w:lineRule="auto"/>
        <w:jc w:val="both"/>
        <w:rPr>
          <w:rFonts w:ascii="Arial" w:hAnsi="Arial" w:cs="Arial"/>
        </w:rPr>
      </w:pPr>
    </w:p>
    <w:p w14:paraId="24FB700D" w14:textId="77777777" w:rsidR="00F747E7" w:rsidRDefault="00F747E7" w:rsidP="00F747E7">
      <w:pPr>
        <w:pStyle w:val="KeinLeerraum"/>
        <w:spacing w:line="324" w:lineRule="auto"/>
        <w:jc w:val="both"/>
        <w:rPr>
          <w:rFonts w:ascii="Arial" w:hAnsi="Arial" w:cs="Arial"/>
          <w:b/>
        </w:rPr>
      </w:pPr>
      <w:r>
        <w:rPr>
          <w:rFonts w:ascii="Arial" w:hAnsi="Arial" w:cs="Arial"/>
          <w:b/>
        </w:rPr>
        <w:t xml:space="preserve">Benötigte Medien: </w:t>
      </w:r>
    </w:p>
    <w:p w14:paraId="7E360A1E" w14:textId="77777777" w:rsidR="00F747E7" w:rsidRDefault="00F747E7" w:rsidP="00F747E7">
      <w:pPr>
        <w:pStyle w:val="KeinLeerraum"/>
        <w:numPr>
          <w:ilvl w:val="0"/>
          <w:numId w:val="8"/>
        </w:numPr>
        <w:spacing w:line="324" w:lineRule="auto"/>
        <w:jc w:val="both"/>
        <w:rPr>
          <w:rFonts w:ascii="Arial" w:hAnsi="Arial" w:cs="Arial"/>
        </w:rPr>
      </w:pPr>
      <w:r>
        <w:rPr>
          <w:rFonts w:ascii="Arial" w:hAnsi="Arial" w:cs="Arial"/>
        </w:rPr>
        <w:t xml:space="preserve">Laptop mit </w:t>
      </w:r>
      <w:proofErr w:type="spellStart"/>
      <w:r>
        <w:rPr>
          <w:rFonts w:ascii="Arial" w:hAnsi="Arial" w:cs="Arial"/>
        </w:rPr>
        <w:t>Beamer</w:t>
      </w:r>
      <w:proofErr w:type="spellEnd"/>
      <w:r>
        <w:rPr>
          <w:rFonts w:ascii="Arial" w:hAnsi="Arial" w:cs="Arial"/>
        </w:rPr>
        <w:t xml:space="preserve"> (nur nötig zur Ein- und Ausführung des Aufgabenpools)</w:t>
      </w:r>
    </w:p>
    <w:p w14:paraId="6511EB39" w14:textId="5C417A56" w:rsidR="00F747E7" w:rsidRDefault="00F747E7" w:rsidP="00F747E7">
      <w:pPr>
        <w:pStyle w:val="KeinLeerraum"/>
        <w:spacing w:line="324" w:lineRule="auto"/>
        <w:jc w:val="both"/>
        <w:rPr>
          <w:rFonts w:ascii="Arial" w:hAnsi="Arial" w:cs="Arial"/>
          <w:b/>
        </w:rPr>
      </w:pPr>
      <w:r w:rsidRPr="00F747E7">
        <w:rPr>
          <w:rFonts w:ascii="Arial" w:hAnsi="Arial" w:cs="Arial"/>
          <w:b/>
        </w:rPr>
        <w:t>Zeitbedarf</w:t>
      </w:r>
      <w:r>
        <w:rPr>
          <w:rFonts w:ascii="Arial" w:hAnsi="Arial" w:cs="Arial"/>
          <w:b/>
        </w:rPr>
        <w:t>:</w:t>
      </w:r>
    </w:p>
    <w:p w14:paraId="3D795AB5" w14:textId="000BAB87" w:rsidR="00F747E7" w:rsidRPr="00F747E7" w:rsidRDefault="00F747E7" w:rsidP="00F747E7">
      <w:pPr>
        <w:pStyle w:val="KeinLeerraum"/>
        <w:numPr>
          <w:ilvl w:val="0"/>
          <w:numId w:val="19"/>
        </w:numPr>
        <w:spacing w:line="324" w:lineRule="auto"/>
        <w:jc w:val="both"/>
        <w:rPr>
          <w:rFonts w:ascii="Arial" w:hAnsi="Arial" w:cs="Arial"/>
        </w:rPr>
      </w:pPr>
      <w:r w:rsidRPr="00F747E7">
        <w:rPr>
          <w:rFonts w:ascii="Arial" w:hAnsi="Arial" w:cs="Arial"/>
        </w:rPr>
        <w:t>30-45 Minuten</w:t>
      </w:r>
    </w:p>
    <w:p w14:paraId="58002A5F" w14:textId="0C11DB36" w:rsidR="00F747E7" w:rsidRDefault="00577439" w:rsidP="00F747E7">
      <w:pPr>
        <w:pStyle w:val="berschrift1"/>
      </w:pPr>
      <w:r>
        <w:rPr>
          <w:noProof/>
        </w:rPr>
        <w:lastRenderedPageBreak/>
        <w:drawing>
          <wp:anchor distT="0" distB="0" distL="114300" distR="114300" simplePos="0" relativeHeight="251707392" behindDoc="1" locked="0" layoutInCell="1" allowOverlap="1" wp14:anchorId="7F6B5A30" wp14:editId="215A94DB">
            <wp:simplePos x="0" y="0"/>
            <wp:positionH relativeFrom="margin">
              <wp:posOffset>4585335</wp:posOffset>
            </wp:positionH>
            <wp:positionV relativeFrom="paragraph">
              <wp:posOffset>0</wp:posOffset>
            </wp:positionV>
            <wp:extent cx="1449705" cy="1935480"/>
            <wp:effectExtent l="0" t="0" r="0" b="7620"/>
            <wp:wrapTight wrapText="bothSides">
              <wp:wrapPolygon edited="0">
                <wp:start x="0" y="0"/>
                <wp:lineTo x="0" y="21472"/>
                <wp:lineTo x="21288" y="21472"/>
                <wp:lineTo x="21288" y="0"/>
                <wp:lineTo x="0" y="0"/>
              </wp:wrapPolygon>
            </wp:wrapTight>
            <wp:docPr id="31" name="Grafik 31" descr="Clay tablet. Old Babylonian mathematical text about equations of the second degree; 4 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y tablet. Old Babylonian mathematical text about equations of the second degree; 4 c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7E7" w:rsidRPr="005D731D">
        <w:t>Historische Lösungsansätze</w:t>
      </w:r>
    </w:p>
    <w:p w14:paraId="1966519C" w14:textId="3F795A53" w:rsidR="00F747E7" w:rsidRDefault="00577439" w:rsidP="00577439">
      <w:r>
        <w:rPr>
          <w:noProof/>
        </w:rPr>
        <mc:AlternateContent>
          <mc:Choice Requires="wps">
            <w:drawing>
              <wp:anchor distT="45720" distB="45720" distL="114300" distR="114300" simplePos="0" relativeHeight="251751424" behindDoc="0" locked="0" layoutInCell="1" allowOverlap="1" wp14:anchorId="6F8820BA" wp14:editId="5C2FF919">
                <wp:simplePos x="0" y="0"/>
                <wp:positionH relativeFrom="margin">
                  <wp:align>left</wp:align>
                </wp:positionH>
                <wp:positionV relativeFrom="paragraph">
                  <wp:posOffset>1336675</wp:posOffset>
                </wp:positionV>
                <wp:extent cx="4562475" cy="2543175"/>
                <wp:effectExtent l="0" t="0" r="28575" b="28575"/>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543175"/>
                        </a:xfrm>
                        <a:prstGeom prst="rect">
                          <a:avLst/>
                        </a:prstGeom>
                        <a:solidFill>
                          <a:srgbClr val="FFFFFF"/>
                        </a:solidFill>
                        <a:ln w="9525">
                          <a:solidFill>
                            <a:srgbClr val="000000"/>
                          </a:solidFill>
                          <a:miter lim="800000"/>
                          <a:headEnd/>
                          <a:tailEnd/>
                        </a:ln>
                      </wps:spPr>
                      <wps:txbx>
                        <w:txbxContent>
                          <w:p w14:paraId="730968A3" w14:textId="074AD6D9" w:rsidR="000973E3" w:rsidRPr="00577439" w:rsidRDefault="000973E3" w:rsidP="00577439">
                            <w:pPr>
                              <w:tabs>
                                <w:tab w:val="left" w:pos="284"/>
                              </w:tabs>
                            </w:pPr>
                            <w:r w:rsidRPr="00577439">
                              <w:t xml:space="preserve">Eine Fläche und meine Quadratseite habe ich addiert; </w:t>
                            </w:r>
                            <m:oMath>
                              <m:r>
                                <w:rPr>
                                  <w:rFonts w:ascii="Cambria Math" w:hAnsi="Cambria Math"/>
                                </w:rPr>
                                <m:t>45</m:t>
                              </m:r>
                            </m:oMath>
                            <w:r w:rsidRPr="00577439">
                              <w:t xml:space="preserve"> gibt es.</w:t>
                            </w:r>
                          </w:p>
                          <w:p w14:paraId="4B00216A" w14:textId="77777777" w:rsidR="000973E3" w:rsidRPr="00577439" w:rsidRDefault="000973E3" w:rsidP="00577439">
                            <w:pPr>
                              <w:tabs>
                                <w:tab w:val="left" w:pos="284"/>
                              </w:tabs>
                            </w:pPr>
                            <w:r w:rsidRPr="00577439">
                              <w:tab/>
                            </w:r>
                            <m:oMath>
                              <m:r>
                                <w:rPr>
                                  <w:rFonts w:ascii="Cambria Math" w:hAnsi="Cambria Math"/>
                                </w:rPr>
                                <m:t>1</m:t>
                              </m:r>
                            </m:oMath>
                            <w:r w:rsidRPr="00577439">
                              <w:t xml:space="preserve">, die wasitum </w:t>
                            </w:r>
                            <w:r w:rsidRPr="00577439">
                              <w:rPr>
                                <w:i/>
                              </w:rPr>
                              <w:t>(die Quadratseite)</w:t>
                            </w:r>
                            <w:r w:rsidRPr="00577439">
                              <w:t>, setzt du.</w:t>
                            </w:r>
                          </w:p>
                          <w:p w14:paraId="5F0EA99C" w14:textId="77777777" w:rsidR="000973E3" w:rsidRPr="00577439" w:rsidRDefault="000973E3" w:rsidP="00577439">
                            <w:pPr>
                              <w:tabs>
                                <w:tab w:val="left" w:pos="284"/>
                              </w:tabs>
                            </w:pPr>
                            <w:r w:rsidRPr="00577439">
                              <w:tab/>
                              <w:t xml:space="preserve">Die Hälfte von </w:t>
                            </w:r>
                            <m:oMath>
                              <m:r>
                                <w:rPr>
                                  <w:rFonts w:ascii="Cambria Math" w:hAnsi="Cambria Math"/>
                                </w:rPr>
                                <m:t>1</m:t>
                              </m:r>
                            </m:oMath>
                            <w:r w:rsidRPr="00577439">
                              <w:t xml:space="preserve"> schlägst du ab. </w:t>
                            </w:r>
                            <m:oMath>
                              <m:d>
                                <m:dPr>
                                  <m:ctrlPr>
                                    <w:rPr>
                                      <w:rFonts w:ascii="Cambria Math" w:hAnsi="Cambria Math"/>
                                      <w:i/>
                                    </w:rPr>
                                  </m:ctrlPr>
                                </m:dPr>
                                <m:e>
                                  <m:r>
                                    <w:rPr>
                                      <w:rFonts w:ascii="Cambria Math" w:hAnsi="Cambria Math"/>
                                    </w:rPr>
                                    <m:t>:30</m:t>
                                  </m:r>
                                </m:e>
                              </m:d>
                            </m:oMath>
                          </w:p>
                          <w:p w14:paraId="508DB829" w14:textId="77777777" w:rsidR="000973E3" w:rsidRPr="00577439" w:rsidRDefault="000973E3" w:rsidP="00577439">
                            <w:pPr>
                              <w:tabs>
                                <w:tab w:val="left" w:pos="284"/>
                              </w:tabs>
                            </w:pPr>
                            <w:r w:rsidRPr="00577439">
                              <w:tab/>
                            </w:r>
                            <m:oMath>
                              <m:r>
                                <w:rPr>
                                  <w:rFonts w:ascii="Cambria Math" w:hAnsi="Cambria Math"/>
                                </w:rPr>
                                <m:t>30</m:t>
                              </m:r>
                            </m:oMath>
                            <w:r w:rsidRPr="00577439">
                              <w:t xml:space="preserve"> multiplizierst du mit </w:t>
                            </w:r>
                            <m:oMath>
                              <m:r>
                                <w:rPr>
                                  <w:rFonts w:ascii="Cambria Math" w:hAnsi="Cambria Math"/>
                                </w:rPr>
                                <m:t>30</m:t>
                              </m:r>
                            </m:oMath>
                            <w:r w:rsidRPr="00577439">
                              <w:t xml:space="preserve">. </w:t>
                            </w:r>
                            <m:oMath>
                              <m:d>
                                <m:dPr>
                                  <m:ctrlPr>
                                    <w:rPr>
                                      <w:rFonts w:ascii="Cambria Math" w:hAnsi="Cambria Math"/>
                                      <w:i/>
                                    </w:rPr>
                                  </m:ctrlPr>
                                </m:dPr>
                                <m:e>
                                  <m:r>
                                    <w:rPr>
                                      <w:rFonts w:ascii="Cambria Math" w:hAnsi="Cambria Math"/>
                                    </w:rPr>
                                    <m:t>:15</m:t>
                                  </m:r>
                                </m:e>
                              </m:d>
                            </m:oMath>
                          </w:p>
                          <w:p w14:paraId="003B6B5D" w14:textId="55AA37A6" w:rsidR="000973E3" w:rsidRPr="00577439" w:rsidRDefault="000973E3" w:rsidP="00577439">
                            <w:pPr>
                              <w:tabs>
                                <w:tab w:val="left" w:pos="284"/>
                              </w:tabs>
                            </w:pPr>
                            <m:oMath>
                              <m:r>
                                <w:rPr>
                                  <w:rFonts w:ascii="Cambria Math" w:hAnsi="Cambria Math"/>
                                </w:rPr>
                                <m:t>15</m:t>
                              </m:r>
                            </m:oMath>
                            <w:r w:rsidRPr="00577439">
                              <w:t xml:space="preserve"> fügst du zu </w:t>
                            </w:r>
                            <m:oMath>
                              <m:r>
                                <w:rPr>
                                  <w:rFonts w:ascii="Cambria Math" w:hAnsi="Cambria Math"/>
                                </w:rPr>
                                <m:t>45</m:t>
                              </m:r>
                            </m:oMath>
                            <w:r w:rsidRPr="00577439">
                              <w:t xml:space="preserve"> hinzu, dann gibt es </w:t>
                            </w:r>
                            <m:oMath>
                              <m:r>
                                <w:rPr>
                                  <w:rFonts w:ascii="Cambria Math" w:hAnsi="Cambria Math"/>
                                </w:rPr>
                                <m:t>1</m:t>
                              </m:r>
                            </m:oMath>
                            <w:r>
                              <w:t>.</w:t>
                            </w:r>
                            <w:r w:rsidRPr="00577439">
                              <w:t xml:space="preserve"> Die Quadratwurzel </w:t>
                            </w:r>
                            <w:r w:rsidRPr="00577439">
                              <w:rPr>
                                <w:i/>
                              </w:rPr>
                              <w:t>davon</w:t>
                            </w:r>
                            <w:r w:rsidRPr="00577439">
                              <w:t xml:space="preserve"> ist </w:t>
                            </w:r>
                            <m:oMath>
                              <m:r>
                                <w:rPr>
                                  <w:rFonts w:ascii="Cambria Math" w:hAnsi="Cambria Math"/>
                                </w:rPr>
                                <m:t>1</m:t>
                              </m:r>
                            </m:oMath>
                            <w:r w:rsidRPr="00577439">
                              <w:t>.</w:t>
                            </w:r>
                          </w:p>
                          <w:p w14:paraId="639AE9EA" w14:textId="3D80E9C4" w:rsidR="000973E3" w:rsidRPr="00577439" w:rsidRDefault="000973E3" w:rsidP="00577439">
                            <w:pPr>
                              <w:tabs>
                                <w:tab w:val="left" w:pos="284"/>
                              </w:tabs>
                            </w:pPr>
                            <w:r w:rsidRPr="00577439">
                              <w:t xml:space="preserve">Die </w:t>
                            </w:r>
                            <m:oMath>
                              <m:r>
                                <w:rPr>
                                  <w:rFonts w:ascii="Cambria Math" w:hAnsi="Cambria Math"/>
                                </w:rPr>
                                <m:t>30</m:t>
                              </m:r>
                            </m:oMath>
                            <w:r w:rsidRPr="00577439">
                              <w:t xml:space="preserve">, die du </w:t>
                            </w:r>
                            <w:r w:rsidRPr="00577439">
                              <w:rPr>
                                <w:i/>
                              </w:rPr>
                              <w:t>mit sich selbst</w:t>
                            </w:r>
                            <w:r w:rsidRPr="00577439">
                              <w:t xml:space="preserve"> multipliziert hast, ziehst du von </w:t>
                            </w:r>
                            <m:oMath>
                              <m:r>
                                <w:rPr>
                                  <w:rFonts w:ascii="Cambria Math" w:hAnsi="Cambria Math"/>
                                </w:rPr>
                                <m:t>1</m:t>
                              </m:r>
                            </m:oMath>
                            <w:r w:rsidRPr="00577439">
                              <w:t xml:space="preserve"> ab. </w:t>
                            </w:r>
                            <m:oMath>
                              <m:r>
                                <w:rPr>
                                  <w:rFonts w:ascii="Cambria Math" w:hAnsi="Cambria Math"/>
                                </w:rPr>
                                <m:t>(:30)</m:t>
                              </m:r>
                            </m:oMath>
                          </w:p>
                          <w:p w14:paraId="490CA700" w14:textId="10E4CDF8" w:rsidR="000973E3" w:rsidRPr="00577439" w:rsidRDefault="000973E3" w:rsidP="00577439">
                            <w:pPr>
                              <w:tabs>
                                <w:tab w:val="left" w:pos="284"/>
                              </w:tabs>
                              <w:rPr>
                                <w:noProof/>
                              </w:rPr>
                            </w:pPr>
                            <m:oMath>
                              <m:r>
                                <w:rPr>
                                  <w:rFonts w:ascii="Cambria Math" w:hAnsi="Cambria Math"/>
                                </w:rPr>
                                <m:t>30</m:t>
                              </m:r>
                            </m:oMath>
                            <w:r w:rsidRPr="00577439">
                              <w:t xml:space="preserve"> ist die Quadratseite.</w:t>
                            </w:r>
                            <w:r w:rsidRPr="00577439">
                              <w:rPr>
                                <w:noProof/>
                              </w:rPr>
                              <w:t xml:space="preserve"> </w:t>
                            </w:r>
                          </w:p>
                          <w:p w14:paraId="48042F64" w14:textId="77777777" w:rsidR="000973E3" w:rsidRDefault="000973E3" w:rsidP="00577439">
                            <w:pPr>
                              <w:tabs>
                                <w:tab w:val="left" w:pos="284"/>
                              </w:tabs>
                            </w:pPr>
                          </w:p>
                          <w:p w14:paraId="2E7BB521" w14:textId="0D6E0DA4" w:rsidR="000973E3" w:rsidRDefault="00097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820BA" id="_x0000_s1042" type="#_x0000_t202" style="position:absolute;left:0;text-align:left;margin-left:0;margin-top:105.25pt;width:359.25pt;height:200.25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">
                <v:textbox>
                  <w:txbxContent>
                    <w:p w14:paraId="730968A3" w14:textId="074AD6D9" w:rsidR="000973E3" w:rsidRPr="00577439" w:rsidRDefault="000973E3" w:rsidP="00577439">
                      <w:pPr>
                        <w:tabs>
                          <w:tab w:val="left" w:pos="284"/>
                        </w:tabs>
                      </w:pPr>
                      <w:r w:rsidRPr="00577439">
                        <w:t xml:space="preserve">Eine Fläche und meine Quadratseite habe ich addiert; </w:t>
                      </w:r>
                      <m:oMath>
                        <m:r>
                          <w:rPr>
                            <w:rFonts w:ascii="Cambria Math" w:hAnsi="Cambria Math"/>
                          </w:rPr>
                          <m:t>45</m:t>
                        </m:r>
                      </m:oMath>
                      <w:r w:rsidRPr="00577439">
                        <w:t xml:space="preserve"> gibt es.</w:t>
                      </w:r>
                    </w:p>
                    <w:p w14:paraId="4B00216A" w14:textId="77777777" w:rsidR="000973E3" w:rsidRPr="00577439" w:rsidRDefault="000973E3" w:rsidP="00577439">
                      <w:pPr>
                        <w:tabs>
                          <w:tab w:val="left" w:pos="284"/>
                        </w:tabs>
                      </w:pPr>
                      <w:r w:rsidRPr="00577439">
                        <w:tab/>
                      </w:r>
                      <m:oMath>
                        <m:r>
                          <w:rPr>
                            <w:rFonts w:ascii="Cambria Math" w:hAnsi="Cambria Math"/>
                          </w:rPr>
                          <m:t>1</m:t>
                        </m:r>
                      </m:oMath>
                      <w:r w:rsidRPr="00577439">
                        <w:t xml:space="preserve">, die wasitum </w:t>
                      </w:r>
                      <w:r w:rsidRPr="00577439">
                        <w:rPr>
                          <w:i/>
                        </w:rPr>
                        <w:t>(die Quadratseite)</w:t>
                      </w:r>
                      <w:r w:rsidRPr="00577439">
                        <w:t>, setzt du.</w:t>
                      </w:r>
                    </w:p>
                    <w:p w14:paraId="5F0EA99C" w14:textId="77777777" w:rsidR="000973E3" w:rsidRPr="00577439" w:rsidRDefault="000973E3" w:rsidP="00577439">
                      <w:pPr>
                        <w:tabs>
                          <w:tab w:val="left" w:pos="284"/>
                        </w:tabs>
                      </w:pPr>
                      <w:r w:rsidRPr="00577439">
                        <w:tab/>
                        <w:t xml:space="preserve">Die Hälfte von </w:t>
                      </w:r>
                      <m:oMath>
                        <m:r>
                          <w:rPr>
                            <w:rFonts w:ascii="Cambria Math" w:hAnsi="Cambria Math"/>
                          </w:rPr>
                          <m:t>1</m:t>
                        </m:r>
                      </m:oMath>
                      <w:r w:rsidRPr="00577439">
                        <w:t xml:space="preserve"> schlägst du ab. </w:t>
                      </w:r>
                      <m:oMath>
                        <m:d>
                          <m:dPr>
                            <m:ctrlPr>
                              <w:rPr>
                                <w:rFonts w:ascii="Cambria Math" w:hAnsi="Cambria Math"/>
                                <w:i/>
                              </w:rPr>
                            </m:ctrlPr>
                          </m:dPr>
                          <m:e>
                            <m:r>
                              <w:rPr>
                                <w:rFonts w:ascii="Cambria Math" w:hAnsi="Cambria Math"/>
                              </w:rPr>
                              <m:t>:30</m:t>
                            </m:r>
                          </m:e>
                        </m:d>
                      </m:oMath>
                    </w:p>
                    <w:p w14:paraId="508DB829" w14:textId="77777777" w:rsidR="000973E3" w:rsidRPr="00577439" w:rsidRDefault="000973E3" w:rsidP="00577439">
                      <w:pPr>
                        <w:tabs>
                          <w:tab w:val="left" w:pos="284"/>
                        </w:tabs>
                      </w:pPr>
                      <w:r w:rsidRPr="00577439">
                        <w:tab/>
                      </w:r>
                      <m:oMath>
                        <m:r>
                          <w:rPr>
                            <w:rFonts w:ascii="Cambria Math" w:hAnsi="Cambria Math"/>
                          </w:rPr>
                          <m:t>30</m:t>
                        </m:r>
                      </m:oMath>
                      <w:r w:rsidRPr="00577439">
                        <w:t xml:space="preserve"> multiplizierst du mit </w:t>
                      </w:r>
                      <m:oMath>
                        <m:r>
                          <w:rPr>
                            <w:rFonts w:ascii="Cambria Math" w:hAnsi="Cambria Math"/>
                          </w:rPr>
                          <m:t>30</m:t>
                        </m:r>
                      </m:oMath>
                      <w:r w:rsidRPr="00577439">
                        <w:t xml:space="preserve">. </w:t>
                      </w:r>
                      <m:oMath>
                        <m:d>
                          <m:dPr>
                            <m:ctrlPr>
                              <w:rPr>
                                <w:rFonts w:ascii="Cambria Math" w:hAnsi="Cambria Math"/>
                                <w:i/>
                              </w:rPr>
                            </m:ctrlPr>
                          </m:dPr>
                          <m:e>
                            <m:r>
                              <w:rPr>
                                <w:rFonts w:ascii="Cambria Math" w:hAnsi="Cambria Math"/>
                              </w:rPr>
                              <m:t>:15</m:t>
                            </m:r>
                          </m:e>
                        </m:d>
                      </m:oMath>
                    </w:p>
                    <w:p w14:paraId="003B6B5D" w14:textId="55AA37A6" w:rsidR="000973E3" w:rsidRPr="00577439" w:rsidRDefault="000973E3" w:rsidP="00577439">
                      <w:pPr>
                        <w:tabs>
                          <w:tab w:val="left" w:pos="284"/>
                        </w:tabs>
                      </w:pPr>
                      <m:oMath>
                        <m:r>
                          <w:rPr>
                            <w:rFonts w:ascii="Cambria Math" w:hAnsi="Cambria Math"/>
                          </w:rPr>
                          <m:t>15</m:t>
                        </m:r>
                      </m:oMath>
                      <w:r w:rsidRPr="00577439">
                        <w:t xml:space="preserve"> fügst du zu </w:t>
                      </w:r>
                      <m:oMath>
                        <m:r>
                          <w:rPr>
                            <w:rFonts w:ascii="Cambria Math" w:hAnsi="Cambria Math"/>
                          </w:rPr>
                          <m:t>45</m:t>
                        </m:r>
                      </m:oMath>
                      <w:r w:rsidRPr="00577439">
                        <w:t xml:space="preserve"> hinzu, dann gibt es </w:t>
                      </w:r>
                      <m:oMath>
                        <m:r>
                          <w:rPr>
                            <w:rFonts w:ascii="Cambria Math" w:hAnsi="Cambria Math"/>
                          </w:rPr>
                          <m:t>1</m:t>
                        </m:r>
                      </m:oMath>
                      <w:r>
                        <w:t>.</w:t>
                      </w:r>
                      <w:r w:rsidRPr="00577439">
                        <w:t xml:space="preserve"> Die Quadratwurzel </w:t>
                      </w:r>
                      <w:r w:rsidRPr="00577439">
                        <w:rPr>
                          <w:i/>
                        </w:rPr>
                        <w:t>davon</w:t>
                      </w:r>
                      <w:r w:rsidRPr="00577439">
                        <w:t xml:space="preserve"> ist </w:t>
                      </w:r>
                      <m:oMath>
                        <m:r>
                          <w:rPr>
                            <w:rFonts w:ascii="Cambria Math" w:hAnsi="Cambria Math"/>
                          </w:rPr>
                          <m:t>1</m:t>
                        </m:r>
                      </m:oMath>
                      <w:r w:rsidRPr="00577439">
                        <w:t>.</w:t>
                      </w:r>
                    </w:p>
                    <w:p w14:paraId="639AE9EA" w14:textId="3D80E9C4" w:rsidR="000973E3" w:rsidRPr="00577439" w:rsidRDefault="000973E3" w:rsidP="00577439">
                      <w:pPr>
                        <w:tabs>
                          <w:tab w:val="left" w:pos="284"/>
                        </w:tabs>
                      </w:pPr>
                      <w:r w:rsidRPr="00577439">
                        <w:t xml:space="preserve">Die </w:t>
                      </w:r>
                      <m:oMath>
                        <m:r>
                          <w:rPr>
                            <w:rFonts w:ascii="Cambria Math" w:hAnsi="Cambria Math"/>
                          </w:rPr>
                          <m:t>30</m:t>
                        </m:r>
                      </m:oMath>
                      <w:r w:rsidRPr="00577439">
                        <w:t xml:space="preserve">, die du </w:t>
                      </w:r>
                      <w:r w:rsidRPr="00577439">
                        <w:rPr>
                          <w:i/>
                        </w:rPr>
                        <w:t>mit sich selbst</w:t>
                      </w:r>
                      <w:r w:rsidRPr="00577439">
                        <w:t xml:space="preserve"> multipliziert hast, ziehst du von </w:t>
                      </w:r>
                      <m:oMath>
                        <m:r>
                          <w:rPr>
                            <w:rFonts w:ascii="Cambria Math" w:hAnsi="Cambria Math"/>
                          </w:rPr>
                          <m:t>1</m:t>
                        </m:r>
                      </m:oMath>
                      <w:r w:rsidRPr="00577439">
                        <w:t xml:space="preserve"> ab. </w:t>
                      </w:r>
                      <m:oMath>
                        <m:r>
                          <w:rPr>
                            <w:rFonts w:ascii="Cambria Math" w:hAnsi="Cambria Math"/>
                          </w:rPr>
                          <m:t>(:30)</m:t>
                        </m:r>
                      </m:oMath>
                    </w:p>
                    <w:p w14:paraId="490CA700" w14:textId="10E4CDF8" w:rsidR="000973E3" w:rsidRPr="00577439" w:rsidRDefault="000973E3" w:rsidP="00577439">
                      <w:pPr>
                        <w:tabs>
                          <w:tab w:val="left" w:pos="284"/>
                        </w:tabs>
                        <w:rPr>
                          <w:noProof/>
                        </w:rPr>
                      </w:pPr>
                      <m:oMath>
                        <m:r>
                          <w:rPr>
                            <w:rFonts w:ascii="Cambria Math" w:hAnsi="Cambria Math"/>
                          </w:rPr>
                          <m:t>30</m:t>
                        </m:r>
                      </m:oMath>
                      <w:r w:rsidRPr="00577439">
                        <w:t xml:space="preserve"> ist die Quadratseite.</w:t>
                      </w:r>
                      <w:r w:rsidRPr="00577439">
                        <w:rPr>
                          <w:noProof/>
                        </w:rPr>
                        <w:t xml:space="preserve"> </w:t>
                      </w:r>
                    </w:p>
                    <w:p w14:paraId="48042F64" w14:textId="77777777" w:rsidR="000973E3" w:rsidRDefault="000973E3" w:rsidP="00577439">
                      <w:pPr>
                        <w:tabs>
                          <w:tab w:val="left" w:pos="284"/>
                        </w:tabs>
                      </w:pPr>
                    </w:p>
                    <w:p w14:paraId="2E7BB521" w14:textId="0D6E0DA4" w:rsidR="000973E3" w:rsidRDefault="000973E3"/>
                  </w:txbxContent>
                </v:textbox>
                <w10:wrap type="square" anchorx="margin"/>
              </v:shape>
            </w:pict>
          </mc:Fallback>
        </mc:AlternateContent>
      </w:r>
      <w:r>
        <w:rPr>
          <w:noProof/>
        </w:rPr>
        <mc:AlternateContent>
          <mc:Choice Requires="wps">
            <w:drawing>
              <wp:anchor distT="0" distB="0" distL="114300" distR="114300" simplePos="0" relativeHeight="251716608" behindDoc="1" locked="0" layoutInCell="1" allowOverlap="1" wp14:anchorId="29809585" wp14:editId="74D4F6D3">
                <wp:simplePos x="0" y="0"/>
                <wp:positionH relativeFrom="column">
                  <wp:posOffset>4613910</wp:posOffset>
                </wp:positionH>
                <wp:positionV relativeFrom="paragraph">
                  <wp:posOffset>1638300</wp:posOffset>
                </wp:positionV>
                <wp:extent cx="1449705" cy="635"/>
                <wp:effectExtent l="0" t="0" r="0" b="0"/>
                <wp:wrapTight wrapText="bothSides">
                  <wp:wrapPolygon edited="0">
                    <wp:start x="0" y="0"/>
                    <wp:lineTo x="0" y="21600"/>
                    <wp:lineTo x="21600" y="21600"/>
                    <wp:lineTo x="21600" y="0"/>
                  </wp:wrapPolygon>
                </wp:wrapTight>
                <wp:docPr id="23" name="Textfeld 23"/>
                <wp:cNvGraphicFramePr/>
                <a:graphic xmlns:a="http://schemas.openxmlformats.org/drawingml/2006/main">
                  <a:graphicData uri="http://schemas.microsoft.com/office/word/2010/wordprocessingShape">
                    <wps:wsp>
                      <wps:cNvSpPr txBox="1"/>
                      <wps:spPr>
                        <a:xfrm>
                          <a:off x="0" y="0"/>
                          <a:ext cx="1449705" cy="635"/>
                        </a:xfrm>
                        <a:prstGeom prst="rect">
                          <a:avLst/>
                        </a:prstGeom>
                        <a:solidFill>
                          <a:prstClr val="white"/>
                        </a:solidFill>
                        <a:ln>
                          <a:noFill/>
                        </a:ln>
                      </wps:spPr>
                      <wps:txbx>
                        <w:txbxContent>
                          <w:p w14:paraId="12746C5F" w14:textId="03863AE2" w:rsidR="000973E3" w:rsidRPr="00DF6BE2" w:rsidRDefault="000973E3" w:rsidP="00F747E7">
                            <w:pPr>
                              <w:pStyle w:val="Beschriftung"/>
                              <w:rPr>
                                <w:noProof/>
                                <w:color w:val="auto"/>
                                <w:sz w:val="28"/>
                                <w:szCs w:val="28"/>
                                <w:u w:val="single"/>
                              </w:rPr>
                            </w:pPr>
                            <w:r w:rsidRPr="00DF6BE2">
                              <w:t xml:space="preserve">alte babylonische Tafel </w:t>
                            </w:r>
                            <w:sdt>
                              <w:sdtPr>
                                <w:rPr>
                                  <w:lang w:val="en-GB"/>
                                </w:rPr>
                                <w:id w:val="-515846808"/>
                                <w:citation/>
                              </w:sdtPr>
                              <w:sdtEndPr/>
                              <w:sdtContent>
                                <w:r>
                                  <w:rPr>
                                    <w:lang w:val="en-GB"/>
                                  </w:rPr>
                                  <w:fldChar w:fldCharType="begin"/>
                                </w:r>
                                <w:r>
                                  <w:instrText xml:space="preserve">CITATION Bri \l 2057 </w:instrText>
                                </w:r>
                                <w:r>
                                  <w:rPr>
                                    <w:lang w:val="en-GB"/>
                                  </w:rPr>
                                  <w:fldChar w:fldCharType="separate"/>
                                </w:r>
                                <w:r>
                                  <w:rPr>
                                    <w:noProof/>
                                  </w:rPr>
                                  <w:t>(Pergamonmuseum Berlin, kein Datum)</w:t>
                                </w:r>
                                <w:r>
                                  <w:rPr>
                                    <w:lang w:val="en-GB"/>
                                  </w:rPr>
                                  <w:fldChar w:fldCharType="end"/>
                                </w:r>
                              </w:sdtContent>
                            </w:sdt>
                            <w:r w:rsidRPr="00DF6BE2">
                              <w:t xml:space="preserve"> nach CC-BY-SA 4.0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809585" id="Textfeld 23" o:spid="_x0000_s1043" type="#_x0000_t202" style="position:absolute;left:0;text-align:left;margin-left:363.3pt;margin-top:129pt;width:114.15pt;height:.0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" stroked="f">
                <v:textbox style="mso-fit-shape-to-text:t" inset="0,0,0,0">
                  <w:txbxContent>
                    <w:p w14:paraId="12746C5F" w14:textId="03863AE2" w:rsidR="000973E3" w:rsidRPr="00DF6BE2" w:rsidRDefault="000973E3" w:rsidP="00F747E7">
                      <w:pPr>
                        <w:pStyle w:val="Beschriftung"/>
                        <w:rPr>
                          <w:noProof/>
                          <w:color w:val="auto"/>
                          <w:sz w:val="28"/>
                          <w:szCs w:val="28"/>
                          <w:u w:val="single"/>
                        </w:rPr>
                      </w:pPr>
                      <w:r w:rsidRPr="00DF6BE2">
                        <w:t xml:space="preserve">alte babylonische Tafel </w:t>
                      </w:r>
                      <w:sdt>
                        <w:sdtPr>
                          <w:rPr>
                            <w:lang w:val="en-GB"/>
                          </w:rPr>
                          <w:id w:val="-515846808"/>
                          <w:citation/>
                        </w:sdtPr>
                        <w:sdtContent>
                          <w:r>
                            <w:rPr>
                              <w:lang w:val="en-GB"/>
                            </w:rPr>
                            <w:fldChar w:fldCharType="begin"/>
                          </w:r>
                          <w:r>
                            <w:instrText xml:space="preserve">CITATION Bri \l 2057 </w:instrText>
                          </w:r>
                          <w:r>
                            <w:rPr>
                              <w:lang w:val="en-GB"/>
                            </w:rPr>
                            <w:fldChar w:fldCharType="separate"/>
                          </w:r>
                          <w:r>
                            <w:rPr>
                              <w:noProof/>
                            </w:rPr>
                            <w:t>(Pergamonmuseum Berlin, kein Datum)</w:t>
                          </w:r>
                          <w:r>
                            <w:rPr>
                              <w:lang w:val="en-GB"/>
                            </w:rPr>
                            <w:fldChar w:fldCharType="end"/>
                          </w:r>
                        </w:sdtContent>
                      </w:sdt>
                      <w:r w:rsidRPr="00DF6BE2">
                        <w:t xml:space="preserve"> nach CC-BY-SA 4.0</w:t>
                      </w:r>
                    </w:p>
                  </w:txbxContent>
                </v:textbox>
                <w10:wrap type="tight"/>
              </v:shape>
            </w:pict>
          </mc:Fallback>
        </mc:AlternateContent>
      </w:r>
      <w:r w:rsidR="00F747E7">
        <w:t xml:space="preserve">Bereits die Babylonier hatten Möglichkeiten, quadratische Gleichungen zu lösen. Auf der rechts abgebildeten Steintafel aus dem British Museum ist eine solche Gleichung mit ihrer Lösung festgehalten. Ihr Inhalt lautet übersetzt wie folgt </w:t>
      </w:r>
      <w:r w:rsidR="00F747E7" w:rsidRPr="00872FEE">
        <w:rPr>
          <w:i/>
        </w:rPr>
        <w:t>(</w:t>
      </w:r>
      <w:r w:rsidR="00F747E7">
        <w:rPr>
          <w:i/>
        </w:rPr>
        <w:t>kursive und geklammerte Aussagen wurden</w:t>
      </w:r>
      <w:r w:rsidR="00F747E7" w:rsidRPr="00872FEE">
        <w:rPr>
          <w:i/>
        </w:rPr>
        <w:t xml:space="preserve"> nachträglich ergänzt)</w:t>
      </w:r>
      <w:r w:rsidR="00F747E7">
        <w:rPr>
          <w:i/>
        </w:rPr>
        <w:t xml:space="preserve"> </w:t>
      </w:r>
      <w:sdt>
        <w:sdtPr>
          <w:rPr>
            <w:i/>
          </w:rPr>
          <w:id w:val="830031134"/>
          <w:citation/>
        </w:sdtPr>
        <w:sdtEndPr/>
        <w:sdtContent>
          <w:r w:rsidR="00F747E7">
            <w:rPr>
              <w:i/>
            </w:rPr>
            <w:fldChar w:fldCharType="begin"/>
          </w:r>
          <w:r w:rsidR="00F747E7">
            <w:rPr>
              <w:i/>
            </w:rPr>
            <w:instrText xml:space="preserve">CITATION Voi07 \l 2057 </w:instrText>
          </w:r>
          <w:r w:rsidR="00F747E7">
            <w:rPr>
              <w:i/>
            </w:rPr>
            <w:fldChar w:fldCharType="separate"/>
          </w:r>
          <w:r w:rsidR="00F747E7" w:rsidRPr="00FF0D56">
            <w:rPr>
              <w:noProof/>
            </w:rPr>
            <w:t>(Voit, 2007)</w:t>
          </w:r>
          <w:r w:rsidR="00F747E7">
            <w:rPr>
              <w:i/>
            </w:rPr>
            <w:fldChar w:fldCharType="end"/>
          </w:r>
        </w:sdtContent>
      </w:sdt>
      <w:r w:rsidR="00F747E7">
        <w:t>:</w:t>
      </w:r>
    </w:p>
    <w:p w14:paraId="5F57C8B7" w14:textId="318E47FD" w:rsidR="00577439" w:rsidRDefault="00577439" w:rsidP="00F747E7">
      <w:pPr>
        <w:tabs>
          <w:tab w:val="left" w:pos="284"/>
        </w:tabs>
      </w:pPr>
    </w:p>
    <w:p w14:paraId="5955E78F" w14:textId="1BF6AB36" w:rsidR="00577439" w:rsidRDefault="00577439" w:rsidP="00F747E7">
      <w:pPr>
        <w:tabs>
          <w:tab w:val="left" w:pos="284"/>
        </w:tabs>
      </w:pPr>
    </w:p>
    <w:p w14:paraId="773474E5" w14:textId="28389A6B" w:rsidR="00577439" w:rsidRDefault="00577439" w:rsidP="00F747E7">
      <w:pPr>
        <w:tabs>
          <w:tab w:val="left" w:pos="284"/>
        </w:tabs>
      </w:pPr>
    </w:p>
    <w:p w14:paraId="5E847CAE" w14:textId="12951745" w:rsidR="00577439" w:rsidRDefault="00577439" w:rsidP="00F747E7">
      <w:pPr>
        <w:tabs>
          <w:tab w:val="left" w:pos="284"/>
        </w:tabs>
      </w:pPr>
      <w:r w:rsidRPr="003B5DC6">
        <w:rPr>
          <w:noProof/>
          <w:sz w:val="24"/>
          <w:szCs w:val="24"/>
        </w:rPr>
        <mc:AlternateContent>
          <mc:Choice Requires="wps">
            <w:drawing>
              <wp:anchor distT="45720" distB="45720" distL="114300" distR="114300" simplePos="0" relativeHeight="251753472" behindDoc="0" locked="0" layoutInCell="1" allowOverlap="1" wp14:anchorId="07BBF907" wp14:editId="31CC99BD">
                <wp:simplePos x="0" y="0"/>
                <wp:positionH relativeFrom="column">
                  <wp:posOffset>4243705</wp:posOffset>
                </wp:positionH>
                <wp:positionV relativeFrom="paragraph">
                  <wp:posOffset>548640</wp:posOffset>
                </wp:positionV>
                <wp:extent cx="2038350" cy="723900"/>
                <wp:effectExtent l="0" t="0" r="0" b="0"/>
                <wp:wrapSquare wrapText="bothSides"/>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23900"/>
                        </a:xfrm>
                        <a:prstGeom prst="rect">
                          <a:avLst/>
                        </a:prstGeom>
                        <a:noFill/>
                        <a:ln w="9525">
                          <a:noFill/>
                          <a:miter lim="800000"/>
                          <a:headEnd/>
                          <a:tailEnd/>
                        </a:ln>
                      </wps:spPr>
                      <wps:txbx>
                        <w:txbxContent>
                          <w:p w14:paraId="00A6295D" w14:textId="40204161" w:rsidR="000973E3" w:rsidRPr="00577439" w:rsidRDefault="000973E3" w:rsidP="00577439">
                            <w:pPr>
                              <w:rPr>
                                <w:sz w:val="20"/>
                              </w:rPr>
                            </w:pPr>
                            <w:r w:rsidRPr="00577439">
                              <w:rPr>
                                <w:sz w:val="20"/>
                              </w:rPr>
                              <w:t xml:space="preserve">Wenn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acc>
                                <m:accPr>
                                  <m:ctrlPr>
                                    <w:rPr>
                                      <w:rFonts w:ascii="Cambria Math" w:hAnsi="Cambria Math"/>
                                      <w:i/>
                                      <w:sz w:val="20"/>
                                    </w:rPr>
                                  </m:ctrlPr>
                                </m:accPr>
                                <m:e>
                                  <m:r>
                                    <w:rPr>
                                      <w:rFonts w:ascii="Cambria Math" w:hAnsi="Cambria Math"/>
                                      <w:sz w:val="20"/>
                                    </w:rPr>
                                    <m:t>=</m:t>
                                  </m:r>
                                </m:e>
                              </m:acc>
                              <m:r>
                                <w:rPr>
                                  <w:rFonts w:ascii="Cambria Math" w:hAnsi="Cambria Math"/>
                                  <w:sz w:val="20"/>
                                </w:rPr>
                                <m:t xml:space="preserve">30, </m:t>
                              </m:r>
                            </m:oMath>
                            <w:r w:rsidRPr="00577439">
                              <w:rPr>
                                <w:sz w:val="20"/>
                              </w:rPr>
                              <w:t xml:space="preserve">was bedeutet dann 45 in unserer Schreibweise?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BF907" id="_x0000_t202" coordsize="21600,21600" o:spt="202" path="m,l,21600r21600,l21600,xe">
                <v:stroke joinstyle="miter"/>
                <v:path gradientshapeok="t" o:connecttype="rect"/>
              </v:shapetype>
              <v:shape id="_x0000_s1028" type="#_x0000_t202" style="position:absolute;left:0;text-align:left;margin-left:334.15pt;margin-top:43.2pt;width:160.5pt;height:57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" filled="f" stroked="f">
                <v:textbox>
                  <w:txbxContent>
                    <w:p w14:paraId="00A6295D" w14:textId="40204161" w:rsidR="000973E3" w:rsidRPr="00577439" w:rsidRDefault="000973E3" w:rsidP="00577439">
                      <w:pPr>
                        <w:rPr>
                          <w:sz w:val="20"/>
                        </w:rPr>
                      </w:pPr>
                      <w:r w:rsidRPr="00577439">
                        <w:rPr>
                          <w:sz w:val="20"/>
                        </w:rPr>
                        <w:t xml:space="preserve">Wenn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acc>
                          <m:accPr>
                            <m:ctrlPr>
                              <w:rPr>
                                <w:rFonts w:ascii="Cambria Math" w:hAnsi="Cambria Math"/>
                                <w:i/>
                                <w:sz w:val="20"/>
                              </w:rPr>
                            </m:ctrlPr>
                          </m:accPr>
                          <m:e>
                            <m:r>
                              <w:rPr>
                                <w:rFonts w:ascii="Cambria Math" w:hAnsi="Cambria Math"/>
                                <w:sz w:val="20"/>
                              </w:rPr>
                              <m:t>=</m:t>
                            </m:r>
                          </m:e>
                        </m:acc>
                        <m:r>
                          <w:rPr>
                            <w:rFonts w:ascii="Cambria Math" w:hAnsi="Cambria Math"/>
                            <w:sz w:val="20"/>
                          </w:rPr>
                          <m:t xml:space="preserve">30, </m:t>
                        </m:r>
                      </m:oMath>
                      <w:r w:rsidRPr="00577439">
                        <w:rPr>
                          <w:sz w:val="20"/>
                        </w:rPr>
                        <w:t xml:space="preserve">was bedeutet dann 45 in unserer Schreibweise? </w:t>
                      </w:r>
                    </w:p>
                  </w:txbxContent>
                </v:textbox>
                <w10:wrap type="square"/>
              </v:shape>
            </w:pict>
          </mc:Fallback>
        </mc:AlternateContent>
      </w:r>
      <w:r>
        <w:rPr>
          <w:noProof/>
        </w:rPr>
        <mc:AlternateContent>
          <mc:Choice Requires="wps">
            <w:drawing>
              <wp:anchor distT="0" distB="0" distL="114300" distR="114300" simplePos="0" relativeHeight="251752448" behindDoc="0" locked="0" layoutInCell="1" allowOverlap="1" wp14:anchorId="55D49134" wp14:editId="1E344B3B">
                <wp:simplePos x="0" y="0"/>
                <wp:positionH relativeFrom="column">
                  <wp:posOffset>4186555</wp:posOffset>
                </wp:positionH>
                <wp:positionV relativeFrom="paragraph">
                  <wp:posOffset>556260</wp:posOffset>
                </wp:positionV>
                <wp:extent cx="2095500" cy="542925"/>
                <wp:effectExtent l="95250" t="0" r="19050" b="428625"/>
                <wp:wrapNone/>
                <wp:docPr id="39" name="Abgerundete rechteckige Legende 39"/>
                <wp:cNvGraphicFramePr/>
                <a:graphic xmlns:a="http://schemas.openxmlformats.org/drawingml/2006/main">
                  <a:graphicData uri="http://schemas.microsoft.com/office/word/2010/wordprocessingShape">
                    <wps:wsp>
                      <wps:cNvSpPr/>
                      <wps:spPr>
                        <a:xfrm>
                          <a:off x="0" y="0"/>
                          <a:ext cx="2095500" cy="542925"/>
                        </a:xfrm>
                        <a:prstGeom prst="wedgeRoundRectCallout">
                          <a:avLst>
                            <a:gd name="adj1" fmla="val -53928"/>
                            <a:gd name="adj2" fmla="val 12025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5EA346" w14:textId="77777777" w:rsidR="000973E3" w:rsidRDefault="000973E3" w:rsidP="005774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491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9" o:spid="_x0000_s1045" type="#_x0000_t62" style="position:absolute;left:0;text-align:left;margin-left:329.65pt;margin-top:43.8pt;width:165pt;height:4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" adj="-848,36774" filled="f" strokecolor="#243f60 [1604]" strokeweight="2pt">
                <v:textbox>
                  <w:txbxContent>
                    <w:p w14:paraId="185EA346" w14:textId="77777777" w:rsidR="000973E3" w:rsidRDefault="000973E3" w:rsidP="00577439">
                      <w:pPr>
                        <w:jc w:val="center"/>
                      </w:pPr>
                    </w:p>
                  </w:txbxContent>
                </v:textbox>
              </v:shape>
            </w:pict>
          </mc:Fallback>
        </mc:AlternateContent>
      </w:r>
    </w:p>
    <w:p w14:paraId="4A034D1C" w14:textId="71D630D2" w:rsidR="00577439" w:rsidRDefault="00577439" w:rsidP="00F747E7">
      <w:pPr>
        <w:tabs>
          <w:tab w:val="left" w:pos="284"/>
        </w:tabs>
      </w:pPr>
      <w:r>
        <w:rPr>
          <w:noProof/>
        </w:rPr>
        <mc:AlternateContent>
          <mc:Choice Requires="wps">
            <w:drawing>
              <wp:anchor distT="0" distB="0" distL="114300" distR="114300" simplePos="0" relativeHeight="251738112" behindDoc="0" locked="0" layoutInCell="1" allowOverlap="1" wp14:anchorId="52C22F7D" wp14:editId="5FAC9EF2">
                <wp:simplePos x="0" y="0"/>
                <wp:positionH relativeFrom="margin">
                  <wp:align>left</wp:align>
                </wp:positionH>
                <wp:positionV relativeFrom="paragraph">
                  <wp:posOffset>340995</wp:posOffset>
                </wp:positionV>
                <wp:extent cx="3333750" cy="1657350"/>
                <wp:effectExtent l="0" t="0" r="571500" b="19050"/>
                <wp:wrapNone/>
                <wp:docPr id="33" name="Abgerundete rechteckige Legende 33"/>
                <wp:cNvGraphicFramePr/>
                <a:graphic xmlns:a="http://schemas.openxmlformats.org/drawingml/2006/main">
                  <a:graphicData uri="http://schemas.microsoft.com/office/word/2010/wordprocessingShape">
                    <wps:wsp>
                      <wps:cNvSpPr/>
                      <wps:spPr>
                        <a:xfrm>
                          <a:off x="895350" y="5314950"/>
                          <a:ext cx="3333750" cy="1657350"/>
                        </a:xfrm>
                        <a:prstGeom prst="wedgeRoundRectCallout">
                          <a:avLst>
                            <a:gd name="adj1" fmla="val 66266"/>
                            <a:gd name="adj2" fmla="val 586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585292" w14:textId="77777777" w:rsidR="000973E3" w:rsidRDefault="000973E3" w:rsidP="005774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22F7D" id="Abgerundete rechteckige Legende 33" o:spid="_x0000_s1046" type="#_x0000_t62" style="position:absolute;left:0;text-align:left;margin-left:0;margin-top:26.85pt;width:262.5pt;height:130.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" adj="25113,12068" filled="f" strokecolor="#243f60 [1604]" strokeweight="2pt">
                <v:textbox>
                  <w:txbxContent>
                    <w:p w14:paraId="25585292" w14:textId="77777777" w:rsidR="000973E3" w:rsidRDefault="000973E3" w:rsidP="00577439">
                      <w:pPr>
                        <w:jc w:val="center"/>
                      </w:pPr>
                    </w:p>
                  </w:txbxContent>
                </v:textbox>
                <w10:wrap anchorx="margin"/>
              </v:shape>
            </w:pict>
          </mc:Fallback>
        </mc:AlternateContent>
      </w:r>
      <w:r w:rsidRPr="00D73898">
        <w:rPr>
          <w:noProof/>
          <w:sz w:val="24"/>
          <w:szCs w:val="24"/>
        </w:rPr>
        <mc:AlternateContent>
          <mc:Choice Requires="wps">
            <w:drawing>
              <wp:anchor distT="45720" distB="45720" distL="114300" distR="114300" simplePos="0" relativeHeight="251740160" behindDoc="0" locked="0" layoutInCell="1" allowOverlap="1" wp14:anchorId="43B13F2D" wp14:editId="411BEE90">
                <wp:simplePos x="0" y="0"/>
                <wp:positionH relativeFrom="margin">
                  <wp:posOffset>66675</wp:posOffset>
                </wp:positionH>
                <wp:positionV relativeFrom="paragraph">
                  <wp:posOffset>375285</wp:posOffset>
                </wp:positionV>
                <wp:extent cx="3381375" cy="1609725"/>
                <wp:effectExtent l="0" t="0" r="0" b="0"/>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09725"/>
                        </a:xfrm>
                        <a:prstGeom prst="rect">
                          <a:avLst/>
                        </a:prstGeom>
                        <a:noFill/>
                        <a:ln w="9525">
                          <a:noFill/>
                          <a:miter lim="800000"/>
                          <a:headEnd/>
                          <a:tailEnd/>
                        </a:ln>
                      </wps:spPr>
                      <wps:txbx>
                        <w:txbxContent>
                          <w:p w14:paraId="6E49A410" w14:textId="77777777" w:rsidR="000973E3" w:rsidRPr="00577439" w:rsidRDefault="000973E3" w:rsidP="00577439">
                            <w:pPr>
                              <w:pStyle w:val="KeinLeerraum"/>
                              <w:rPr>
                                <w:rFonts w:ascii="Arial" w:hAnsi="Arial" w:cs="Arial"/>
                                <w:sz w:val="20"/>
                              </w:rPr>
                            </w:pPr>
                            <w:r w:rsidRPr="00577439">
                              <w:rPr>
                                <w:rFonts w:ascii="Arial" w:hAnsi="Arial" w:cs="Arial"/>
                                <w:sz w:val="20"/>
                              </w:rPr>
                              <w:t>Na erkennst du es auch?</w:t>
                            </w:r>
                          </w:p>
                          <w:p w14:paraId="1A27DDB2" w14:textId="77777777" w:rsidR="000973E3" w:rsidRPr="00577439" w:rsidRDefault="000973E3" w:rsidP="00577439">
                            <w:pPr>
                              <w:pStyle w:val="KeinLeerraum"/>
                              <w:rPr>
                                <w:rFonts w:ascii="Arial" w:hAnsi="Arial" w:cs="Arial"/>
                                <w:sz w:val="20"/>
                              </w:rPr>
                            </w:pPr>
                            <w:r w:rsidRPr="00577439">
                              <w:rPr>
                                <w:rFonts w:ascii="Arial" w:hAnsi="Arial" w:cs="Arial"/>
                                <w:sz w:val="20"/>
                              </w:rPr>
                              <w:t xml:space="preserve">Die Babylonier haben anders mit Zahlen gerechnet als wir. </w:t>
                            </w:r>
                          </w:p>
                          <w:p w14:paraId="0670AE17" w14:textId="77777777" w:rsidR="000973E3" w:rsidRPr="00577439" w:rsidRDefault="000973E3" w:rsidP="00577439">
                            <w:pPr>
                              <w:pStyle w:val="KeinLeerraum"/>
                              <w:rPr>
                                <w:rFonts w:ascii="Arial" w:hAnsi="Arial" w:cs="Arial"/>
                                <w:sz w:val="20"/>
                              </w:rPr>
                            </w:pPr>
                            <w:r w:rsidRPr="00577439">
                              <w:rPr>
                                <w:rFonts w:ascii="Arial" w:hAnsi="Arial" w:cs="Arial"/>
                                <w:sz w:val="20"/>
                              </w:rPr>
                              <w:t xml:space="preserve">Unser heutiges Zahlsystem basiert auf der 10. </w:t>
                            </w:r>
                          </w:p>
                          <w:p w14:paraId="2BD35337" w14:textId="7BCAB5F6" w:rsidR="000973E3" w:rsidRPr="00577439" w:rsidRDefault="000973E3" w:rsidP="00577439">
                            <w:pPr>
                              <w:pStyle w:val="KeinLeerraum"/>
                              <w:rPr>
                                <w:rFonts w:ascii="Arial" w:hAnsi="Arial" w:cs="Arial"/>
                                <w:sz w:val="20"/>
                              </w:rPr>
                            </w:pPr>
                            <w:r w:rsidRPr="00577439">
                              <w:rPr>
                                <w:rFonts w:ascii="Arial" w:hAnsi="Arial" w:cs="Arial"/>
                                <w:sz w:val="20"/>
                              </w:rPr>
                              <w:t xml:space="preserve">So ist zum Beispiel  </w:t>
                            </w:r>
                            <m:oMath>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2</m:t>
                                  </m:r>
                                </m:den>
                              </m:f>
                              <m:r>
                                <w:rPr>
                                  <w:rFonts w:ascii="Cambria Math" w:hAnsi="Cambria Math" w:cs="Arial"/>
                                  <w:sz w:val="20"/>
                                </w:rPr>
                                <m:t>=1:2</m:t>
                              </m:r>
                              <m:r>
                                <w:rPr>
                                  <w:rFonts w:ascii="Cambria Math" w:hAnsi="Cambria Math" w:cs="Arial"/>
                                  <w:sz w:val="20"/>
                                </w:rPr>
                                <m:t>=</m:t>
                              </m:r>
                              <m:r>
                                <w:rPr>
                                  <w:rFonts w:ascii="Cambria Math" w:hAnsi="Cambria Math" w:cs="Arial"/>
                                  <w:sz w:val="20"/>
                                </w:rPr>
                                <m:t>0,5</m:t>
                              </m:r>
                            </m:oMath>
                          </w:p>
                          <w:p w14:paraId="652C3AEC" w14:textId="2AB39069" w:rsidR="000973E3" w:rsidRPr="00577439" w:rsidRDefault="000973E3" w:rsidP="00577439">
                            <w:pPr>
                              <w:pStyle w:val="KeinLeerraum"/>
                              <w:rPr>
                                <w:rFonts w:ascii="Arial" w:hAnsi="Arial" w:cs="Arial"/>
                                <w:sz w:val="20"/>
                              </w:rPr>
                            </w:pPr>
                            <w:r w:rsidRPr="00577439">
                              <w:rPr>
                                <w:rFonts w:ascii="Arial" w:hAnsi="Arial" w:cs="Arial"/>
                                <w:sz w:val="20"/>
                              </w:rPr>
                              <w:t xml:space="preserve">Die Babylonier nutzten als Basis die Zahl 60. Bei ihnen war  </w:t>
                            </w:r>
                            <m:oMath>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2</m:t>
                                  </m:r>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30</m:t>
                                  </m:r>
                                </m:num>
                                <m:den>
                                  <m:r>
                                    <w:rPr>
                                      <w:rFonts w:ascii="Cambria Math" w:hAnsi="Cambria Math" w:cs="Arial"/>
                                      <w:sz w:val="20"/>
                                    </w:rPr>
                                    <m:t>60</m:t>
                                  </m:r>
                                </m:den>
                              </m:f>
                              <m:acc>
                                <m:accPr>
                                  <m:ctrlPr>
                                    <w:rPr>
                                      <w:rFonts w:ascii="Cambria Math" w:hAnsi="Cambria Math" w:cs="Arial"/>
                                      <w:i/>
                                      <w:sz w:val="20"/>
                                    </w:rPr>
                                  </m:ctrlPr>
                                </m:accPr>
                                <m:e>
                                  <m:r>
                                    <w:rPr>
                                      <w:rFonts w:ascii="Cambria Math" w:hAnsi="Cambria Math" w:cs="Arial"/>
                                      <w:sz w:val="20"/>
                                    </w:rPr>
                                    <m:t>=</m:t>
                                  </m:r>
                                </m:e>
                              </m:acc>
                              <m:r>
                                <w:rPr>
                                  <w:rFonts w:ascii="Cambria Math" w:hAnsi="Cambria Math" w:cs="Arial"/>
                                  <w:sz w:val="20"/>
                                </w:rPr>
                                <m:t xml:space="preserve">30 </m:t>
                              </m:r>
                              <m:r>
                                <w:rPr>
                                  <w:rFonts w:ascii="Cambria Math" w:hAnsi="Cambria Math" w:cs="Arial"/>
                                  <w:sz w:val="20"/>
                                </w:rPr>
                                <m:t>.</m:t>
                              </m:r>
                            </m:oMath>
                          </w:p>
                          <w:p w14:paraId="6CDD56AF" w14:textId="77777777" w:rsidR="000973E3" w:rsidRPr="00577439" w:rsidRDefault="000973E3" w:rsidP="00577439">
                            <w:pPr>
                              <w:pStyle w:val="KeinLeerraum"/>
                              <w:rPr>
                                <w:rFonts w:ascii="Arial" w:hAnsi="Arial" w:cs="Arial"/>
                                <w:sz w:val="10"/>
                              </w:rPr>
                            </w:pPr>
                          </w:p>
                          <w:p w14:paraId="02536772" w14:textId="77777777" w:rsidR="000973E3" w:rsidRPr="00577439" w:rsidRDefault="000973E3" w:rsidP="00577439">
                            <w:pPr>
                              <w:pStyle w:val="KeinLeerraum"/>
                              <w:rPr>
                                <w:rFonts w:ascii="Arial" w:hAnsi="Arial" w:cs="Arial"/>
                                <w:sz w:val="20"/>
                              </w:rPr>
                            </w:pPr>
                            <w:r w:rsidRPr="00577439">
                              <w:rPr>
                                <w:rFonts w:ascii="Arial" w:hAnsi="Arial" w:cs="Arial"/>
                                <w:sz w:val="20"/>
                              </w:rPr>
                              <w:t xml:space="preserve">Stellt es euch so vor wie bei unserer Zeitrechnung. Eine halbe Stunde sind 30 min.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13F2D" id="_x0000_s1031" type="#_x0000_t202" style="position:absolute;left:0;text-align:left;margin-left:5.25pt;margin-top:29.55pt;width:266.25pt;height:126.7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" filled="f" stroked="f">
                <v:textbox>
                  <w:txbxContent>
                    <w:p w14:paraId="6E49A410" w14:textId="77777777" w:rsidR="000973E3" w:rsidRPr="00577439" w:rsidRDefault="000973E3" w:rsidP="00577439">
                      <w:pPr>
                        <w:pStyle w:val="KeinLeerraum"/>
                        <w:rPr>
                          <w:rFonts w:ascii="Arial" w:hAnsi="Arial" w:cs="Arial"/>
                          <w:sz w:val="20"/>
                        </w:rPr>
                      </w:pPr>
                      <w:r w:rsidRPr="00577439">
                        <w:rPr>
                          <w:rFonts w:ascii="Arial" w:hAnsi="Arial" w:cs="Arial"/>
                          <w:sz w:val="20"/>
                        </w:rPr>
                        <w:t>Na erkennst du es auch?</w:t>
                      </w:r>
                    </w:p>
                    <w:p w14:paraId="1A27DDB2" w14:textId="77777777" w:rsidR="000973E3" w:rsidRPr="00577439" w:rsidRDefault="000973E3" w:rsidP="00577439">
                      <w:pPr>
                        <w:pStyle w:val="KeinLeerraum"/>
                        <w:rPr>
                          <w:rFonts w:ascii="Arial" w:hAnsi="Arial" w:cs="Arial"/>
                          <w:sz w:val="20"/>
                        </w:rPr>
                      </w:pPr>
                      <w:r w:rsidRPr="00577439">
                        <w:rPr>
                          <w:rFonts w:ascii="Arial" w:hAnsi="Arial" w:cs="Arial"/>
                          <w:sz w:val="20"/>
                        </w:rPr>
                        <w:t xml:space="preserve">Die Babylonier haben anders mit Zahlen gerechnet als wir. </w:t>
                      </w:r>
                    </w:p>
                    <w:p w14:paraId="0670AE17" w14:textId="77777777" w:rsidR="000973E3" w:rsidRPr="00577439" w:rsidRDefault="000973E3" w:rsidP="00577439">
                      <w:pPr>
                        <w:pStyle w:val="KeinLeerraum"/>
                        <w:rPr>
                          <w:rFonts w:ascii="Arial" w:hAnsi="Arial" w:cs="Arial"/>
                          <w:sz w:val="20"/>
                        </w:rPr>
                      </w:pPr>
                      <w:r w:rsidRPr="00577439">
                        <w:rPr>
                          <w:rFonts w:ascii="Arial" w:hAnsi="Arial" w:cs="Arial"/>
                          <w:sz w:val="20"/>
                        </w:rPr>
                        <w:t xml:space="preserve">Unser heutiges Zahlsystem basiert auf der 10. </w:t>
                      </w:r>
                    </w:p>
                    <w:p w14:paraId="2BD35337" w14:textId="7BCAB5F6" w:rsidR="000973E3" w:rsidRPr="00577439" w:rsidRDefault="000973E3" w:rsidP="00577439">
                      <w:pPr>
                        <w:pStyle w:val="KeinLeerraum"/>
                        <w:rPr>
                          <w:rFonts w:ascii="Arial" w:hAnsi="Arial" w:cs="Arial"/>
                          <w:sz w:val="20"/>
                        </w:rPr>
                      </w:pPr>
                      <w:r w:rsidRPr="00577439">
                        <w:rPr>
                          <w:rFonts w:ascii="Arial" w:hAnsi="Arial" w:cs="Arial"/>
                          <w:sz w:val="20"/>
                        </w:rPr>
                        <w:t xml:space="preserve">So ist zum Beispiel  </w:t>
                      </w:r>
                      <m:oMath>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2</m:t>
                            </m:r>
                          </m:den>
                        </m:f>
                        <m:r>
                          <w:rPr>
                            <w:rFonts w:ascii="Cambria Math" w:hAnsi="Cambria Math" w:cs="Arial"/>
                            <w:sz w:val="20"/>
                          </w:rPr>
                          <m:t>=1:2</m:t>
                        </m:r>
                        <m:r>
                          <w:rPr>
                            <w:rFonts w:ascii="Cambria Math" w:hAnsi="Cambria Math" w:cs="Arial"/>
                            <w:sz w:val="20"/>
                          </w:rPr>
                          <m:t>=</m:t>
                        </m:r>
                        <m:r>
                          <w:rPr>
                            <w:rFonts w:ascii="Cambria Math" w:hAnsi="Cambria Math" w:cs="Arial"/>
                            <w:sz w:val="20"/>
                          </w:rPr>
                          <m:t>0,5</m:t>
                        </m:r>
                      </m:oMath>
                    </w:p>
                    <w:p w14:paraId="652C3AEC" w14:textId="2AB39069" w:rsidR="000973E3" w:rsidRPr="00577439" w:rsidRDefault="000973E3" w:rsidP="00577439">
                      <w:pPr>
                        <w:pStyle w:val="KeinLeerraum"/>
                        <w:rPr>
                          <w:rFonts w:ascii="Arial" w:hAnsi="Arial" w:cs="Arial"/>
                          <w:sz w:val="20"/>
                        </w:rPr>
                      </w:pPr>
                      <w:r w:rsidRPr="00577439">
                        <w:rPr>
                          <w:rFonts w:ascii="Arial" w:hAnsi="Arial" w:cs="Arial"/>
                          <w:sz w:val="20"/>
                        </w:rPr>
                        <w:t xml:space="preserve">Die Babylonier nutzten als Basis die Zahl 60. Bei ihnen war  </w:t>
                      </w:r>
                      <m:oMath>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2</m:t>
                            </m:r>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30</m:t>
                            </m:r>
                          </m:num>
                          <m:den>
                            <m:r>
                              <w:rPr>
                                <w:rFonts w:ascii="Cambria Math" w:hAnsi="Cambria Math" w:cs="Arial"/>
                                <w:sz w:val="20"/>
                              </w:rPr>
                              <m:t>60</m:t>
                            </m:r>
                          </m:den>
                        </m:f>
                        <m:acc>
                          <m:accPr>
                            <m:ctrlPr>
                              <w:rPr>
                                <w:rFonts w:ascii="Cambria Math" w:hAnsi="Cambria Math" w:cs="Arial"/>
                                <w:i/>
                                <w:sz w:val="20"/>
                              </w:rPr>
                            </m:ctrlPr>
                          </m:accPr>
                          <m:e>
                            <m:r>
                              <w:rPr>
                                <w:rFonts w:ascii="Cambria Math" w:hAnsi="Cambria Math" w:cs="Arial"/>
                                <w:sz w:val="20"/>
                              </w:rPr>
                              <m:t>=</m:t>
                            </m:r>
                          </m:e>
                        </m:acc>
                        <m:r>
                          <w:rPr>
                            <w:rFonts w:ascii="Cambria Math" w:hAnsi="Cambria Math" w:cs="Arial"/>
                            <w:sz w:val="20"/>
                          </w:rPr>
                          <m:t xml:space="preserve">30 </m:t>
                        </m:r>
                        <m:r>
                          <w:rPr>
                            <w:rFonts w:ascii="Cambria Math" w:hAnsi="Cambria Math" w:cs="Arial"/>
                            <w:sz w:val="20"/>
                          </w:rPr>
                          <m:t>.</m:t>
                        </m:r>
                      </m:oMath>
                    </w:p>
                    <w:p w14:paraId="6CDD56AF" w14:textId="77777777" w:rsidR="000973E3" w:rsidRPr="00577439" w:rsidRDefault="000973E3" w:rsidP="00577439">
                      <w:pPr>
                        <w:pStyle w:val="KeinLeerraum"/>
                        <w:rPr>
                          <w:rFonts w:ascii="Arial" w:hAnsi="Arial" w:cs="Arial"/>
                          <w:sz w:val="10"/>
                        </w:rPr>
                      </w:pPr>
                    </w:p>
                    <w:p w14:paraId="02536772" w14:textId="77777777" w:rsidR="000973E3" w:rsidRPr="00577439" w:rsidRDefault="000973E3" w:rsidP="00577439">
                      <w:pPr>
                        <w:pStyle w:val="KeinLeerraum"/>
                        <w:rPr>
                          <w:rFonts w:ascii="Arial" w:hAnsi="Arial" w:cs="Arial"/>
                          <w:sz w:val="20"/>
                        </w:rPr>
                      </w:pPr>
                      <w:r w:rsidRPr="00577439">
                        <w:rPr>
                          <w:rFonts w:ascii="Arial" w:hAnsi="Arial" w:cs="Arial"/>
                          <w:sz w:val="20"/>
                        </w:rPr>
                        <w:t xml:space="preserve">Stellt es euch so vor wie bei unserer Zeitrechnung. Eine halbe Stunde sind 30 min. </w:t>
                      </w:r>
                    </w:p>
                  </w:txbxContent>
                </v:textbox>
                <w10:wrap type="square" anchorx="margin"/>
              </v:shape>
            </w:pict>
          </mc:Fallback>
        </mc:AlternateContent>
      </w:r>
    </w:p>
    <w:p w14:paraId="7638041D" w14:textId="6BDF54C6" w:rsidR="00577439" w:rsidRDefault="00577439" w:rsidP="00F747E7">
      <w:pPr>
        <w:tabs>
          <w:tab w:val="left" w:pos="284"/>
        </w:tabs>
      </w:pPr>
      <w:r>
        <w:rPr>
          <w:noProof/>
        </w:rPr>
        <w:drawing>
          <wp:anchor distT="0" distB="0" distL="114300" distR="114300" simplePos="0" relativeHeight="251736064" behindDoc="0" locked="0" layoutInCell="1" allowOverlap="1" wp14:anchorId="015EB3C2" wp14:editId="2E6DBCC1">
            <wp:simplePos x="0" y="0"/>
            <wp:positionH relativeFrom="margin">
              <wp:posOffset>3824605</wp:posOffset>
            </wp:positionH>
            <wp:positionV relativeFrom="paragraph">
              <wp:posOffset>224790</wp:posOffset>
            </wp:positionV>
            <wp:extent cx="2609850" cy="1771650"/>
            <wp:effectExtent l="0" t="0" r="0" b="0"/>
            <wp:wrapSquare wrapText="bothSides"/>
            <wp:docPr id="32" name="Grafik 32" descr="Bildergebnis fÃ¼r babylon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babyloni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1771650"/>
                    </a:xfrm>
                    <a:prstGeom prst="rect">
                      <a:avLst/>
                    </a:prstGeom>
                    <a:noFill/>
                    <a:ln>
                      <a:noFill/>
                    </a:ln>
                  </pic:spPr>
                </pic:pic>
              </a:graphicData>
            </a:graphic>
            <wp14:sizeRelV relativeFrom="margin">
              <wp14:pctHeight>0</wp14:pctHeight>
            </wp14:sizeRelV>
          </wp:anchor>
        </w:drawing>
      </w:r>
    </w:p>
    <w:p w14:paraId="3D3B3361" w14:textId="7EB693C0" w:rsidR="00577439" w:rsidRDefault="00577439" w:rsidP="00577439">
      <w:pPr>
        <w:tabs>
          <w:tab w:val="left" w:pos="284"/>
        </w:tabs>
        <w:rPr>
          <w:b/>
          <w:i/>
        </w:rPr>
      </w:pPr>
      <w:r>
        <w:rPr>
          <w:noProof/>
        </w:rPr>
        <mc:AlternateContent>
          <mc:Choice Requires="wps">
            <w:drawing>
              <wp:anchor distT="0" distB="0" distL="114300" distR="114300" simplePos="0" relativeHeight="251742208" behindDoc="1" locked="0" layoutInCell="1" allowOverlap="1" wp14:anchorId="3EFBEA77" wp14:editId="71FFA0CF">
                <wp:simplePos x="0" y="0"/>
                <wp:positionH relativeFrom="column">
                  <wp:posOffset>3815080</wp:posOffset>
                </wp:positionH>
                <wp:positionV relativeFrom="paragraph">
                  <wp:posOffset>1256665</wp:posOffset>
                </wp:positionV>
                <wp:extent cx="2619375" cy="635"/>
                <wp:effectExtent l="0" t="0" r="9525" b="0"/>
                <wp:wrapTight wrapText="bothSides">
                  <wp:wrapPolygon edited="0">
                    <wp:start x="0" y="0"/>
                    <wp:lineTo x="0" y="20052"/>
                    <wp:lineTo x="21521" y="20052"/>
                    <wp:lineTo x="21521" y="0"/>
                    <wp:lineTo x="0" y="0"/>
                  </wp:wrapPolygon>
                </wp:wrapTight>
                <wp:docPr id="35" name="Textfeld 35"/>
                <wp:cNvGraphicFramePr/>
                <a:graphic xmlns:a="http://schemas.openxmlformats.org/drawingml/2006/main">
                  <a:graphicData uri="http://schemas.microsoft.com/office/word/2010/wordprocessingShape">
                    <wps:wsp>
                      <wps:cNvSpPr txBox="1"/>
                      <wps:spPr>
                        <a:xfrm>
                          <a:off x="0" y="0"/>
                          <a:ext cx="2619375" cy="635"/>
                        </a:xfrm>
                        <a:prstGeom prst="rect">
                          <a:avLst/>
                        </a:prstGeom>
                        <a:solidFill>
                          <a:prstClr val="white"/>
                        </a:solidFill>
                        <a:ln>
                          <a:noFill/>
                        </a:ln>
                      </wps:spPr>
                      <wps:txbx>
                        <w:txbxContent>
                          <w:p w14:paraId="15AE9E06" w14:textId="2BDAE20B" w:rsidR="000973E3" w:rsidRPr="00DF6BE2" w:rsidRDefault="000973E3" w:rsidP="00577439">
                            <w:pPr>
                              <w:pStyle w:val="Beschriftung"/>
                              <w:rPr>
                                <w:noProof/>
                                <w:color w:val="auto"/>
                                <w:sz w:val="28"/>
                                <w:szCs w:val="28"/>
                                <w:u w:val="single"/>
                              </w:rPr>
                            </w:pPr>
                            <w:proofErr w:type="spellStart"/>
                            <w:r>
                              <w:t>Ischtar</w:t>
                            </w:r>
                            <w:proofErr w:type="spellEnd"/>
                            <w:r>
                              <w:t xml:space="preserve"> Tor</w:t>
                            </w:r>
                            <w:r w:rsidRPr="00DF6BE2">
                              <w:t xml:space="preserve"> </w:t>
                            </w:r>
                            <w:sdt>
                              <w:sdtPr>
                                <w:rPr>
                                  <w:lang w:val="en-GB"/>
                                </w:rPr>
                                <w:id w:val="-195075903"/>
                                <w:citation/>
                              </w:sdtPr>
                              <w:sdtEndPr/>
                              <w:sdtContent>
                                <w:r>
                                  <w:rPr>
                                    <w:lang w:val="en-GB"/>
                                  </w:rPr>
                                  <w:fldChar w:fldCharType="begin"/>
                                </w:r>
                                <w:r>
                                  <w:instrText xml:space="preserve">CITATION Bri \l 2057 </w:instrText>
                                </w:r>
                                <w:r>
                                  <w:rPr>
                                    <w:lang w:val="en-GB"/>
                                  </w:rPr>
                                  <w:fldChar w:fldCharType="separate"/>
                                </w:r>
                                <w:r>
                                  <w:rPr>
                                    <w:noProof/>
                                  </w:rPr>
                                  <w:t>(Pergamonmuseum Berlin, kein Datum)</w:t>
                                </w:r>
                                <w:r>
                                  <w:rPr>
                                    <w:lang w:val="en-GB"/>
                                  </w:rPr>
                                  <w:fldChar w:fldCharType="end"/>
                                </w:r>
                              </w:sdtContent>
                            </w:sdt>
                            <w:r w:rsidRPr="00DF6BE2">
                              <w:t xml:space="preserve"> nach CC-BY-SA 4.0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FBEA77" id="Textfeld 35" o:spid="_x0000_s1048" type="#_x0000_t202" style="position:absolute;left:0;text-align:left;margin-left:300.4pt;margin-top:98.95pt;width:206.25pt;height:.05pt;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" stroked="f">
                <v:textbox style="mso-fit-shape-to-text:t" inset="0,0,0,0">
                  <w:txbxContent>
                    <w:p w14:paraId="15AE9E06" w14:textId="2BDAE20B" w:rsidR="000973E3" w:rsidRPr="00DF6BE2" w:rsidRDefault="000973E3" w:rsidP="00577439">
                      <w:pPr>
                        <w:pStyle w:val="Beschriftung"/>
                        <w:rPr>
                          <w:noProof/>
                          <w:color w:val="auto"/>
                          <w:sz w:val="28"/>
                          <w:szCs w:val="28"/>
                          <w:u w:val="single"/>
                        </w:rPr>
                      </w:pPr>
                      <w:proofErr w:type="spellStart"/>
                      <w:r>
                        <w:t>Ischtar</w:t>
                      </w:r>
                      <w:proofErr w:type="spellEnd"/>
                      <w:r>
                        <w:t xml:space="preserve"> Tor</w:t>
                      </w:r>
                      <w:r w:rsidRPr="00DF6BE2">
                        <w:t xml:space="preserve"> </w:t>
                      </w:r>
                      <w:sdt>
                        <w:sdtPr>
                          <w:rPr>
                            <w:lang w:val="en-GB"/>
                          </w:rPr>
                          <w:id w:val="-195075903"/>
                          <w:citation/>
                        </w:sdtPr>
                        <w:sdtContent>
                          <w:r>
                            <w:rPr>
                              <w:lang w:val="en-GB"/>
                            </w:rPr>
                            <w:fldChar w:fldCharType="begin"/>
                          </w:r>
                          <w:r>
                            <w:instrText xml:space="preserve">CITATION Bri \l 2057 </w:instrText>
                          </w:r>
                          <w:r>
                            <w:rPr>
                              <w:lang w:val="en-GB"/>
                            </w:rPr>
                            <w:fldChar w:fldCharType="separate"/>
                          </w:r>
                          <w:r>
                            <w:rPr>
                              <w:noProof/>
                            </w:rPr>
                            <w:t>(Pergamonmuseum Berlin, kein Datum)</w:t>
                          </w:r>
                          <w:r>
                            <w:rPr>
                              <w:lang w:val="en-GB"/>
                            </w:rPr>
                            <w:fldChar w:fldCharType="end"/>
                          </w:r>
                        </w:sdtContent>
                      </w:sdt>
                      <w:r w:rsidRPr="00DF6BE2">
                        <w:t xml:space="preserve"> nach CC-BY-SA 4.0</w:t>
                      </w:r>
                    </w:p>
                  </w:txbxContent>
                </v:textbox>
                <w10:wrap type="tight"/>
              </v:shape>
            </w:pict>
          </mc:Fallback>
        </mc:AlternateContent>
      </w:r>
    </w:p>
    <w:p w14:paraId="69488709" w14:textId="5FD72D55" w:rsidR="00577439" w:rsidRPr="00577439" w:rsidRDefault="00F747E7" w:rsidP="00577439">
      <w:pPr>
        <w:pStyle w:val="Listenabsatz"/>
        <w:numPr>
          <w:ilvl w:val="0"/>
          <w:numId w:val="22"/>
        </w:numPr>
        <w:tabs>
          <w:tab w:val="left" w:pos="284"/>
        </w:tabs>
        <w:jc w:val="left"/>
        <w:rPr>
          <w:i/>
        </w:rPr>
      </w:pPr>
      <w:r w:rsidRPr="00577439">
        <w:rPr>
          <w:b/>
          <w:i/>
        </w:rPr>
        <w:t>Erklärt</w:t>
      </w:r>
      <w:r w:rsidRPr="00577439">
        <w:rPr>
          <w:i/>
        </w:rPr>
        <w:t xml:space="preserve"> mithi</w:t>
      </w:r>
      <w:r w:rsidR="00577439" w:rsidRPr="00577439">
        <w:rPr>
          <w:i/>
        </w:rPr>
        <w:t xml:space="preserve">lfe der heutigen mathematischen </w:t>
      </w:r>
      <w:r w:rsidRPr="00577439">
        <w:rPr>
          <w:i/>
        </w:rPr>
        <w:t>Schreibweise das babylonische Vorgehen bei dieser Gleichung.</w:t>
      </w:r>
    </w:p>
    <w:p w14:paraId="5CF30EBD" w14:textId="0DD083D9" w:rsidR="00577439" w:rsidRDefault="00577439" w:rsidP="00577439">
      <w:pPr>
        <w:pStyle w:val="Listenabsatz"/>
        <w:numPr>
          <w:ilvl w:val="0"/>
          <w:numId w:val="24"/>
        </w:numPr>
        <w:tabs>
          <w:tab w:val="left" w:pos="284"/>
        </w:tabs>
        <w:jc w:val="left"/>
      </w:pPr>
      <w:r>
        <w:t>Schreibe zuerst die Gleichung auf. Was bedeutet Quadratseite und Fläche?</w:t>
      </w:r>
    </w:p>
    <w:p w14:paraId="135ECBA4" w14:textId="4FC9E603" w:rsidR="00577439" w:rsidRDefault="00577439" w:rsidP="00577439">
      <w:pPr>
        <w:pStyle w:val="Listenabsatz"/>
        <w:numPr>
          <w:ilvl w:val="0"/>
          <w:numId w:val="24"/>
        </w:numPr>
        <w:tabs>
          <w:tab w:val="left" w:pos="284"/>
        </w:tabs>
        <w:jc w:val="left"/>
      </w:pPr>
      <w:r>
        <w:t>Übersetzt euch eure Schritte mithilfe der p/q-For</w:t>
      </w:r>
      <w:r w:rsidR="00C303FD">
        <w:t>mel in die heutige Schreibweise.</w:t>
      </w:r>
      <w:r>
        <w:t xml:space="preserve"> </w:t>
      </w:r>
    </w:p>
    <w:p w14:paraId="32638AA7" w14:textId="3E96732B" w:rsidR="00F747E7" w:rsidRDefault="00F747E7" w:rsidP="00577439">
      <w:pPr>
        <w:pStyle w:val="Listenabsatz"/>
        <w:numPr>
          <w:ilvl w:val="0"/>
          <w:numId w:val="24"/>
        </w:numPr>
        <w:tabs>
          <w:tab w:val="left" w:pos="284"/>
        </w:tabs>
        <w:jc w:val="left"/>
      </w:pPr>
      <w:r>
        <w:br w:type="page"/>
      </w:r>
    </w:p>
    <w:p w14:paraId="46C2E573" w14:textId="5FCDED3A" w:rsidR="00577439" w:rsidRPr="00577439" w:rsidRDefault="00577439" w:rsidP="002A50B5">
      <w:pPr>
        <w:pStyle w:val="KeinLeerraum"/>
        <w:spacing w:line="360" w:lineRule="auto"/>
        <w:jc w:val="both"/>
        <w:rPr>
          <w:rFonts w:ascii="Arial" w:hAnsi="Arial" w:cs="Arial"/>
        </w:rPr>
      </w:pPr>
      <w:r w:rsidRPr="00577439">
        <w:rPr>
          <w:rFonts w:ascii="Arial" w:hAnsi="Arial" w:cs="Arial"/>
          <w:noProof/>
        </w:rPr>
        <w:lastRenderedPageBreak/>
        <w:drawing>
          <wp:anchor distT="0" distB="0" distL="114300" distR="114300" simplePos="0" relativeHeight="251708416" behindDoc="1" locked="0" layoutInCell="1" allowOverlap="1" wp14:anchorId="3C88D9AF" wp14:editId="2CD23A28">
            <wp:simplePos x="0" y="0"/>
            <wp:positionH relativeFrom="margin">
              <wp:posOffset>3357880</wp:posOffset>
            </wp:positionH>
            <wp:positionV relativeFrom="paragraph">
              <wp:posOffset>0</wp:posOffset>
            </wp:positionV>
            <wp:extent cx="2676525" cy="1896745"/>
            <wp:effectExtent l="0" t="0" r="9525" b="8255"/>
            <wp:wrapSquare wrapText="bothSides"/>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189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439">
        <w:rPr>
          <w:rFonts w:ascii="Arial" w:hAnsi="Arial" w:cs="Arial"/>
        </w:rPr>
        <w:t xml:space="preserve">Nun springen wir in der Zeit: </w:t>
      </w:r>
    </w:p>
    <w:p w14:paraId="1A378662" w14:textId="01F22BD3" w:rsidR="00F747E7" w:rsidRDefault="00577439" w:rsidP="002A50B5">
      <w:pPr>
        <w:pStyle w:val="KeinLeerraum"/>
        <w:spacing w:line="360" w:lineRule="auto"/>
        <w:ind w:right="-142"/>
        <w:jc w:val="both"/>
        <w:rPr>
          <w:rFonts w:ascii="Arial" w:hAnsi="Arial" w:cs="Arial"/>
        </w:rPr>
      </w:pPr>
      <w:r w:rsidRPr="00577439">
        <w:rPr>
          <w:rFonts w:ascii="Arial" w:hAnsi="Arial" w:cs="Arial"/>
          <w:noProof/>
        </w:rPr>
        <mc:AlternateContent>
          <mc:Choice Requires="wps">
            <w:drawing>
              <wp:anchor distT="0" distB="0" distL="114300" distR="114300" simplePos="0" relativeHeight="251715584" behindDoc="0" locked="0" layoutInCell="1" allowOverlap="1" wp14:anchorId="61D36F77" wp14:editId="1FE9D0F2">
                <wp:simplePos x="0" y="0"/>
                <wp:positionH relativeFrom="column">
                  <wp:posOffset>3357880</wp:posOffset>
                </wp:positionH>
                <wp:positionV relativeFrom="paragraph">
                  <wp:posOffset>1632585</wp:posOffset>
                </wp:positionV>
                <wp:extent cx="2895600" cy="635"/>
                <wp:effectExtent l="0" t="0" r="0" b="0"/>
                <wp:wrapSquare wrapText="bothSides"/>
                <wp:docPr id="24" name="Textfeld 24"/>
                <wp:cNvGraphicFramePr/>
                <a:graphic xmlns:a="http://schemas.openxmlformats.org/drawingml/2006/main">
                  <a:graphicData uri="http://schemas.microsoft.com/office/word/2010/wordprocessingShape">
                    <wps:wsp>
                      <wps:cNvSpPr txBox="1"/>
                      <wps:spPr>
                        <a:xfrm>
                          <a:off x="0" y="0"/>
                          <a:ext cx="2895600" cy="635"/>
                        </a:xfrm>
                        <a:prstGeom prst="rect">
                          <a:avLst/>
                        </a:prstGeom>
                        <a:solidFill>
                          <a:prstClr val="white"/>
                        </a:solidFill>
                        <a:ln>
                          <a:noFill/>
                        </a:ln>
                      </wps:spPr>
                      <wps:txbx>
                        <w:txbxContent>
                          <w:p w14:paraId="78835B9D" w14:textId="77777777" w:rsidR="000973E3" w:rsidRPr="00FE7608" w:rsidRDefault="000973E3" w:rsidP="00F747E7">
                            <w:pPr>
                              <w:pStyle w:val="Beschriftung"/>
                              <w:rPr>
                                <w:noProof/>
                              </w:rPr>
                            </w:pPr>
                            <w:r>
                              <w:t>gemeinfrei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D36F77" id="Textfeld 24" o:spid="_x0000_s1049" type="#_x0000_t202" style="position:absolute;left:0;text-align:left;margin-left:264.4pt;margin-top:128.55pt;width:228pt;height:.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" stroked="f">
                <v:textbox style="mso-fit-shape-to-text:t" inset="0,0,0,0">
                  <w:txbxContent>
                    <w:p w14:paraId="78835B9D" w14:textId="77777777" w:rsidR="000973E3" w:rsidRPr="00FE7608" w:rsidRDefault="000973E3" w:rsidP="00F747E7">
                      <w:pPr>
                        <w:pStyle w:val="Beschriftung"/>
                        <w:rPr>
                          <w:noProof/>
                        </w:rPr>
                      </w:pPr>
                      <w:r>
                        <w:t>gemeinfrei</w:t>
                      </w:r>
                    </w:p>
                  </w:txbxContent>
                </v:textbox>
                <w10:wrap type="square"/>
              </v:shape>
            </w:pict>
          </mc:Fallback>
        </mc:AlternateContent>
      </w:r>
      <w:r w:rsidR="00F747E7" w:rsidRPr="00577439">
        <w:rPr>
          <w:rFonts w:ascii="Arial" w:hAnsi="Arial" w:cs="Arial"/>
        </w:rPr>
        <w:t xml:space="preserve">Michael </w:t>
      </w:r>
      <w:proofErr w:type="spellStart"/>
      <w:r w:rsidR="00F747E7" w:rsidRPr="00577439">
        <w:rPr>
          <w:rFonts w:ascii="Arial" w:hAnsi="Arial" w:cs="Arial"/>
        </w:rPr>
        <w:t>Stifel</w:t>
      </w:r>
      <w:proofErr w:type="spellEnd"/>
      <w:r w:rsidR="00F747E7" w:rsidRPr="00577439">
        <w:rPr>
          <w:rFonts w:ascii="Arial" w:hAnsi="Arial" w:cs="Arial"/>
        </w:rPr>
        <w:t xml:space="preserve"> war ein Prediger zur Zeit Martin Luthers mit einem großen Interesse an Zahlensymbolik und Mathematik. </w:t>
      </w:r>
      <w:r w:rsidR="00F747E7" w:rsidRPr="00577439">
        <w:rPr>
          <w:rFonts w:ascii="Arial" w:hAnsi="Arial" w:cs="Arial"/>
        </w:rPr>
        <w:br/>
        <w:t>So versuchte er zum Beispiel auch, den Weltuntergang vorherzuberechnen und kam auf den 19.10.1533. Als dies sich als falsch herausstellte, wandte er sich anderen mathematischen Disziplinen zu. In dieser Z</w:t>
      </w:r>
      <w:r>
        <w:rPr>
          <w:rFonts w:ascii="Arial" w:hAnsi="Arial" w:cs="Arial"/>
        </w:rPr>
        <w:t>eit hat er auch eine allgemeine L</w:t>
      </w:r>
      <w:r w:rsidR="00F747E7" w:rsidRPr="00577439">
        <w:rPr>
          <w:rFonts w:ascii="Arial" w:hAnsi="Arial" w:cs="Arial"/>
        </w:rPr>
        <w:t xml:space="preserve">ösungsvorschrift für quadratische Gleichungen definiert </w:t>
      </w:r>
      <w:sdt>
        <w:sdtPr>
          <w:rPr>
            <w:rFonts w:ascii="Arial" w:hAnsi="Arial" w:cs="Arial"/>
          </w:rPr>
          <w:id w:val="1377959779"/>
          <w:citation/>
        </w:sdtPr>
        <w:sdtEndPr/>
        <w:sdtContent>
          <w:r w:rsidR="00F747E7" w:rsidRPr="00577439">
            <w:rPr>
              <w:rFonts w:ascii="Arial" w:hAnsi="Arial" w:cs="Arial"/>
            </w:rPr>
            <w:fldChar w:fldCharType="begin"/>
          </w:r>
          <w:r w:rsidR="00F747E7" w:rsidRPr="00577439">
            <w:rPr>
              <w:rFonts w:ascii="Arial" w:hAnsi="Arial" w:cs="Arial"/>
            </w:rPr>
            <w:instrText xml:space="preserve"> CITATION Mäd92 \l 2057 </w:instrText>
          </w:r>
          <w:r w:rsidR="00F747E7" w:rsidRPr="00577439">
            <w:rPr>
              <w:rFonts w:ascii="Arial" w:hAnsi="Arial" w:cs="Arial"/>
            </w:rPr>
            <w:fldChar w:fldCharType="separate"/>
          </w:r>
          <w:r w:rsidR="00F747E7" w:rsidRPr="00577439">
            <w:rPr>
              <w:rFonts w:ascii="Arial" w:hAnsi="Arial" w:cs="Arial"/>
              <w:noProof/>
            </w:rPr>
            <w:t>(Mäder, 1992)</w:t>
          </w:r>
          <w:r w:rsidR="00F747E7" w:rsidRPr="00577439">
            <w:rPr>
              <w:rFonts w:ascii="Arial" w:hAnsi="Arial" w:cs="Arial"/>
            </w:rPr>
            <w:fldChar w:fldCharType="end"/>
          </w:r>
        </w:sdtContent>
      </w:sdt>
      <w:r w:rsidR="00F747E7" w:rsidRPr="00577439">
        <w:rPr>
          <w:rFonts w:ascii="Arial" w:hAnsi="Arial" w:cs="Arial"/>
        </w:rPr>
        <w:t>:</w:t>
      </w:r>
    </w:p>
    <w:p w14:paraId="541305C9" w14:textId="18467CBA" w:rsidR="00C303FD" w:rsidRPr="00C303FD" w:rsidRDefault="00C303FD" w:rsidP="00577439">
      <w:pPr>
        <w:pStyle w:val="KeinLeerraum"/>
        <w:spacing w:line="360" w:lineRule="auto"/>
        <w:ind w:right="-142"/>
        <w:rPr>
          <w:rFonts w:ascii="Arial" w:hAnsi="Arial" w:cs="Arial"/>
          <w:sz w:val="10"/>
        </w:rPr>
      </w:pPr>
      <w:r>
        <w:rPr>
          <w:rFonts w:ascii="Arial" w:hAnsi="Arial" w:cs="Arial"/>
          <w:noProof/>
        </w:rPr>
        <mc:AlternateContent>
          <mc:Choice Requires="wps">
            <w:drawing>
              <wp:anchor distT="0" distB="0" distL="114300" distR="114300" simplePos="0" relativeHeight="251754496" behindDoc="0" locked="0" layoutInCell="1" allowOverlap="1" wp14:anchorId="6E58E88B" wp14:editId="521D06B0">
                <wp:simplePos x="0" y="0"/>
                <wp:positionH relativeFrom="margin">
                  <wp:posOffset>233680</wp:posOffset>
                </wp:positionH>
                <wp:positionV relativeFrom="paragraph">
                  <wp:posOffset>5080</wp:posOffset>
                </wp:positionV>
                <wp:extent cx="5495925" cy="1323975"/>
                <wp:effectExtent l="0" t="0" r="28575" b="28575"/>
                <wp:wrapNone/>
                <wp:docPr id="42" name="Rechteck 42"/>
                <wp:cNvGraphicFramePr/>
                <a:graphic xmlns:a="http://schemas.openxmlformats.org/drawingml/2006/main">
                  <a:graphicData uri="http://schemas.microsoft.com/office/word/2010/wordprocessingShape">
                    <wps:wsp>
                      <wps:cNvSpPr/>
                      <wps:spPr>
                        <a:xfrm>
                          <a:off x="0" y="0"/>
                          <a:ext cx="5495925" cy="1323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FE7AA" id="Rechteck 42" o:spid="_x0000_s1026" style="position:absolute;margin-left:18.4pt;margin-top:.4pt;width:432.75pt;height:104.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" filled="f" strokecolor="#243f60 [1604]" strokeweight="2pt">
                <w10:wrap anchorx="margin"/>
              </v:rect>
            </w:pict>
          </mc:Fallback>
        </mc:AlternateContent>
      </w:r>
    </w:p>
    <w:p w14:paraId="5F2B2681" w14:textId="77777777" w:rsidR="00F747E7" w:rsidRPr="00577439" w:rsidRDefault="00F747E7" w:rsidP="00577439">
      <w:pPr>
        <w:pStyle w:val="KeinLeerraum"/>
        <w:spacing w:line="360" w:lineRule="auto"/>
        <w:jc w:val="center"/>
        <w:rPr>
          <w:rFonts w:ascii="Arial" w:hAnsi="Arial" w:cs="Arial"/>
        </w:rPr>
      </w:pPr>
      <w:r w:rsidRPr="00577439">
        <w:rPr>
          <w:rFonts w:ascii="Arial" w:hAnsi="Arial" w:cs="Arial"/>
        </w:rPr>
        <w:t>Halbiere die Anzahl der Wurzeln.</w:t>
      </w:r>
    </w:p>
    <w:p w14:paraId="157118F4" w14:textId="77777777" w:rsidR="00F747E7" w:rsidRPr="00577439" w:rsidRDefault="00F747E7" w:rsidP="00577439">
      <w:pPr>
        <w:pStyle w:val="KeinLeerraum"/>
        <w:spacing w:line="360" w:lineRule="auto"/>
        <w:jc w:val="center"/>
        <w:rPr>
          <w:rFonts w:ascii="Arial" w:hAnsi="Arial" w:cs="Arial"/>
        </w:rPr>
      </w:pPr>
      <w:r w:rsidRPr="00577439">
        <w:rPr>
          <w:rFonts w:ascii="Arial" w:hAnsi="Arial" w:cs="Arial"/>
        </w:rPr>
        <w:t>Multipliziere diese Hälfte mit sich selbst.</w:t>
      </w:r>
    </w:p>
    <w:p w14:paraId="2ED7064F" w14:textId="77777777" w:rsidR="00F747E7" w:rsidRPr="00577439" w:rsidRDefault="00F747E7" w:rsidP="00577439">
      <w:pPr>
        <w:pStyle w:val="KeinLeerraum"/>
        <w:spacing w:line="360" w:lineRule="auto"/>
        <w:jc w:val="center"/>
        <w:rPr>
          <w:rFonts w:ascii="Arial" w:hAnsi="Arial" w:cs="Arial"/>
        </w:rPr>
      </w:pPr>
      <w:r w:rsidRPr="00577439">
        <w:rPr>
          <w:rFonts w:ascii="Arial" w:hAnsi="Arial" w:cs="Arial"/>
        </w:rPr>
        <w:t xml:space="preserve">Addiere oder subtrahiere </w:t>
      </w:r>
      <w:r w:rsidRPr="00577439">
        <w:rPr>
          <w:rFonts w:ascii="Arial" w:hAnsi="Arial" w:cs="Arial"/>
          <w:i/>
        </w:rPr>
        <w:t>das Ergebnis</w:t>
      </w:r>
      <w:r w:rsidRPr="00577439">
        <w:rPr>
          <w:rFonts w:ascii="Arial" w:hAnsi="Arial" w:cs="Arial"/>
        </w:rPr>
        <w:t>, wie es das Vorzeichen verlangt.</w:t>
      </w:r>
    </w:p>
    <w:p w14:paraId="0A19CAFC" w14:textId="77777777" w:rsidR="00F747E7" w:rsidRPr="00577439" w:rsidRDefault="00F747E7" w:rsidP="00577439">
      <w:pPr>
        <w:pStyle w:val="KeinLeerraum"/>
        <w:spacing w:line="360" w:lineRule="auto"/>
        <w:jc w:val="center"/>
        <w:rPr>
          <w:rFonts w:ascii="Arial" w:hAnsi="Arial" w:cs="Arial"/>
        </w:rPr>
      </w:pPr>
      <w:r w:rsidRPr="00577439">
        <w:rPr>
          <w:rFonts w:ascii="Arial" w:hAnsi="Arial" w:cs="Arial"/>
        </w:rPr>
        <w:t>Aus der Summe oder dem Rest ist die Quadratwurzel zu finden.</w:t>
      </w:r>
    </w:p>
    <w:p w14:paraId="50A1E368" w14:textId="3EAAD1C2" w:rsidR="00577439" w:rsidRDefault="00F747E7" w:rsidP="00577439">
      <w:pPr>
        <w:pStyle w:val="KeinLeerraum"/>
        <w:spacing w:line="360" w:lineRule="auto"/>
        <w:jc w:val="center"/>
        <w:rPr>
          <w:rFonts w:ascii="Arial" w:hAnsi="Arial" w:cs="Arial"/>
        </w:rPr>
      </w:pPr>
      <w:r w:rsidRPr="00577439">
        <w:rPr>
          <w:rFonts w:ascii="Arial" w:hAnsi="Arial" w:cs="Arial"/>
        </w:rPr>
        <w:t xml:space="preserve">Addiere oder subtrahiere </w:t>
      </w:r>
      <w:r w:rsidRPr="00577439">
        <w:rPr>
          <w:rFonts w:ascii="Arial" w:hAnsi="Arial" w:cs="Arial"/>
          <w:i/>
        </w:rPr>
        <w:t>die halbierte Wurzel</w:t>
      </w:r>
      <w:r w:rsidRPr="00577439">
        <w:rPr>
          <w:rFonts w:ascii="Arial" w:hAnsi="Arial" w:cs="Arial"/>
        </w:rPr>
        <w:t>, wie es das Vorzeichen verlangt.</w:t>
      </w:r>
    </w:p>
    <w:p w14:paraId="3A3DD93E" w14:textId="77777777" w:rsidR="00577439" w:rsidRPr="00C303FD" w:rsidRDefault="00577439" w:rsidP="00577439">
      <w:pPr>
        <w:pStyle w:val="KeinLeerraum"/>
        <w:spacing w:line="360" w:lineRule="auto"/>
        <w:jc w:val="center"/>
        <w:rPr>
          <w:rFonts w:ascii="Arial" w:hAnsi="Arial" w:cs="Arial"/>
          <w:sz w:val="10"/>
        </w:rPr>
      </w:pPr>
    </w:p>
    <w:p w14:paraId="2A9C33C4" w14:textId="77777777" w:rsidR="00F747E7" w:rsidRPr="006F2BA7" w:rsidRDefault="00F747E7" w:rsidP="00C303FD">
      <w:pPr>
        <w:pStyle w:val="Listenabsatz"/>
        <w:numPr>
          <w:ilvl w:val="0"/>
          <w:numId w:val="25"/>
        </w:numPr>
        <w:ind w:left="426"/>
        <w:jc w:val="left"/>
        <w:rPr>
          <w:i/>
        </w:rPr>
      </w:pPr>
      <w:r w:rsidRPr="006F2BA7">
        <w:rPr>
          <w:b/>
          <w:i/>
        </w:rPr>
        <w:t>Berechnet</w:t>
      </w:r>
      <w:r w:rsidRPr="006F2BA7">
        <w:rPr>
          <w:i/>
        </w:rPr>
        <w:t xml:space="preserve"> mithilfe seines Vorgehens die Lösung der folgenden Gleichung:</w:t>
      </w:r>
    </w:p>
    <w:p w14:paraId="457A9F60" w14:textId="77777777" w:rsidR="00F747E7" w:rsidRDefault="00814F33" w:rsidP="00F747E7">
      <w:pPr>
        <w:jc w:val="cente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f>
            <m:fPr>
              <m:ctrlPr>
                <w:rPr>
                  <w:rFonts w:ascii="Cambria Math" w:hAnsi="Cambria Math"/>
                  <w:i/>
                </w:rPr>
              </m:ctrlPr>
            </m:fPr>
            <m:num>
              <m:r>
                <w:rPr>
                  <w:rFonts w:ascii="Cambria Math" w:hAnsi="Cambria Math"/>
                </w:rPr>
                <m:t>3</m:t>
              </m:r>
            </m:num>
            <m:den>
              <m:r>
                <w:rPr>
                  <w:rFonts w:ascii="Cambria Math" w:hAnsi="Cambria Math"/>
                </w:rPr>
                <m:t>4</m:t>
              </m:r>
            </m:den>
          </m:f>
        </m:oMath>
      </m:oMathPara>
    </w:p>
    <w:p w14:paraId="0C40F00F" w14:textId="77777777" w:rsidR="00F747E7" w:rsidRDefault="00F747E7" w:rsidP="00C303FD">
      <w:pPr>
        <w:ind w:left="708"/>
      </w:pPr>
      <w:r>
        <w:rPr>
          <w:b/>
        </w:rPr>
        <w:t xml:space="preserve">Hinweis: </w:t>
      </w:r>
      <w:proofErr w:type="spellStart"/>
      <w:r>
        <w:t>Stifel</w:t>
      </w:r>
      <w:proofErr w:type="spellEnd"/>
      <w:r>
        <w:t xml:space="preserve"> hat manche Begriffe anders verwendet, als wir sie heute verstehen. Wurzeln sind bei ihm die Faktoren vor der linearen Variable. Mit Resten bezeichnet </w:t>
      </w:r>
      <w:proofErr w:type="spellStart"/>
      <w:r>
        <w:t>Stifel</w:t>
      </w:r>
      <w:proofErr w:type="spellEnd"/>
      <w:r>
        <w:t xml:space="preserve"> Differenzen, denn zu seiner Zeit dachte man noch nicht in negativen Zahlen. Deswegen kannte er Differenzen als Reste, die </w:t>
      </w:r>
      <w:proofErr w:type="gramStart"/>
      <w:r>
        <w:t>übrig bleiben</w:t>
      </w:r>
      <w:proofErr w:type="gramEnd"/>
      <w:r>
        <w:t>, wenn man eine bestimmte Anzahl wegnimmt.</w:t>
      </w:r>
    </w:p>
    <w:p w14:paraId="6F7B911B" w14:textId="77777777" w:rsidR="00C303FD" w:rsidRPr="00C303FD" w:rsidRDefault="00F747E7" w:rsidP="00C303FD">
      <w:pPr>
        <w:pStyle w:val="Listenabsatz"/>
        <w:numPr>
          <w:ilvl w:val="0"/>
          <w:numId w:val="25"/>
        </w:numPr>
        <w:ind w:left="426"/>
        <w:jc w:val="left"/>
      </w:pPr>
      <w:r w:rsidRPr="00C303FD">
        <w:rPr>
          <w:b/>
          <w:i/>
        </w:rPr>
        <w:t>Vergleicht</w:t>
      </w:r>
      <w:r w:rsidRPr="00C303FD">
        <w:rPr>
          <w:i/>
        </w:rPr>
        <w:t xml:space="preserve"> die Methoden aus 1. und 2. mit der Formel, die wir heute zum Lösen quadratischer Gleichungen verwenden. Existieren Unterschiede im Vorgehen un</w:t>
      </w:r>
      <w:r w:rsidR="00C303FD">
        <w:rPr>
          <w:i/>
        </w:rPr>
        <w:t>d wenn ja, wie sehen diese aus?</w:t>
      </w:r>
    </w:p>
    <w:p w14:paraId="73DA09F9" w14:textId="2EDF218F" w:rsidR="00C303FD" w:rsidRPr="00C303FD" w:rsidRDefault="00C303FD" w:rsidP="00C303FD">
      <w:pPr>
        <w:pStyle w:val="Listenabsatz"/>
        <w:ind w:left="360"/>
        <w:jc w:val="left"/>
      </w:pPr>
      <w:r>
        <w:rPr>
          <w:b/>
          <w:i/>
        </w:rPr>
        <w:t xml:space="preserve">Überlegt </w:t>
      </w:r>
      <w:r>
        <w:rPr>
          <w:i/>
        </w:rPr>
        <w:t>euch, w</w:t>
      </w:r>
      <w:r w:rsidR="00F747E7" w:rsidRPr="00C303FD">
        <w:rPr>
          <w:i/>
        </w:rPr>
        <w:t xml:space="preserve">elche der drei Methoden euch am einfachsten </w:t>
      </w:r>
      <w:r w:rsidR="00B41997">
        <w:rPr>
          <w:i/>
        </w:rPr>
        <w:t>erscheint</w:t>
      </w:r>
      <w:r>
        <w:rPr>
          <w:i/>
        </w:rPr>
        <w:t>.</w:t>
      </w:r>
    </w:p>
    <w:p w14:paraId="34FBF6AE" w14:textId="77777777" w:rsidR="00C303FD" w:rsidRPr="00C303FD" w:rsidRDefault="00C303FD" w:rsidP="00C303FD">
      <w:pPr>
        <w:pStyle w:val="Listenabsatz"/>
        <w:ind w:left="360"/>
        <w:jc w:val="left"/>
      </w:pPr>
    </w:p>
    <w:p w14:paraId="6E58D962" w14:textId="5511574F" w:rsidR="00577439" w:rsidRPr="00577439" w:rsidRDefault="002A50B5" w:rsidP="00C303FD">
      <w:pPr>
        <w:pStyle w:val="Listenabsatz"/>
        <w:ind w:left="426"/>
        <w:jc w:val="left"/>
      </w:pPr>
      <w:r>
        <w:rPr>
          <w:b/>
          <w:i/>
        </w:rPr>
        <w:t xml:space="preserve">Zusatz: </w:t>
      </w:r>
      <w:r w:rsidR="00577439" w:rsidRPr="00C303FD">
        <w:rPr>
          <w:b/>
          <w:i/>
        </w:rPr>
        <w:t>Erstellt</w:t>
      </w:r>
      <w:r w:rsidR="00577439" w:rsidRPr="00C303FD">
        <w:rPr>
          <w:i/>
        </w:rPr>
        <w:t xml:space="preserve"> eine babylonische Lösungsvorschrift für die Gleichung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-2x=8</m:t>
        </m:r>
      </m:oMath>
      <w:r w:rsidR="00C303FD">
        <w:rPr>
          <w:i/>
        </w:rPr>
        <w:t>. Verwendet</w:t>
      </w:r>
      <w:r w:rsidR="00577439" w:rsidRPr="00C303FD">
        <w:rPr>
          <w:i/>
        </w:rPr>
        <w:t xml:space="preserve"> dafür auch das babylonische Zahlensystem.</w:t>
      </w:r>
    </w:p>
    <w:p w14:paraId="46B3FB69" w14:textId="61987B36" w:rsidR="00F747E7" w:rsidRPr="00DB74B6" w:rsidRDefault="00577439" w:rsidP="00577439">
      <w:pPr>
        <w:ind w:left="708"/>
        <w:rPr>
          <w:sz w:val="24"/>
          <w:u w:val="single"/>
        </w:rPr>
      </w:pPr>
      <w:r>
        <w:rPr>
          <w:b/>
        </w:rPr>
        <w:t xml:space="preserve">Hinweis: </w:t>
      </w:r>
      <w:r>
        <w:t>Die Babylonier kannten noch keine negativen Zahlen. Überlegt, wie sich dies auf die Lösungsvorschrift auswirkt.</w:t>
      </w:r>
    </w:p>
    <w:p w14:paraId="01C0B7CD" w14:textId="4133492D" w:rsidR="00F747E7" w:rsidRDefault="00F747E7" w:rsidP="00F747E7">
      <w:pPr>
        <w:pStyle w:val="berschrift2"/>
      </w:pPr>
      <w:r>
        <w:lastRenderedPageBreak/>
        <w:t>Hilfestellungen</w:t>
      </w:r>
    </w:p>
    <w:p w14:paraId="5957DFFB" w14:textId="77777777" w:rsidR="00F747E7" w:rsidRPr="006036C3" w:rsidRDefault="00F747E7" w:rsidP="00F747E7">
      <w:r>
        <w:t>Diese Hilfezettel sind als gestufte Hilfen angedacht, die individuell zum Einsatz kommen können und sich dafür ausgeschnitten in Briefumschlägen o.Ä. am Tisch der Station befinden.</w:t>
      </w:r>
    </w:p>
    <w:p w14:paraId="1B3875FB" w14:textId="686394C5" w:rsidR="00F747E7" w:rsidRDefault="00C303FD" w:rsidP="00F747E7">
      <w:pPr>
        <w:jc w:val="left"/>
        <w:rPr>
          <w:rFonts w:eastAsia="Times New Roman"/>
          <w:u w:val="single"/>
        </w:rPr>
      </w:pPr>
      <w:r>
        <w:rPr>
          <w:noProof/>
        </w:rPr>
        <mc:AlternateContent>
          <mc:Choice Requires="wps">
            <w:drawing>
              <wp:anchor distT="45720" distB="45720" distL="114300" distR="114300" simplePos="0" relativeHeight="251710464" behindDoc="0" locked="0" layoutInCell="1" allowOverlap="1" wp14:anchorId="7A623D64" wp14:editId="4F4F36A9">
                <wp:simplePos x="0" y="0"/>
                <wp:positionH relativeFrom="margin">
                  <wp:align>right</wp:align>
                </wp:positionH>
                <wp:positionV relativeFrom="paragraph">
                  <wp:posOffset>371475</wp:posOffset>
                </wp:positionV>
                <wp:extent cx="2650490" cy="1276350"/>
                <wp:effectExtent l="0" t="0" r="16510" b="1905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276350"/>
                        </a:xfrm>
                        <a:prstGeom prst="rect">
                          <a:avLst/>
                        </a:prstGeom>
                        <a:solidFill>
                          <a:srgbClr val="FFFFFF"/>
                        </a:solidFill>
                        <a:ln w="9525">
                          <a:solidFill>
                            <a:srgbClr val="000000"/>
                          </a:solidFill>
                          <a:miter lim="800000"/>
                          <a:headEnd/>
                          <a:tailEnd/>
                        </a:ln>
                      </wps:spPr>
                      <wps:txbx>
                        <w:txbxContent>
                          <w:p w14:paraId="12E5FB11" w14:textId="159BC167" w:rsidR="000973E3" w:rsidRPr="006F2BA7" w:rsidRDefault="000973E3" w:rsidP="00F747E7">
                            <w:pPr>
                              <w:jc w:val="center"/>
                            </w:pPr>
                            <w:r>
                              <w:t>Überlegt euch, wie man die Fläche eines Quadrats berechnet. Wie kann man mit der Variable x die Fläche des Quadrats und die Seitenlänge ausdrücken?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623D64" id="_x0000_s1050" type="#_x0000_t202" style="position:absolute;margin-left:157.5pt;margin-top:29.25pt;width:208.7pt;height:100.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">
                <v:textbox>
                  <w:txbxContent>
                    <w:p w14:paraId="12E5FB11" w14:textId="159BC167" w:rsidR="000973E3" w:rsidRPr="006F2BA7" w:rsidRDefault="000973E3" w:rsidP="00F747E7">
                      <w:pPr>
                        <w:jc w:val="center"/>
                      </w:pPr>
                      <w:r>
                        <w:t>Überlegt euch, wie man die Fläche eines Quadrats berechnet. Wie kann man mit der Variable x die Fläche des Quadrats und die Seitenlänge ausdrücken?</w:t>
                      </w:r>
                    </w:p>
                  </w:txbxContent>
                </v:textbox>
                <w10:wrap type="square" anchorx="margin"/>
              </v:shape>
            </w:pict>
          </mc:Fallback>
        </mc:AlternateContent>
      </w:r>
      <w:r w:rsidR="00F747E7">
        <w:rPr>
          <w:noProof/>
        </w:rPr>
        <mc:AlternateContent>
          <mc:Choice Requires="wps">
            <w:drawing>
              <wp:anchor distT="45720" distB="45720" distL="114300" distR="114300" simplePos="0" relativeHeight="251709440" behindDoc="0" locked="0" layoutInCell="1" allowOverlap="1" wp14:anchorId="3D184D0D" wp14:editId="13481112">
                <wp:simplePos x="0" y="0"/>
                <wp:positionH relativeFrom="margin">
                  <wp:align>left</wp:align>
                </wp:positionH>
                <wp:positionV relativeFrom="paragraph">
                  <wp:posOffset>334010</wp:posOffset>
                </wp:positionV>
                <wp:extent cx="2650490" cy="1203960"/>
                <wp:effectExtent l="0" t="0" r="16510" b="1524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203960"/>
                        </a:xfrm>
                        <a:prstGeom prst="rect">
                          <a:avLst/>
                        </a:prstGeom>
                        <a:solidFill>
                          <a:srgbClr val="FFFFFF"/>
                        </a:solidFill>
                        <a:ln w="9525">
                          <a:solidFill>
                            <a:srgbClr val="000000"/>
                          </a:solidFill>
                          <a:miter lim="800000"/>
                          <a:headEnd/>
                          <a:tailEnd/>
                        </a:ln>
                      </wps:spPr>
                      <wps:txbx>
                        <w:txbxContent>
                          <w:p w14:paraId="60D63DFE" w14:textId="2DC5B10F" w:rsidR="000973E3" w:rsidRDefault="000973E3" w:rsidP="00C303FD">
                            <w:r>
                              <w:t xml:space="preserve">Versucht, euch die Gleichung in die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+bx+c=0 </m:t>
                              </m:r>
                            </m:oMath>
                            <w:r>
                              <w:t>aufzuschreiben.</w:t>
                            </w:r>
                          </w:p>
                          <w:p w14:paraId="1615282C" w14:textId="1A71A719" w:rsidR="000973E3" w:rsidRPr="005F163A" w:rsidRDefault="000973E3" w:rsidP="00C30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184D0D" id="_x0000_s1051" type="#_x0000_t202" style="position:absolute;margin-left:0;margin-top:26.3pt;width:208.7pt;height:94.8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">
                <v:textbox>
                  <w:txbxContent>
                    <w:p w14:paraId="60D63DFE" w14:textId="2DC5B10F" w:rsidR="000973E3" w:rsidRDefault="000973E3" w:rsidP="00C303FD">
                      <w:r>
                        <w:t xml:space="preserve">Versucht, euch die Gleichung in die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+bx+c=0 </m:t>
                        </m:r>
                      </m:oMath>
                      <w:r>
                        <w:t>aufzuschreiben.</w:t>
                      </w:r>
                    </w:p>
                    <w:p w14:paraId="1615282C" w14:textId="1A71A719" w:rsidR="000973E3" w:rsidRPr="005F163A" w:rsidRDefault="000973E3" w:rsidP="00C303FD"/>
                  </w:txbxContent>
                </v:textbox>
                <w10:wrap type="square" anchorx="margin"/>
              </v:shape>
            </w:pict>
          </mc:Fallback>
        </mc:AlternateContent>
      </w:r>
      <w:r w:rsidR="00F747E7">
        <w:rPr>
          <w:rFonts w:eastAsia="Times New Roman"/>
          <w:u w:val="single"/>
        </w:rPr>
        <w:t>Zu Nr. 1</w:t>
      </w:r>
    </w:p>
    <w:p w14:paraId="6012E7D6" w14:textId="6A794887" w:rsidR="00F747E7" w:rsidRDefault="00C303FD" w:rsidP="00F747E7">
      <w:pPr>
        <w:jc w:val="left"/>
        <w:rPr>
          <w:rFonts w:eastAsia="Times New Roman"/>
          <w:u w:val="single"/>
        </w:rPr>
      </w:pPr>
      <w:r>
        <w:rPr>
          <w:noProof/>
        </w:rPr>
        <mc:AlternateContent>
          <mc:Choice Requires="wps">
            <w:drawing>
              <wp:anchor distT="45720" distB="45720" distL="114300" distR="114300" simplePos="0" relativeHeight="251756544" behindDoc="0" locked="0" layoutInCell="1" allowOverlap="1" wp14:anchorId="08EEAF2A" wp14:editId="49E05E13">
                <wp:simplePos x="0" y="0"/>
                <wp:positionH relativeFrom="margin">
                  <wp:align>left</wp:align>
                </wp:positionH>
                <wp:positionV relativeFrom="paragraph">
                  <wp:posOffset>1372870</wp:posOffset>
                </wp:positionV>
                <wp:extent cx="2650490" cy="1165860"/>
                <wp:effectExtent l="0" t="0" r="16510" b="15240"/>
                <wp:wrapSquare wrapText="bothSides"/>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165860"/>
                        </a:xfrm>
                        <a:prstGeom prst="rect">
                          <a:avLst/>
                        </a:prstGeom>
                        <a:solidFill>
                          <a:srgbClr val="FFFFFF"/>
                        </a:solidFill>
                        <a:ln w="9525">
                          <a:solidFill>
                            <a:srgbClr val="000000"/>
                          </a:solidFill>
                          <a:miter lim="800000"/>
                          <a:headEnd/>
                          <a:tailEnd/>
                        </a:ln>
                      </wps:spPr>
                      <wps:txbx>
                        <w:txbxContent>
                          <w:p w14:paraId="1DA9A004" w14:textId="77777777" w:rsidR="000973E3" w:rsidRDefault="000973E3" w:rsidP="00C303FD">
                            <w:pPr>
                              <w:jc w:val="center"/>
                            </w:pPr>
                            <w:r w:rsidRPr="006F2BA7">
                              <w:t xml:space="preserve">Schreibt die Zahlen </w:t>
                            </w:r>
                            <w:r>
                              <w:t>in die entsprechenden Brüche um:</w:t>
                            </w:r>
                          </w:p>
                          <w:p w14:paraId="0F6C85A9" w14:textId="77777777" w:rsidR="000973E3" w:rsidRPr="006F2BA7" w:rsidRDefault="000973E3" w:rsidP="00C303FD">
                            <w:pPr>
                              <w:jc w:val="center"/>
                            </w:pPr>
                            <m:oMathPara>
                              <m:oMath>
                                <m:r>
                                  <w:rPr>
                                    <w:rFonts w:ascii="Cambria Math" w:hAnsi="Cambria Math"/>
                                  </w:rPr>
                                  <m:t>45=</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,30=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4</m:t>
                                    </m:r>
                                  </m:den>
                                </m:f>
                              </m:oMath>
                            </m:oMathPara>
                          </w:p>
                          <w:p w14:paraId="51504D74" w14:textId="77777777" w:rsidR="000973E3" w:rsidRPr="006F2BA7" w:rsidRDefault="000973E3" w:rsidP="00C303FD">
                            <w:pPr>
                              <w:jc w:val="center"/>
                            </w:pPr>
                            <w:r w:rsidRPr="006F2BA7">
                              <w:t>Folgt damit den Anweisungen.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EEAF2A" id="_x0000_s1052" type="#_x0000_t202" style="position:absolute;margin-left:0;margin-top:108.1pt;width:208.7pt;height:91.8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">
                <v:textbox>
                  <w:txbxContent>
                    <w:p w14:paraId="1DA9A004" w14:textId="77777777" w:rsidR="000973E3" w:rsidRDefault="000973E3" w:rsidP="00C303FD">
                      <w:pPr>
                        <w:jc w:val="center"/>
                      </w:pPr>
                      <w:r w:rsidRPr="006F2BA7">
                        <w:t xml:space="preserve">Schreibt die Zahlen </w:t>
                      </w:r>
                      <w:r>
                        <w:t>in die entsprechenden Brüche um:</w:t>
                      </w:r>
                    </w:p>
                    <w:p w14:paraId="0F6C85A9" w14:textId="77777777" w:rsidR="000973E3" w:rsidRPr="006F2BA7" w:rsidRDefault="000973E3" w:rsidP="00C303FD">
                      <w:pPr>
                        <w:jc w:val="center"/>
                      </w:pPr>
                      <m:oMathPara>
                        <m:oMath>
                          <m:r>
                            <w:rPr>
                              <w:rFonts w:ascii="Cambria Math" w:hAnsi="Cambria Math"/>
                            </w:rPr>
                            <m:t>45=</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,30=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4</m:t>
                              </m:r>
                            </m:den>
                          </m:f>
                        </m:oMath>
                      </m:oMathPara>
                    </w:p>
                    <w:p w14:paraId="51504D74" w14:textId="77777777" w:rsidR="000973E3" w:rsidRPr="006F2BA7" w:rsidRDefault="000973E3" w:rsidP="00C303FD">
                      <w:pPr>
                        <w:jc w:val="center"/>
                      </w:pPr>
                      <w:r w:rsidRPr="006F2BA7">
                        <w:t>Folgt damit den Anweisungen.</w:t>
                      </w:r>
                    </w:p>
                  </w:txbxContent>
                </v:textbox>
                <w10:wrap type="square" anchorx="margin"/>
              </v:shape>
            </w:pict>
          </mc:Fallback>
        </mc:AlternateContent>
      </w:r>
    </w:p>
    <w:p w14:paraId="2E50BE76" w14:textId="77777777" w:rsidR="00C303FD" w:rsidRDefault="00C303FD" w:rsidP="00F747E7">
      <w:pPr>
        <w:jc w:val="left"/>
        <w:rPr>
          <w:rFonts w:eastAsia="Times New Roman"/>
          <w:u w:val="single"/>
        </w:rPr>
      </w:pPr>
    </w:p>
    <w:p w14:paraId="35A24F63" w14:textId="77777777" w:rsidR="00C303FD" w:rsidRDefault="00C303FD" w:rsidP="00F747E7">
      <w:pPr>
        <w:jc w:val="left"/>
        <w:rPr>
          <w:rFonts w:eastAsia="Times New Roman"/>
          <w:u w:val="single"/>
        </w:rPr>
      </w:pPr>
    </w:p>
    <w:p w14:paraId="73029E7A" w14:textId="77777777" w:rsidR="00C303FD" w:rsidRDefault="00C303FD" w:rsidP="00F747E7">
      <w:pPr>
        <w:jc w:val="left"/>
        <w:rPr>
          <w:rFonts w:eastAsia="Times New Roman"/>
          <w:u w:val="single"/>
        </w:rPr>
      </w:pPr>
    </w:p>
    <w:p w14:paraId="0E4E71E3" w14:textId="77777777" w:rsidR="00C303FD" w:rsidRDefault="00C303FD" w:rsidP="00F747E7">
      <w:pPr>
        <w:jc w:val="left"/>
        <w:rPr>
          <w:rFonts w:eastAsia="Times New Roman"/>
          <w:u w:val="single"/>
        </w:rPr>
      </w:pPr>
    </w:p>
    <w:p w14:paraId="5054EBC9" w14:textId="338DCE4E" w:rsidR="00F747E7" w:rsidRDefault="00C303FD" w:rsidP="00F747E7">
      <w:pPr>
        <w:jc w:val="left"/>
        <w:rPr>
          <w:rFonts w:eastAsia="Times New Roman"/>
          <w:u w:val="single"/>
        </w:rPr>
      </w:pPr>
      <w:r>
        <w:rPr>
          <w:noProof/>
        </w:rPr>
        <mc:AlternateContent>
          <mc:Choice Requires="wps">
            <w:drawing>
              <wp:anchor distT="45720" distB="45720" distL="114300" distR="114300" simplePos="0" relativeHeight="251711488" behindDoc="0" locked="0" layoutInCell="1" allowOverlap="1" wp14:anchorId="1A74FC1B" wp14:editId="3FECC466">
                <wp:simplePos x="0" y="0"/>
                <wp:positionH relativeFrom="margin">
                  <wp:posOffset>5080</wp:posOffset>
                </wp:positionH>
                <wp:positionV relativeFrom="paragraph">
                  <wp:posOffset>276860</wp:posOffset>
                </wp:positionV>
                <wp:extent cx="2650490" cy="1104900"/>
                <wp:effectExtent l="0" t="0" r="16510" b="1905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104900"/>
                        </a:xfrm>
                        <a:prstGeom prst="rect">
                          <a:avLst/>
                        </a:prstGeom>
                        <a:solidFill>
                          <a:srgbClr val="FFFFFF"/>
                        </a:solidFill>
                        <a:ln w="9525">
                          <a:solidFill>
                            <a:srgbClr val="000000"/>
                          </a:solidFill>
                          <a:miter lim="800000"/>
                          <a:headEnd/>
                          <a:tailEnd/>
                        </a:ln>
                      </wps:spPr>
                      <wps:txbx>
                        <w:txbxContent>
                          <w:p w14:paraId="7F797ED9" w14:textId="77777777" w:rsidR="000973E3" w:rsidRDefault="000973E3" w:rsidP="00F747E7">
                            <w:pPr>
                              <w:jc w:val="center"/>
                            </w:pPr>
                            <w:r>
                              <w:t>Bringt die Gleichung in Normalform.</w:t>
                            </w:r>
                          </w:p>
                          <w:p w14:paraId="7304536C" w14:textId="77777777" w:rsidR="000973E3" w:rsidRPr="005F163A" w:rsidRDefault="000973E3" w:rsidP="00F747E7">
                            <w:pPr>
                              <w:jc w:val="center"/>
                            </w:pPr>
                            <w:r>
                              <w:t>Überlegt euch, welche Zahlen in der Gleichung die Wurzel und das Ergebnis sind.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74FC1B" id="_x0000_s1053" type="#_x0000_t202" style="position:absolute;margin-left:.4pt;margin-top:21.8pt;width:208.7pt;height:87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">
                <v:textbox>
                  <w:txbxContent>
                    <w:p w14:paraId="7F797ED9" w14:textId="77777777" w:rsidR="000973E3" w:rsidRDefault="000973E3" w:rsidP="00F747E7">
                      <w:pPr>
                        <w:jc w:val="center"/>
                      </w:pPr>
                      <w:r>
                        <w:t>Bringt die Gleichung in Normalform.</w:t>
                      </w:r>
                    </w:p>
                    <w:p w14:paraId="7304536C" w14:textId="77777777" w:rsidR="000973E3" w:rsidRPr="005F163A" w:rsidRDefault="000973E3" w:rsidP="00F747E7">
                      <w:pPr>
                        <w:jc w:val="center"/>
                      </w:pPr>
                      <w:r>
                        <w:t>Überlegt euch, welche Zahlen in der Gleichung die Wurzel und das Ergebnis sind.</w:t>
                      </w:r>
                    </w:p>
                  </w:txbxContent>
                </v:textbox>
                <w10:wrap type="square" anchorx="margin"/>
              </v:shape>
            </w:pict>
          </mc:Fallback>
        </mc:AlternateContent>
      </w:r>
      <w:r w:rsidR="00F747E7">
        <w:rPr>
          <w:noProof/>
        </w:rPr>
        <mc:AlternateContent>
          <mc:Choice Requires="wps">
            <w:drawing>
              <wp:anchor distT="45720" distB="45720" distL="114300" distR="114300" simplePos="0" relativeHeight="251712512" behindDoc="0" locked="0" layoutInCell="1" allowOverlap="1" wp14:anchorId="3C408B31" wp14:editId="0EF9473F">
                <wp:simplePos x="0" y="0"/>
                <wp:positionH relativeFrom="margin">
                  <wp:align>right</wp:align>
                </wp:positionH>
                <wp:positionV relativeFrom="paragraph">
                  <wp:posOffset>293370</wp:posOffset>
                </wp:positionV>
                <wp:extent cx="2650490" cy="1068070"/>
                <wp:effectExtent l="0" t="0" r="16510" b="17780"/>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68070"/>
                        </a:xfrm>
                        <a:prstGeom prst="rect">
                          <a:avLst/>
                        </a:prstGeom>
                        <a:solidFill>
                          <a:srgbClr val="FFFFFF"/>
                        </a:solidFill>
                        <a:ln w="9525">
                          <a:solidFill>
                            <a:srgbClr val="000000"/>
                          </a:solidFill>
                          <a:miter lim="800000"/>
                          <a:headEnd/>
                          <a:tailEnd/>
                        </a:ln>
                      </wps:spPr>
                      <wps:txbx>
                        <w:txbxContent>
                          <w:p w14:paraId="1741617C" w14:textId="1C356457" w:rsidR="000973E3" w:rsidRPr="005F163A" w:rsidRDefault="000973E3" w:rsidP="00F747E7">
                            <w:pPr>
                              <w:jc w:val="center"/>
                            </w:pPr>
                            <w:r>
                              <w:t>Wie es das Vorzeichen verlangt, bedeutet: bei positivem Vorzeichen subtrahieren, bei negativem Vorzeichen addieren.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408B31" id="_x0000_s1054" type="#_x0000_t202" style="position:absolute;margin-left:157.5pt;margin-top:23.1pt;width:208.7pt;height:84.1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">
                <v:textbox>
                  <w:txbxContent>
                    <w:p w14:paraId="1741617C" w14:textId="1C356457" w:rsidR="000973E3" w:rsidRPr="005F163A" w:rsidRDefault="000973E3" w:rsidP="00F747E7">
                      <w:pPr>
                        <w:jc w:val="center"/>
                      </w:pPr>
                      <w:r>
                        <w:t>Wie es das Vorzeichen verlangt, bedeutet: bei positivem Vorzeichen subtrahieren, bei negativem Vorzeichen addieren.</w:t>
                      </w:r>
                    </w:p>
                  </w:txbxContent>
                </v:textbox>
                <w10:wrap type="square" anchorx="margin"/>
              </v:shape>
            </w:pict>
          </mc:Fallback>
        </mc:AlternateContent>
      </w:r>
      <w:r w:rsidR="00F747E7">
        <w:rPr>
          <w:rFonts w:eastAsia="Times New Roman"/>
          <w:u w:val="single"/>
        </w:rPr>
        <w:t>Zu Nr. 2</w:t>
      </w:r>
    </w:p>
    <w:p w14:paraId="64E65F33" w14:textId="77777777" w:rsidR="00F747E7" w:rsidRDefault="00F747E7" w:rsidP="00F747E7">
      <w:pPr>
        <w:jc w:val="left"/>
        <w:rPr>
          <w:rFonts w:eastAsia="Times New Roman"/>
          <w:u w:val="single"/>
        </w:rPr>
      </w:pPr>
    </w:p>
    <w:p w14:paraId="74DF17EB" w14:textId="77777777" w:rsidR="00F747E7" w:rsidRPr="00143890" w:rsidRDefault="00F747E7" w:rsidP="00F747E7">
      <w:pPr>
        <w:jc w:val="left"/>
        <w:rPr>
          <w:rFonts w:eastAsia="Times New Roman"/>
          <w:u w:val="single"/>
        </w:rPr>
      </w:pPr>
      <w:r>
        <w:rPr>
          <w:noProof/>
        </w:rPr>
        <mc:AlternateContent>
          <mc:Choice Requires="wps">
            <w:drawing>
              <wp:anchor distT="45720" distB="45720" distL="114300" distR="114300" simplePos="0" relativeHeight="251714560" behindDoc="0" locked="0" layoutInCell="1" allowOverlap="1" wp14:anchorId="1858340F" wp14:editId="0AD1EA09">
                <wp:simplePos x="0" y="0"/>
                <wp:positionH relativeFrom="margin">
                  <wp:posOffset>-635</wp:posOffset>
                </wp:positionH>
                <wp:positionV relativeFrom="paragraph">
                  <wp:posOffset>382905</wp:posOffset>
                </wp:positionV>
                <wp:extent cx="2650490" cy="1112520"/>
                <wp:effectExtent l="0" t="0" r="16510" b="1143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112520"/>
                        </a:xfrm>
                        <a:prstGeom prst="rect">
                          <a:avLst/>
                        </a:prstGeom>
                        <a:solidFill>
                          <a:srgbClr val="FFFFFF"/>
                        </a:solidFill>
                        <a:ln w="9525">
                          <a:solidFill>
                            <a:srgbClr val="000000"/>
                          </a:solidFill>
                          <a:miter lim="800000"/>
                          <a:headEnd/>
                          <a:tailEnd/>
                        </a:ln>
                      </wps:spPr>
                      <wps:txbx>
                        <w:txbxContent>
                          <w:p w14:paraId="37214FA4" w14:textId="77777777" w:rsidR="000973E3" w:rsidRPr="005F163A" w:rsidRDefault="000973E3" w:rsidP="00F747E7">
                            <w:pPr>
                              <w:jc w:val="center"/>
                            </w:pPr>
                            <w:r>
                              <w:t>Ihr dürft nicht mit negativen Zahlen rechnen, also beschreibt das Vorgehen einfach mit positiven Zahlen.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58340F" id="_x0000_s1055" type="#_x0000_t202" style="position:absolute;margin-left:-.05pt;margin-top:30.15pt;width:208.7pt;height:87.6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">
                <v:textbox>
                  <w:txbxContent>
                    <w:p w14:paraId="37214FA4" w14:textId="77777777" w:rsidR="000973E3" w:rsidRPr="005F163A" w:rsidRDefault="000973E3" w:rsidP="00F747E7">
                      <w:pPr>
                        <w:jc w:val="center"/>
                      </w:pPr>
                      <w:r>
                        <w:t>Ihr dürft nicht mit negativen Zahlen rechnen, also beschreibt das Vorgehen einfach mit positiven Zahlen.</w:t>
                      </w:r>
                    </w:p>
                  </w:txbxContent>
                </v:textbox>
                <w10:wrap type="square" anchorx="margin"/>
              </v:shape>
            </w:pict>
          </mc:Fallback>
        </mc:AlternateContent>
      </w:r>
      <w:r>
        <w:rPr>
          <w:noProof/>
        </w:rPr>
        <mc:AlternateContent>
          <mc:Choice Requires="wps">
            <w:drawing>
              <wp:anchor distT="45720" distB="45720" distL="114300" distR="114300" simplePos="0" relativeHeight="251713536" behindDoc="0" locked="0" layoutInCell="1" allowOverlap="1" wp14:anchorId="320C12CB" wp14:editId="1439C014">
                <wp:simplePos x="0" y="0"/>
                <wp:positionH relativeFrom="margin">
                  <wp:align>right</wp:align>
                </wp:positionH>
                <wp:positionV relativeFrom="paragraph">
                  <wp:posOffset>412750</wp:posOffset>
                </wp:positionV>
                <wp:extent cx="2650490" cy="1068070"/>
                <wp:effectExtent l="0" t="0" r="16510" b="1778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68070"/>
                        </a:xfrm>
                        <a:prstGeom prst="rect">
                          <a:avLst/>
                        </a:prstGeom>
                        <a:solidFill>
                          <a:srgbClr val="FFFFFF"/>
                        </a:solidFill>
                        <a:ln w="9525">
                          <a:solidFill>
                            <a:srgbClr val="000000"/>
                          </a:solidFill>
                          <a:miter lim="800000"/>
                          <a:headEnd/>
                          <a:tailEnd/>
                        </a:ln>
                      </wps:spPr>
                      <wps:txbx>
                        <w:txbxContent>
                          <w:p w14:paraId="56972377" w14:textId="724E2343" w:rsidR="000973E3" w:rsidRPr="005F163A" w:rsidRDefault="000973E3" w:rsidP="00F747E7">
                            <w:pPr>
                              <w:jc w:val="center"/>
                            </w:pPr>
                            <w:r>
                              <w:t xml:space="preserve">Dort, wo ihr mit positiven statt negativen Zahlen gerechnet </w:t>
                            </w:r>
                            <w:proofErr w:type="gramStart"/>
                            <w:r>
                              <w:t>hat</w:t>
                            </w:r>
                            <w:proofErr w:type="gramEnd"/>
                            <w:r>
                              <w:t>, müsst ihr dir Rechenoperationen anpassen. Überlegt euch, wie.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0C12CB" id="_x0000_s1056" type="#_x0000_t202" style="position:absolute;margin-left:157.5pt;margin-top:32.5pt;width:208.7pt;height:84.1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">
                <v:textbox>
                  <w:txbxContent>
                    <w:p w14:paraId="56972377" w14:textId="724E2343" w:rsidR="000973E3" w:rsidRPr="005F163A" w:rsidRDefault="000973E3" w:rsidP="00F747E7">
                      <w:pPr>
                        <w:jc w:val="center"/>
                      </w:pPr>
                      <w:r>
                        <w:t xml:space="preserve">Dort, wo ihr mit positiven statt negativen Zahlen gerechnet </w:t>
                      </w:r>
                      <w:proofErr w:type="gramStart"/>
                      <w:r>
                        <w:t>hat</w:t>
                      </w:r>
                      <w:proofErr w:type="gramEnd"/>
                      <w:r>
                        <w:t>, müsst ihr dir Rechenoperationen anpassen. Überlegt euch, wie.</w:t>
                      </w:r>
                    </w:p>
                  </w:txbxContent>
                </v:textbox>
                <w10:wrap type="square" anchorx="margin"/>
              </v:shape>
            </w:pict>
          </mc:Fallback>
        </mc:AlternateContent>
      </w:r>
      <w:r>
        <w:rPr>
          <w:rFonts w:eastAsia="Times New Roman"/>
          <w:u w:val="single"/>
        </w:rPr>
        <w:t>Zu Zusatz</w:t>
      </w:r>
    </w:p>
    <w:p w14:paraId="2DA57DE5" w14:textId="77777777" w:rsidR="00F747E7" w:rsidRDefault="00F747E7" w:rsidP="00F747E7">
      <w:pPr>
        <w:jc w:val="left"/>
        <w:rPr>
          <w:rFonts w:eastAsia="Times New Roman"/>
        </w:rPr>
      </w:pPr>
    </w:p>
    <w:p w14:paraId="40DB86D8" w14:textId="77777777" w:rsidR="00F747E7" w:rsidRDefault="00F747E7" w:rsidP="00F747E7">
      <w:pPr>
        <w:jc w:val="left"/>
        <w:rPr>
          <w:rFonts w:eastAsia="Times New Roman"/>
          <w:b/>
          <w:sz w:val="24"/>
          <w:u w:val="single"/>
        </w:rPr>
      </w:pPr>
      <w:r>
        <w:rPr>
          <w:rFonts w:eastAsia="Times New Roman"/>
        </w:rPr>
        <w:br w:type="page"/>
      </w:r>
    </w:p>
    <w:p w14:paraId="40D0DF57" w14:textId="77777777" w:rsidR="00F747E7" w:rsidRDefault="00F747E7" w:rsidP="00F747E7">
      <w:pPr>
        <w:pStyle w:val="berschrift1"/>
      </w:pPr>
      <w:r>
        <w:lastRenderedPageBreak/>
        <w:t>Erwartungsbild</w:t>
      </w:r>
      <w:r w:rsidRPr="00C62E0C">
        <w:t xml:space="preserve"> </w:t>
      </w:r>
    </w:p>
    <w:p w14:paraId="2814E266" w14:textId="77777777" w:rsidR="00F747E7" w:rsidRDefault="00F747E7" w:rsidP="00F747E7">
      <w:pPr>
        <w:pStyle w:val="berschrift2"/>
      </w:pPr>
      <w:r>
        <w:t>Aufgabe 1</w:t>
      </w:r>
    </w:p>
    <w:p w14:paraId="443E3C12" w14:textId="77777777" w:rsidR="00F747E7" w:rsidRPr="006F2BA7" w:rsidRDefault="00F747E7" w:rsidP="00F747E7">
      <w:pPr>
        <w:jc w:val="left"/>
        <w:rPr>
          <w:i/>
        </w:rPr>
      </w:pPr>
      <w:r w:rsidRPr="006F2BA7">
        <w:rPr>
          <w:b/>
          <w:i/>
        </w:rPr>
        <w:t>Erklärt</w:t>
      </w:r>
      <w:r w:rsidRPr="006F2BA7">
        <w:rPr>
          <w:i/>
        </w:rPr>
        <w:t xml:space="preserve"> mithilfe der heutigen mathematischen Schreibweise das babylonische Vorgehen bei dieser Gleichung:</w:t>
      </w:r>
    </w:p>
    <w:p w14:paraId="2914AFA5" w14:textId="40724EAA" w:rsidR="00C303FD" w:rsidRDefault="00F747E7" w:rsidP="00C303FD">
      <w:pPr>
        <w:pStyle w:val="Listenabsatz"/>
        <w:numPr>
          <w:ilvl w:val="0"/>
          <w:numId w:val="26"/>
        </w:numPr>
        <w:jc w:val="left"/>
        <w:rPr>
          <w:color w:val="FF0000"/>
        </w:rPr>
      </w:pPr>
      <w:r w:rsidRPr="00C303FD">
        <w:rPr>
          <w:color w:val="FF0000"/>
        </w:rPr>
        <w:t xml:space="preserve">Die Gleichung </w:t>
      </w:r>
      <m:oMath>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+x=</m:t>
        </m:r>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oMath>
      <w:r w:rsidRPr="00C303FD">
        <w:rPr>
          <w:color w:val="FF0000"/>
        </w:rPr>
        <w:t xml:space="preserve">  ist zu lösen</w:t>
      </w:r>
      <w:r w:rsidR="002A50B5">
        <w:rPr>
          <w:color w:val="FF0000"/>
        </w:rPr>
        <w:t xml:space="preserve">, </w:t>
      </w:r>
      <w:r w:rsidR="00C303FD">
        <w:rPr>
          <w:color w:val="FF0000"/>
        </w:rPr>
        <w:t xml:space="preserve"> </w:t>
      </w:r>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acc>
          <m:accPr>
            <m:ctrlPr>
              <w:rPr>
                <w:rFonts w:ascii="Cambria Math" w:hAnsi="Cambria Math"/>
                <w:i/>
                <w:color w:val="FF0000"/>
              </w:rPr>
            </m:ctrlPr>
          </m:accPr>
          <m:e>
            <m:r>
              <w:rPr>
                <w:rFonts w:ascii="Cambria Math" w:hAnsi="Cambria Math"/>
                <w:color w:val="FF0000"/>
              </w:rPr>
              <m:t>=</m:t>
            </m:r>
          </m:e>
        </m:acc>
        <m:r>
          <w:rPr>
            <w:rFonts w:ascii="Cambria Math" w:hAnsi="Cambria Math"/>
            <w:color w:val="FF0000"/>
          </w:rPr>
          <m:t>45</m:t>
        </m:r>
      </m:oMath>
      <w:r w:rsidR="00C303FD">
        <w:rPr>
          <w:color w:val="FF0000"/>
        </w:rPr>
        <w:t xml:space="preserve"> entspricht.</w:t>
      </w:r>
    </w:p>
    <w:p w14:paraId="2293504A" w14:textId="5E2AC000" w:rsidR="00F747E7" w:rsidRPr="00C303FD" w:rsidRDefault="00F747E7" w:rsidP="00C303FD">
      <w:pPr>
        <w:pStyle w:val="Listenabsatz"/>
        <w:numPr>
          <w:ilvl w:val="0"/>
          <w:numId w:val="26"/>
        </w:numPr>
        <w:jc w:val="left"/>
        <w:rPr>
          <w:color w:val="FF0000"/>
        </w:rPr>
      </w:pPr>
      <w:r w:rsidRPr="00C303FD">
        <w:rPr>
          <w:color w:val="FF0000"/>
        </w:rPr>
        <w:t xml:space="preserve">Dafür nehmen wir den Vorfaktor p von x (in diesem Fall p = 1) und halbieren ihn </w:t>
      </w:r>
      <w:r w:rsidRPr="00C303FD">
        <w:rPr>
          <w:color w:val="FF0000"/>
        </w:rPr>
        <w:br/>
      </w:r>
      <w:r w:rsidRPr="007B27E7">
        <w:sym w:font="Wingdings" w:char="F0E0"/>
      </w:r>
      <w:r w:rsidRPr="00C303FD">
        <w:rPr>
          <w:color w:val="FF0000"/>
        </w:rPr>
        <w:t xml:space="preserve"> </w:t>
      </w:r>
      <m:oMath>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w:r w:rsidRPr="00C303FD">
        <w:rPr>
          <w:color w:val="FF0000"/>
        </w:rPr>
        <w:t>.</w:t>
      </w:r>
      <w:r w:rsidRPr="00C303FD">
        <w:rPr>
          <w:color w:val="FF0000"/>
        </w:rPr>
        <w:br/>
        <w:t xml:space="preserve">Dieser Faktor wird quadriert </w:t>
      </w:r>
      <w:r w:rsidRPr="007B27E7">
        <w:sym w:font="Wingdings" w:char="F0E0"/>
      </w:r>
      <w:r w:rsidRPr="00C303FD">
        <w:rPr>
          <w:color w:val="FF0000"/>
        </w:rPr>
        <w:t xml:space="preserve"> </w:t>
      </w:r>
      <m:oMath>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e>
            </m:d>
          </m:e>
          <m:sup>
            <m:r>
              <w:rPr>
                <w:rFonts w:ascii="Cambria Math" w:hAnsi="Cambria Math"/>
                <w:color w:val="FF0000"/>
              </w:rPr>
              <m:t>2</m:t>
            </m:r>
          </m:sup>
        </m:sSup>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oMath>
      <w:r w:rsidRPr="00C303FD">
        <w:rPr>
          <w:color w:val="FF0000"/>
        </w:rPr>
        <w:t>.</w:t>
      </w:r>
      <w:r w:rsidRPr="00C303FD">
        <w:rPr>
          <w:color w:val="FF0000"/>
        </w:rPr>
        <w:br/>
        <w:t xml:space="preserve">Der quadrierte Faktor wird mit dem Ergebnis q (in diesem Fall </w:t>
      </w:r>
      <m:oMath>
        <m:r>
          <w:rPr>
            <w:rFonts w:ascii="Cambria Math" w:hAnsi="Cambria Math"/>
            <w:color w:val="FF0000"/>
          </w:rPr>
          <m:t>q=</m:t>
        </m:r>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oMath>
      <w:r w:rsidRPr="00C303FD">
        <w:rPr>
          <w:color w:val="FF0000"/>
        </w:rPr>
        <w:t>) addiert</w:t>
      </w:r>
      <w:r w:rsidRPr="00C303FD">
        <w:rPr>
          <w:color w:val="FF0000"/>
        </w:rPr>
        <w:br/>
      </w:r>
      <w:r w:rsidRPr="007B27E7">
        <w:sym w:font="Wingdings" w:char="F0E0"/>
      </w:r>
      <w:r w:rsidRPr="00C303FD">
        <w:rPr>
          <w:color w:val="FF0000"/>
        </w:rPr>
        <w:t xml:space="preserve"> </w:t>
      </w:r>
      <m:oMath>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e>
            </m:d>
          </m:e>
          <m:sup>
            <m:r>
              <w:rPr>
                <w:rFonts w:ascii="Cambria Math" w:hAnsi="Cambria Math"/>
                <w:color w:val="FF0000"/>
              </w:rPr>
              <m:t>2</m:t>
            </m:r>
          </m:sup>
        </m:sSup>
        <m:r>
          <w:rPr>
            <w:rFonts w:ascii="Cambria Math" w:hAnsi="Cambria Math"/>
            <w:color w:val="FF0000"/>
          </w:rPr>
          <m:t>+q=</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r>
          <w:rPr>
            <w:rFonts w:ascii="Cambria Math" w:hAnsi="Cambria Math"/>
            <w:color w:val="FF0000"/>
          </w:rPr>
          <m:t>=1</m:t>
        </m:r>
      </m:oMath>
      <w:r w:rsidRPr="00C303FD">
        <w:rPr>
          <w:color w:val="FF0000"/>
        </w:rPr>
        <w:br/>
        <w:t>Aus dieser Summe wird die Quad</w:t>
      </w:r>
      <w:proofErr w:type="spellStart"/>
      <w:r w:rsidRPr="00C303FD">
        <w:rPr>
          <w:color w:val="FF0000"/>
        </w:rPr>
        <w:t>ratwurzel</w:t>
      </w:r>
      <w:proofErr w:type="spellEnd"/>
      <w:r w:rsidRPr="00C303FD">
        <w:rPr>
          <w:color w:val="FF0000"/>
        </w:rPr>
        <w:t xml:space="preserve"> gezogen </w:t>
      </w:r>
      <w:r w:rsidRPr="007B27E7">
        <w:sym w:font="Wingdings" w:char="F0E0"/>
      </w:r>
      <w:r w:rsidRPr="00C303FD">
        <w:rPr>
          <w:color w:val="FF0000"/>
        </w:rPr>
        <w:t xml:space="preserve"> </w:t>
      </w:r>
      <m:oMath>
        <m:rad>
          <m:radPr>
            <m:degHide m:val="1"/>
            <m:ctrlPr>
              <w:rPr>
                <w:rFonts w:ascii="Cambria Math" w:hAnsi="Cambria Math"/>
                <w:i/>
                <w:color w:val="FF0000"/>
              </w:rPr>
            </m:ctrlPr>
          </m:radPr>
          <m:deg/>
          <m:e>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e>
                </m:d>
              </m:e>
              <m:sup>
                <m:r>
                  <w:rPr>
                    <w:rFonts w:ascii="Cambria Math" w:hAnsi="Cambria Math"/>
                    <w:color w:val="FF0000"/>
                  </w:rPr>
                  <m:t>2</m:t>
                </m:r>
              </m:sup>
            </m:sSup>
            <m:r>
              <w:rPr>
                <w:rFonts w:ascii="Cambria Math" w:hAnsi="Cambria Math"/>
                <w:color w:val="FF0000"/>
              </w:rPr>
              <m:t>+q</m:t>
            </m:r>
          </m:e>
        </m:rad>
        <m:r>
          <w:rPr>
            <w:rFonts w:ascii="Cambria Math" w:hAnsi="Cambria Math"/>
            <w:color w:val="FF0000"/>
          </w:rPr>
          <m:t>=</m:t>
        </m:r>
        <m:rad>
          <m:radPr>
            <m:degHide m:val="1"/>
            <m:ctrlPr>
              <w:rPr>
                <w:rFonts w:ascii="Cambria Math" w:hAnsi="Cambria Math"/>
                <w:i/>
                <w:color w:val="FF0000"/>
              </w:rPr>
            </m:ctrlPr>
          </m:radPr>
          <m:deg/>
          <m:e>
            <m:r>
              <w:rPr>
                <w:rFonts w:ascii="Cambria Math" w:hAnsi="Cambria Math"/>
                <w:color w:val="FF0000"/>
              </w:rPr>
              <m:t>1</m:t>
            </m:r>
          </m:e>
        </m:rad>
        <m:r>
          <w:rPr>
            <w:rFonts w:ascii="Cambria Math" w:hAnsi="Cambria Math"/>
            <w:color w:val="FF0000"/>
          </w:rPr>
          <m:t>=1</m:t>
        </m:r>
      </m:oMath>
      <w:r w:rsidRPr="00C303FD">
        <w:rPr>
          <w:color w:val="FF0000"/>
        </w:rPr>
        <w:br/>
        <w:t xml:space="preserve">Von dieser Wurzel wird der halbierte Vorfaktor abgezogen </w:t>
      </w:r>
      <w:r w:rsidRPr="00C303FD">
        <w:rPr>
          <w:color w:val="FF0000"/>
        </w:rPr>
        <w:br/>
      </w:r>
      <w:r w:rsidRPr="007B27E7">
        <w:sym w:font="Wingdings" w:char="F0E0"/>
      </w:r>
      <m:oMath>
        <m:rad>
          <m:radPr>
            <m:degHide m:val="1"/>
            <m:ctrlPr>
              <w:rPr>
                <w:rFonts w:ascii="Cambria Math" w:hAnsi="Cambria Math"/>
                <w:i/>
                <w:color w:val="FF0000"/>
              </w:rPr>
            </m:ctrlPr>
          </m:radPr>
          <m:deg/>
          <m:e>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e>
                </m:d>
              </m:e>
              <m:sup>
                <m:r>
                  <w:rPr>
                    <w:rFonts w:ascii="Cambria Math" w:hAnsi="Cambria Math"/>
                    <w:color w:val="FF0000"/>
                  </w:rPr>
                  <m:t>2</m:t>
                </m:r>
              </m:sup>
            </m:sSup>
            <m:r>
              <w:rPr>
                <w:rFonts w:ascii="Cambria Math" w:hAnsi="Cambria Math"/>
                <w:color w:val="FF0000"/>
              </w:rPr>
              <m:t>+q</m:t>
            </m:r>
          </m:e>
        </m:rad>
        <m:r>
          <w:rPr>
            <w:rFonts w:ascii="Cambria Math" w:hAnsi="Cambria Math"/>
            <w:color w:val="FF0000"/>
          </w:rPr>
          <m:t>-</m:t>
        </m:r>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r>
          <w:rPr>
            <w:rFonts w:ascii="Cambria Math" w:hAnsi="Cambria Math"/>
            <w:color w:val="FF0000"/>
          </w:rPr>
          <m:t>=1-</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w:p>
    <w:p w14:paraId="087BE0E2" w14:textId="77777777" w:rsidR="00F747E7" w:rsidRDefault="00F747E7" w:rsidP="00F747E7">
      <w:pPr>
        <w:ind w:left="708"/>
        <w:jc w:val="left"/>
        <w:rPr>
          <w:color w:val="FF0000"/>
        </w:rPr>
      </w:pPr>
      <w:r>
        <w:rPr>
          <w:color w:val="FF0000"/>
        </w:rPr>
        <w:t xml:space="preserve">Das Ergebnis dieser Subtraktion löst die Gleichung </w:t>
      </w:r>
      <w:r w:rsidRPr="007B27E7">
        <w:rPr>
          <w:color w:val="FF0000"/>
        </w:rPr>
        <w:sym w:font="Wingdings" w:char="F0E0"/>
      </w:r>
      <w:r>
        <w:rPr>
          <w:color w:val="FF0000"/>
        </w:rPr>
        <w:t xml:space="preserve"> </w:t>
      </w:r>
      <m:oMath>
        <m:r>
          <w:rPr>
            <w:rFonts w:ascii="Cambria Math" w:hAnsi="Cambria Math"/>
            <w:color w:val="FF0000"/>
          </w:rPr>
          <m:t>x=</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w:p>
    <w:p w14:paraId="136EE1D8" w14:textId="77777777" w:rsidR="00F747E7" w:rsidRDefault="00F747E7" w:rsidP="00F747E7">
      <w:pPr>
        <w:pStyle w:val="berschrift2"/>
      </w:pPr>
      <w:r>
        <w:t>Aufgabe 2</w:t>
      </w:r>
    </w:p>
    <w:p w14:paraId="1FDAE799" w14:textId="77777777" w:rsidR="00F747E7" w:rsidRPr="006F2BA7" w:rsidRDefault="00F747E7" w:rsidP="00F747E7">
      <w:pPr>
        <w:jc w:val="left"/>
        <w:rPr>
          <w:i/>
        </w:rPr>
      </w:pPr>
      <w:r w:rsidRPr="006F2BA7">
        <w:rPr>
          <w:b/>
          <w:i/>
        </w:rPr>
        <w:t>Berechnet</w:t>
      </w:r>
      <w:r w:rsidRPr="006F2BA7">
        <w:rPr>
          <w:i/>
        </w:rPr>
        <w:t xml:space="preserve"> mithilfe seines (</w:t>
      </w:r>
      <w:proofErr w:type="spellStart"/>
      <w:r w:rsidRPr="006F2BA7">
        <w:rPr>
          <w:i/>
        </w:rPr>
        <w:t>Stifels</w:t>
      </w:r>
      <w:proofErr w:type="spellEnd"/>
      <w:r w:rsidRPr="006F2BA7">
        <w:rPr>
          <w:i/>
        </w:rPr>
        <w:t>) Vorgehens die Lösung der folgenden Gleichung:</w:t>
      </w:r>
    </w:p>
    <w:p w14:paraId="2BF3A10A" w14:textId="77777777" w:rsidR="00F747E7" w:rsidRPr="007B27E7" w:rsidRDefault="00814F33" w:rsidP="00F747E7">
      <w:pPr>
        <w:jc w:val="cente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f>
            <m:fPr>
              <m:ctrlPr>
                <w:rPr>
                  <w:rFonts w:ascii="Cambria Math" w:hAnsi="Cambria Math"/>
                  <w:i/>
                </w:rPr>
              </m:ctrlPr>
            </m:fPr>
            <m:num>
              <m:r>
                <w:rPr>
                  <w:rFonts w:ascii="Cambria Math" w:hAnsi="Cambria Math"/>
                </w:rPr>
                <m:t>3</m:t>
              </m:r>
            </m:num>
            <m:den>
              <m:r>
                <w:rPr>
                  <w:rFonts w:ascii="Cambria Math" w:hAnsi="Cambria Math"/>
                </w:rPr>
                <m:t>4</m:t>
              </m:r>
            </m:den>
          </m:f>
        </m:oMath>
      </m:oMathPara>
    </w:p>
    <w:p w14:paraId="3C75C8E9" w14:textId="77777777" w:rsidR="00F747E7" w:rsidRDefault="00F747E7" w:rsidP="00F747E7">
      <w:pPr>
        <w:ind w:left="708"/>
        <w:jc w:val="left"/>
        <w:rPr>
          <w:color w:val="FF0000"/>
        </w:rPr>
      </w:pPr>
      <w:r>
        <w:rPr>
          <w:color w:val="FF0000"/>
        </w:rPr>
        <w:t xml:space="preserve">Die Gleichung wird auf Normalform gebracht </w:t>
      </w:r>
      <w:r w:rsidRPr="0044513C">
        <w:rPr>
          <w:color w:val="FF0000"/>
        </w:rPr>
        <w:sym w:font="Wingdings" w:char="F0E0"/>
      </w:r>
      <w:r>
        <w:rPr>
          <w:color w:val="FF0000"/>
        </w:rPr>
        <w:t xml:space="preserve"> </w:t>
      </w:r>
      <m:oMath>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+x-</m:t>
        </m:r>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r>
          <w:rPr>
            <w:rFonts w:ascii="Cambria Math" w:hAnsi="Cambria Math"/>
            <w:color w:val="FF0000"/>
          </w:rPr>
          <m:t>=0</m:t>
        </m:r>
      </m:oMath>
    </w:p>
    <w:p w14:paraId="0DA9690A" w14:textId="77777777" w:rsidR="00F747E7" w:rsidRDefault="00F747E7" w:rsidP="00F747E7">
      <w:pPr>
        <w:ind w:left="708"/>
        <w:jc w:val="left"/>
        <w:rPr>
          <w:color w:val="FF0000"/>
        </w:rPr>
      </w:pPr>
      <w:r>
        <w:rPr>
          <w:color w:val="FF0000"/>
        </w:rPr>
        <w:t xml:space="preserve">Die Wurzel ist wieder der Vorfaktor p von x </w:t>
      </w:r>
      <w:r w:rsidRPr="007B27E7">
        <w:rPr>
          <w:color w:val="FF0000"/>
        </w:rPr>
        <w:sym w:font="Wingdings" w:char="F0E0"/>
      </w:r>
      <w:r>
        <w:rPr>
          <w:color w:val="FF0000"/>
        </w:rPr>
        <w:t xml:space="preserve"> </w:t>
      </w:r>
      <m:oMath>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w:r>
        <w:rPr>
          <w:color w:val="FF0000"/>
        </w:rPr>
        <w:t>.</w:t>
      </w:r>
      <w:r>
        <w:rPr>
          <w:color w:val="FF0000"/>
        </w:rPr>
        <w:br/>
        <w:t xml:space="preserve">Dieser Faktor wird quadriert </w:t>
      </w:r>
      <w:r w:rsidRPr="007B27E7">
        <w:rPr>
          <w:color w:val="FF0000"/>
        </w:rPr>
        <w:sym w:font="Wingdings" w:char="F0E0"/>
      </w:r>
      <w:r>
        <w:rPr>
          <w:color w:val="FF0000"/>
        </w:rPr>
        <w:t xml:space="preserve"> </w:t>
      </w:r>
      <m:oMath>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e>
            </m:d>
          </m:e>
          <m:sup>
            <m:r>
              <w:rPr>
                <w:rFonts w:ascii="Cambria Math" w:hAnsi="Cambria Math"/>
                <w:color w:val="FF0000"/>
              </w:rPr>
              <m:t>2</m:t>
            </m:r>
          </m:sup>
        </m:sSup>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oMath>
      <w:r>
        <w:rPr>
          <w:color w:val="FF0000"/>
        </w:rPr>
        <w:t>.</w:t>
      </w:r>
      <w:r>
        <w:rPr>
          <w:color w:val="FF0000"/>
        </w:rPr>
        <w:br/>
        <w:t xml:space="preserve">Der quadrierte Faktor wird mit dem Ergebnis q (in diesem Fall </w:t>
      </w:r>
      <m:oMath>
        <m:r>
          <w:rPr>
            <w:rFonts w:ascii="Cambria Math" w:hAnsi="Cambria Math"/>
            <w:color w:val="FF0000"/>
          </w:rPr>
          <m:t>q=</m:t>
        </m:r>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oMath>
      <w:r>
        <w:rPr>
          <w:color w:val="FF0000"/>
        </w:rPr>
        <w:t>) addiert. Die Addition folgt aus dem negativen Vorzeichen des Ergebnisses.</w:t>
      </w:r>
      <w:r>
        <w:rPr>
          <w:color w:val="FF0000"/>
        </w:rPr>
        <w:br/>
      </w:r>
      <w:r w:rsidRPr="007B27E7">
        <w:rPr>
          <w:color w:val="FF0000"/>
        </w:rPr>
        <w:sym w:font="Wingdings" w:char="F0E0"/>
      </w:r>
      <w:r>
        <w:rPr>
          <w:color w:val="FF0000"/>
        </w:rPr>
        <w:t xml:space="preserve"> </w:t>
      </w:r>
      <m:oMath>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e>
            </m:d>
          </m:e>
          <m:sup>
            <m:r>
              <w:rPr>
                <w:rFonts w:ascii="Cambria Math" w:hAnsi="Cambria Math"/>
                <w:color w:val="FF0000"/>
              </w:rPr>
              <m:t>2</m:t>
            </m:r>
          </m:sup>
        </m:sSup>
        <m:r>
          <w:rPr>
            <w:rFonts w:ascii="Cambria Math" w:hAnsi="Cambria Math"/>
            <w:color w:val="FF0000"/>
          </w:rPr>
          <m:t>+q=</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r>
          <w:rPr>
            <w:rFonts w:ascii="Cambria Math" w:hAnsi="Cambria Math"/>
            <w:color w:val="FF0000"/>
          </w:rPr>
          <m:t>=1</m:t>
        </m:r>
      </m:oMath>
      <w:r>
        <w:rPr>
          <w:color w:val="FF0000"/>
        </w:rPr>
        <w:br/>
        <w:t xml:space="preserve">Aus dieser Summe wird die Quadratwurzel gezogen </w:t>
      </w:r>
      <w:r w:rsidRPr="007B27E7">
        <w:rPr>
          <w:color w:val="FF0000"/>
        </w:rPr>
        <w:sym w:font="Wingdings" w:char="F0E0"/>
      </w:r>
      <w:r>
        <w:rPr>
          <w:color w:val="FF0000"/>
        </w:rPr>
        <w:t xml:space="preserve"> </w:t>
      </w:r>
      <m:oMath>
        <m:rad>
          <m:radPr>
            <m:degHide m:val="1"/>
            <m:ctrlPr>
              <w:rPr>
                <w:rFonts w:ascii="Cambria Math" w:hAnsi="Cambria Math"/>
                <w:i/>
                <w:color w:val="FF0000"/>
              </w:rPr>
            </m:ctrlPr>
          </m:radPr>
          <m:deg/>
          <m:e>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e>
                </m:d>
              </m:e>
              <m:sup>
                <m:r>
                  <w:rPr>
                    <w:rFonts w:ascii="Cambria Math" w:hAnsi="Cambria Math"/>
                    <w:color w:val="FF0000"/>
                  </w:rPr>
                  <m:t>2</m:t>
                </m:r>
              </m:sup>
            </m:sSup>
            <m:r>
              <w:rPr>
                <w:rFonts w:ascii="Cambria Math" w:hAnsi="Cambria Math"/>
                <w:color w:val="FF0000"/>
              </w:rPr>
              <m:t>+q</m:t>
            </m:r>
          </m:e>
        </m:rad>
        <m:r>
          <w:rPr>
            <w:rFonts w:ascii="Cambria Math" w:hAnsi="Cambria Math"/>
            <w:color w:val="FF0000"/>
          </w:rPr>
          <m:t>=</m:t>
        </m:r>
        <m:rad>
          <m:radPr>
            <m:degHide m:val="1"/>
            <m:ctrlPr>
              <w:rPr>
                <w:rFonts w:ascii="Cambria Math" w:hAnsi="Cambria Math"/>
                <w:i/>
                <w:color w:val="FF0000"/>
              </w:rPr>
            </m:ctrlPr>
          </m:radPr>
          <m:deg/>
          <m:e>
            <m:r>
              <w:rPr>
                <w:rFonts w:ascii="Cambria Math" w:hAnsi="Cambria Math"/>
                <w:color w:val="FF0000"/>
              </w:rPr>
              <m:t>1</m:t>
            </m:r>
          </m:e>
        </m:rad>
        <m:r>
          <w:rPr>
            <w:rFonts w:ascii="Cambria Math" w:hAnsi="Cambria Math"/>
            <w:color w:val="FF0000"/>
          </w:rPr>
          <m:t>=1</m:t>
        </m:r>
      </m:oMath>
      <w:r>
        <w:rPr>
          <w:color w:val="FF0000"/>
        </w:rPr>
        <w:br/>
      </w:r>
      <w:r>
        <w:rPr>
          <w:color w:val="FF0000"/>
        </w:rPr>
        <w:lastRenderedPageBreak/>
        <w:t>Von dieser Wurzel wird der halbierte Vorfaktor abgezogen. Die Subtraktion folgt wieder aus dem positiven Vorzeichen des Vorfaktors.</w:t>
      </w:r>
      <w:r>
        <w:rPr>
          <w:color w:val="FF0000"/>
        </w:rPr>
        <w:br/>
      </w:r>
      <w:r w:rsidRPr="007B27E7">
        <w:rPr>
          <w:color w:val="FF0000"/>
        </w:rPr>
        <w:sym w:font="Wingdings" w:char="F0E0"/>
      </w:r>
      <m:oMath>
        <m:rad>
          <m:radPr>
            <m:degHide m:val="1"/>
            <m:ctrlPr>
              <w:rPr>
                <w:rFonts w:ascii="Cambria Math" w:hAnsi="Cambria Math"/>
                <w:i/>
                <w:color w:val="FF0000"/>
              </w:rPr>
            </m:ctrlPr>
          </m:radPr>
          <m:deg/>
          <m:e>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e>
                </m:d>
              </m:e>
              <m:sup>
                <m:r>
                  <w:rPr>
                    <w:rFonts w:ascii="Cambria Math" w:hAnsi="Cambria Math"/>
                    <w:color w:val="FF0000"/>
                  </w:rPr>
                  <m:t>2</m:t>
                </m:r>
              </m:sup>
            </m:sSup>
            <m:r>
              <w:rPr>
                <w:rFonts w:ascii="Cambria Math" w:hAnsi="Cambria Math"/>
                <w:color w:val="FF0000"/>
              </w:rPr>
              <m:t>+q</m:t>
            </m:r>
          </m:e>
        </m:rad>
        <m:r>
          <w:rPr>
            <w:rFonts w:ascii="Cambria Math" w:hAnsi="Cambria Math"/>
            <w:color w:val="FF0000"/>
          </w:rPr>
          <m:t>-</m:t>
        </m:r>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r>
          <w:rPr>
            <w:rFonts w:ascii="Cambria Math" w:hAnsi="Cambria Math"/>
            <w:color w:val="FF0000"/>
          </w:rPr>
          <m:t>=1-</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w:p>
    <w:p w14:paraId="372F68AB" w14:textId="77777777" w:rsidR="00F747E7" w:rsidRDefault="00F747E7" w:rsidP="00F747E7">
      <w:pPr>
        <w:ind w:left="708"/>
        <w:jc w:val="left"/>
        <w:rPr>
          <w:color w:val="FF0000"/>
        </w:rPr>
      </w:pPr>
      <w:r>
        <w:rPr>
          <w:color w:val="FF0000"/>
        </w:rPr>
        <w:t xml:space="preserve">Das Ergebnis dieser Subtraktion löst die Gleichung </w:t>
      </w:r>
      <w:r w:rsidRPr="007B27E7">
        <w:rPr>
          <w:color w:val="FF0000"/>
        </w:rPr>
        <w:sym w:font="Wingdings" w:char="F0E0"/>
      </w:r>
      <w:r>
        <w:rPr>
          <w:color w:val="FF0000"/>
        </w:rPr>
        <w:t xml:space="preserve"> </w:t>
      </w:r>
      <m:oMath>
        <m:r>
          <w:rPr>
            <w:rFonts w:ascii="Cambria Math" w:hAnsi="Cambria Math"/>
            <w:color w:val="FF0000"/>
          </w:rPr>
          <m:t>x=</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w:p>
    <w:p w14:paraId="30CF3F44" w14:textId="77777777" w:rsidR="00F747E7" w:rsidRDefault="00F747E7" w:rsidP="00F747E7">
      <w:pPr>
        <w:pStyle w:val="berschrift2"/>
      </w:pPr>
      <w:r>
        <w:t>Aufgabe 3</w:t>
      </w:r>
    </w:p>
    <w:p w14:paraId="19BAD0B3" w14:textId="77777777" w:rsidR="00F747E7" w:rsidRPr="006F2BA7" w:rsidRDefault="00F747E7" w:rsidP="00F747E7">
      <w:pPr>
        <w:jc w:val="left"/>
        <w:rPr>
          <w:i/>
        </w:rPr>
      </w:pPr>
      <w:r w:rsidRPr="006F2BA7">
        <w:rPr>
          <w:b/>
          <w:i/>
        </w:rPr>
        <w:t>Vergleicht</w:t>
      </w:r>
      <w:r w:rsidRPr="006F2BA7">
        <w:rPr>
          <w:i/>
        </w:rPr>
        <w:t xml:space="preserve"> die Methoden aus 1. und 2. mit der Formel, die wir heute zum Lösen quadratischer Gleichungen verwenden. Existieren Unterschiede im Vorgehen und wenn ja, wie sehen diese aus?</w:t>
      </w:r>
      <w:r w:rsidRPr="006F2BA7">
        <w:rPr>
          <w:i/>
        </w:rPr>
        <w:br/>
        <w:t>Welche der drei Methoden erscheint euch am einfachsten und warum?</w:t>
      </w:r>
    </w:p>
    <w:p w14:paraId="2EE510F6" w14:textId="77777777" w:rsidR="00F747E7" w:rsidRDefault="00F747E7" w:rsidP="00F747E7">
      <w:pPr>
        <w:ind w:left="708"/>
        <w:jc w:val="left"/>
        <w:rPr>
          <w:color w:val="FF0000"/>
        </w:rPr>
      </w:pPr>
      <w:r>
        <w:rPr>
          <w:color w:val="FF0000"/>
        </w:rPr>
        <w:t xml:space="preserve">Den SuS sollte auffallen, dass sie in beiden Aufgaben dieselbe Methode und auch dieselbe Aufgabe mit demselben Ergebnis erhalten haben. Außerdem sollte auffallen, dass das Vorgehen dem Vorgehen der p-q-Formel sehr ähnlich ist, wobei aber nur eine Lösung gesucht wird und die zweite keine Erwähnung findet. Ein weiterer Unterschied kann sein, dass beide Methoden mit dem Berechnen der Wurzel beginnen und </w:t>
      </w:r>
      <m:oMath>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oMath>
      <w:r>
        <w:rPr>
          <w:color w:val="FF0000"/>
        </w:rPr>
        <w:t xml:space="preserve"> danach abziehen, während die p-q-Formel meist mit </w:t>
      </w:r>
      <m:oMath>
        <m:r>
          <w:rPr>
            <w:rFonts w:ascii="Cambria Math" w:hAnsi="Cambria Math"/>
            <w:color w:val="FF0000"/>
          </w:rPr>
          <m:t>-</m:t>
        </m:r>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2</m:t>
            </m:r>
          </m:den>
        </m:f>
      </m:oMath>
      <w:r>
        <w:rPr>
          <w:color w:val="FF0000"/>
        </w:rPr>
        <w:t xml:space="preserve"> beginnt.</w:t>
      </w:r>
      <w:r>
        <w:rPr>
          <w:color w:val="FF0000"/>
        </w:rPr>
        <w:br/>
        <w:t>Ziel dieses Vergleichs soll sein, den SuS die p-q-Formel als angenehmste Lösungsmöglichkeit aufzuzeigen, da sie sich hierfür nur eine Formel und nicht mind. 5 unterschiedliche Schritte merken bzw. anwenden müssen.</w:t>
      </w:r>
    </w:p>
    <w:p w14:paraId="24C86E1B" w14:textId="77777777" w:rsidR="00F747E7" w:rsidRDefault="00F747E7" w:rsidP="00F747E7">
      <w:pPr>
        <w:pStyle w:val="berschrift2"/>
      </w:pPr>
      <w:r>
        <w:t>Aufgabe Zusatz</w:t>
      </w:r>
    </w:p>
    <w:p w14:paraId="3834D940" w14:textId="77777777" w:rsidR="00F747E7" w:rsidRPr="002630FF" w:rsidRDefault="00F747E7" w:rsidP="00F747E7">
      <w:pPr>
        <w:jc w:val="left"/>
        <w:rPr>
          <w:i/>
        </w:rPr>
      </w:pPr>
      <w:r w:rsidRPr="002630FF">
        <w:rPr>
          <w:b/>
          <w:i/>
        </w:rPr>
        <w:t>Erstellt</w:t>
      </w:r>
      <w:r w:rsidRPr="002630FF">
        <w:rPr>
          <w:i/>
        </w:rPr>
        <w:t xml:space="preserve"> eine babylonische Lösungsvorschrift für die Gleichung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-2x=8</m:t>
        </m:r>
      </m:oMath>
      <w:r w:rsidRPr="002630FF">
        <w:rPr>
          <w:i/>
        </w:rPr>
        <w:t>.</w:t>
      </w:r>
    </w:p>
    <w:p w14:paraId="5E7F451D" w14:textId="77777777" w:rsidR="00F747E7" w:rsidRPr="002630FF" w:rsidRDefault="00F747E7" w:rsidP="00F747E7">
      <w:pPr>
        <w:jc w:val="left"/>
        <w:rPr>
          <w:i/>
        </w:rPr>
      </w:pPr>
      <w:r w:rsidRPr="002630FF">
        <w:rPr>
          <w:i/>
        </w:rPr>
        <w:t xml:space="preserve">Verwendet dafür auch (falls nötig) das babylonische Zahlensystem. </w:t>
      </w:r>
    </w:p>
    <w:p w14:paraId="538B53B5" w14:textId="77777777" w:rsidR="00F747E7" w:rsidRDefault="00F747E7" w:rsidP="00F747E7">
      <w:pPr>
        <w:ind w:left="708"/>
        <w:rPr>
          <w:color w:val="FF0000"/>
        </w:rPr>
      </w:pPr>
      <w:r>
        <w:rPr>
          <w:color w:val="FF0000"/>
        </w:rPr>
        <w:t xml:space="preserve">Eine Fläche und meine halbe Quadratseite habe ich subtrahiert; 8 gibt es. 2, die </w:t>
      </w:r>
      <w:proofErr w:type="spellStart"/>
      <w:r>
        <w:rPr>
          <w:color w:val="FF0000"/>
        </w:rPr>
        <w:t>wasitum</w:t>
      </w:r>
      <w:proofErr w:type="spellEnd"/>
      <w:r>
        <w:rPr>
          <w:color w:val="FF0000"/>
        </w:rPr>
        <w:t xml:space="preserve">, setzt du. Die Hälfte von 2 schlägst du ab </w:t>
      </w:r>
      <w:r w:rsidRPr="006B1C26">
        <w:rPr>
          <w:color w:val="FF0000"/>
        </w:rPr>
        <w:sym w:font="Wingdings" w:char="F0E0"/>
      </w:r>
      <w:r>
        <w:rPr>
          <w:color w:val="FF0000"/>
        </w:rPr>
        <w:t xml:space="preserve"> 1. 1 multiplizierst du mit </w:t>
      </w:r>
      <w:r>
        <w:rPr>
          <w:color w:val="FF0000"/>
        </w:rPr>
        <w:br/>
        <w:t xml:space="preserve">1 </w:t>
      </w:r>
      <w:r w:rsidRPr="006B1C26">
        <w:rPr>
          <w:color w:val="FF0000"/>
        </w:rPr>
        <w:sym w:font="Wingdings" w:char="F0E0"/>
      </w:r>
      <w:r>
        <w:rPr>
          <w:color w:val="FF0000"/>
        </w:rPr>
        <w:t xml:space="preserve"> 1. fügst du zu 8 hinzu </w:t>
      </w:r>
      <w:r w:rsidRPr="00323CD5">
        <w:rPr>
          <w:color w:val="FF0000"/>
        </w:rPr>
        <w:sym w:font="Wingdings" w:char="F0E0"/>
      </w:r>
      <w:r>
        <w:rPr>
          <w:color w:val="FF0000"/>
        </w:rPr>
        <w:t xml:space="preserve"> 9. Die Quadratwurzel davon ist 3. Die 1, die du multipliziert hast, fügst du zu 3 hinzu. 4 ist die Quadratseite.</w:t>
      </w:r>
    </w:p>
    <w:p w14:paraId="23172F5B" w14:textId="77777777" w:rsidR="00F747E7" w:rsidRDefault="00F747E7" w:rsidP="00F747E7">
      <w:pPr>
        <w:spacing w:line="276" w:lineRule="auto"/>
        <w:jc w:val="left"/>
        <w:rPr>
          <w:color w:val="FF0000"/>
        </w:rPr>
      </w:pPr>
      <w:r>
        <w:rPr>
          <w:color w:val="FF0000"/>
        </w:rPr>
        <w:br w:type="page"/>
      </w:r>
    </w:p>
    <w:sdt>
      <w:sdtPr>
        <w:rPr>
          <w:rFonts w:eastAsiaTheme="minorEastAsia"/>
          <w:b w:val="0"/>
          <w:sz w:val="22"/>
          <w:szCs w:val="22"/>
          <w:u w:val="none"/>
        </w:rPr>
        <w:id w:val="-2131540281"/>
        <w:docPartObj>
          <w:docPartGallery w:val="Bibliographies"/>
          <w:docPartUnique/>
        </w:docPartObj>
      </w:sdtPr>
      <w:sdtEndPr/>
      <w:sdtContent>
        <w:p w14:paraId="4B807F6A" w14:textId="77777777" w:rsidR="00F747E7" w:rsidRDefault="00F747E7" w:rsidP="00F747E7">
          <w:pPr>
            <w:pStyle w:val="berschrift1"/>
          </w:pPr>
          <w:r>
            <w:t>Literaturverzeichnis</w:t>
          </w:r>
        </w:p>
        <w:sdt>
          <w:sdtPr>
            <w:id w:val="777450316"/>
            <w:bibliography/>
          </w:sdtPr>
          <w:sdtEndPr/>
          <w:sdtContent>
            <w:p w14:paraId="1BA4D8AE" w14:textId="77777777" w:rsidR="00F747E7" w:rsidRDefault="00F747E7" w:rsidP="00F747E7">
              <w:pPr>
                <w:pStyle w:val="Literaturverzeichnis"/>
                <w:ind w:left="720" w:hanging="720"/>
                <w:rPr>
                  <w:noProof/>
                  <w:sz w:val="24"/>
                  <w:szCs w:val="24"/>
                </w:rPr>
              </w:pPr>
              <w:r>
                <w:fldChar w:fldCharType="begin"/>
              </w:r>
              <w:r>
                <w:instrText>BIBLIOGRAPHY</w:instrText>
              </w:r>
              <w:r>
                <w:fldChar w:fldCharType="separate"/>
              </w:r>
              <w:r>
                <w:rPr>
                  <w:i/>
                  <w:iCs/>
                  <w:noProof/>
                </w:rPr>
                <w:t>British Museum</w:t>
              </w:r>
              <w:r>
                <w:rPr>
                  <w:noProof/>
                </w:rPr>
                <w:t>. (kein Datum). (Trustees of the British Museum) Abgerufen am 08. Juli 2018 von www.britishmuseum.org/join_in/using_digital_images/using_digital_images.aspx?asset_id=1612997894&amp;objectId=798589&amp;partId=1</w:t>
              </w:r>
            </w:p>
            <w:p w14:paraId="1E195684" w14:textId="77777777" w:rsidR="00F747E7" w:rsidRDefault="00F747E7" w:rsidP="00F747E7">
              <w:pPr>
                <w:pStyle w:val="Literaturverzeichnis"/>
                <w:ind w:left="720" w:hanging="720"/>
                <w:rPr>
                  <w:noProof/>
                </w:rPr>
              </w:pPr>
              <w:r>
                <w:rPr>
                  <w:noProof/>
                </w:rPr>
                <w:t xml:space="preserve">Mäder, P. (1992). </w:t>
              </w:r>
              <w:r>
                <w:rPr>
                  <w:i/>
                  <w:iCs/>
                  <w:noProof/>
                </w:rPr>
                <w:t>Mathematik hat Geschichte.</w:t>
              </w:r>
              <w:r>
                <w:rPr>
                  <w:noProof/>
                </w:rPr>
                <w:t xml:space="preserve"> Hannover: Metzler Schulbuchverlag.</w:t>
              </w:r>
            </w:p>
            <w:p w14:paraId="4D18CE7C" w14:textId="77777777" w:rsidR="00F747E7" w:rsidRDefault="00F747E7" w:rsidP="00F747E7">
              <w:pPr>
                <w:pStyle w:val="Literaturverzeichnis"/>
                <w:ind w:left="720" w:hanging="720"/>
                <w:rPr>
                  <w:noProof/>
                </w:rPr>
              </w:pPr>
              <w:r>
                <w:rPr>
                  <w:noProof/>
                </w:rPr>
                <w:t xml:space="preserve">Voit, K.-M. (3. August 2007). </w:t>
              </w:r>
              <w:r>
                <w:rPr>
                  <w:i/>
                  <w:iCs/>
                  <w:noProof/>
                </w:rPr>
                <w:t>Elemente vorantiker Mathematik.</w:t>
              </w:r>
              <w:r>
                <w:rPr>
                  <w:noProof/>
                </w:rPr>
                <w:t xml:space="preserve"> DNB. Abgerufen am 8. Juli 2018 von https://d-nb.info/1029799911/34</w:t>
              </w:r>
            </w:p>
            <w:p w14:paraId="4BB63E4B" w14:textId="77777777" w:rsidR="00F747E7" w:rsidRPr="006F43DF" w:rsidRDefault="00F747E7" w:rsidP="00F747E7">
              <w:r>
                <w:rPr>
                  <w:b/>
                  <w:bCs/>
                </w:rPr>
                <w:fldChar w:fldCharType="end"/>
              </w:r>
            </w:p>
          </w:sdtContent>
        </w:sdt>
      </w:sdtContent>
    </w:sdt>
    <w:p w14:paraId="572F291D" w14:textId="5AC01AEE" w:rsidR="00F20C92" w:rsidRDefault="00F20C92" w:rsidP="00725C28"/>
    <w:p w14:paraId="16D601D8" w14:textId="2B11735E" w:rsidR="00F747E7" w:rsidRDefault="00F747E7" w:rsidP="00725C28"/>
    <w:p w14:paraId="5783A3F4" w14:textId="7035BA6E" w:rsidR="00F747E7" w:rsidRDefault="00F747E7" w:rsidP="00725C28"/>
    <w:p w14:paraId="583DF24A" w14:textId="5B84E31D" w:rsidR="00F747E7" w:rsidRDefault="00F747E7" w:rsidP="00725C28"/>
    <w:p w14:paraId="1409AE66" w14:textId="527430E2" w:rsidR="00F747E7" w:rsidRDefault="00F747E7" w:rsidP="00725C28"/>
    <w:p w14:paraId="4E841FEC" w14:textId="3DC98810" w:rsidR="00F747E7" w:rsidRDefault="00F747E7" w:rsidP="00725C28"/>
    <w:p w14:paraId="777593CB" w14:textId="74B3C59C" w:rsidR="00F747E7" w:rsidRDefault="00F747E7" w:rsidP="00725C28"/>
    <w:p w14:paraId="2FB0DD0C" w14:textId="2F1CD413" w:rsidR="00F747E7" w:rsidRDefault="00F747E7" w:rsidP="00725C28"/>
    <w:p w14:paraId="0000B805" w14:textId="36A0467F" w:rsidR="00F747E7" w:rsidRDefault="00F747E7" w:rsidP="00725C28"/>
    <w:p w14:paraId="3DBD5632" w14:textId="23A09E8C" w:rsidR="00F747E7" w:rsidRDefault="00F747E7" w:rsidP="00725C28"/>
    <w:p w14:paraId="63EF274A" w14:textId="68C33831" w:rsidR="00F747E7" w:rsidRDefault="00F747E7" w:rsidP="00725C28"/>
    <w:p w14:paraId="244FA8BD" w14:textId="1F091495" w:rsidR="00F747E7" w:rsidRDefault="00F747E7" w:rsidP="00725C28"/>
    <w:p w14:paraId="3A675B44" w14:textId="2A250FF4" w:rsidR="00F747E7" w:rsidRDefault="00F747E7" w:rsidP="00725C28"/>
    <w:p w14:paraId="6AE1CBB8" w14:textId="73514801" w:rsidR="00F747E7" w:rsidRDefault="00F747E7" w:rsidP="00725C28"/>
    <w:p w14:paraId="10443970" w14:textId="245C46E5" w:rsidR="00F747E7" w:rsidRDefault="00F747E7" w:rsidP="00725C28"/>
    <w:p w14:paraId="0318846E" w14:textId="5E9D1D24" w:rsidR="00F747E7" w:rsidRDefault="00F747E7" w:rsidP="00725C28"/>
    <w:sectPr w:rsidR="00F747E7" w:rsidSect="0093127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E4706" w14:textId="77777777" w:rsidR="00814F33" w:rsidRDefault="00814F33" w:rsidP="0061500A">
      <w:r>
        <w:separator/>
      </w:r>
    </w:p>
  </w:endnote>
  <w:endnote w:type="continuationSeparator" w:id="0">
    <w:p w14:paraId="2699C2F8" w14:textId="77777777" w:rsidR="00814F33" w:rsidRDefault="00814F33" w:rsidP="0061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B978" w14:textId="77777777" w:rsidR="000973E3" w:rsidRPr="005B7E8B" w:rsidRDefault="000973E3" w:rsidP="005B7E8B">
    <w:pPr>
      <w:tabs>
        <w:tab w:val="center" w:pos="4536"/>
        <w:tab w:val="right" w:pos="9072"/>
      </w:tabs>
      <w:spacing w:after="0" w:line="240" w:lineRule="auto"/>
      <w:ind w:left="708"/>
      <w:rPr>
        <w:rFonts w:eastAsia="Times New Roman"/>
        <w:sz w:val="18"/>
      </w:rPr>
    </w:pPr>
    <w:bookmarkStart w:id="3" w:name="_Hlk482288402"/>
    <w:r w:rsidRPr="005B7E8B">
      <w:rPr>
        <w:rFonts w:eastAsia="Times New Roman"/>
        <w:sz w:val="18"/>
      </w:rPr>
      <w:t xml:space="preserve">Aufgabenpool „Übungen zum historischen Lösen Quadratischer Gleichungen“ von Universität Leipzig (Josua Schneider, Franziska Lewandowski, </w:t>
    </w:r>
    <w:proofErr w:type="spellStart"/>
    <w:r w:rsidRPr="005B7E8B">
      <w:rPr>
        <w:rFonts w:eastAsia="Times New Roman"/>
        <w:sz w:val="18"/>
      </w:rPr>
      <w:t>Sirko</w:t>
    </w:r>
    <w:proofErr w:type="spellEnd"/>
    <w:r w:rsidRPr="005B7E8B">
      <w:rPr>
        <w:rFonts w:eastAsia="Times New Roman"/>
        <w:sz w:val="18"/>
      </w:rPr>
      <w:t xml:space="preserve"> </w:t>
    </w:r>
    <w:proofErr w:type="spellStart"/>
    <w:r w:rsidRPr="005B7E8B">
      <w:rPr>
        <w:rFonts w:eastAsia="Times New Roman"/>
        <w:sz w:val="18"/>
      </w:rPr>
      <w:t>Reichenbächer</w:t>
    </w:r>
    <w:proofErr w:type="spellEnd"/>
    <w:r w:rsidRPr="005B7E8B">
      <w:rPr>
        <w:rFonts w:eastAsia="Times New Roman"/>
        <w:sz w:val="18"/>
      </w:rPr>
      <w:t xml:space="preserve">, Nelly Kindler) ist lizenziert unter einer </w:t>
    </w:r>
    <w:hyperlink r:id="rId1" w:history="1">
      <w:r w:rsidRPr="005B7E8B">
        <w:rPr>
          <w:rFonts w:eastAsia="Times New Roman"/>
          <w:color w:val="0000FF"/>
          <w:sz w:val="18"/>
          <w:u w:val="single"/>
        </w:rPr>
        <w:t xml:space="preserve">Creative </w:t>
      </w:r>
      <w:proofErr w:type="spellStart"/>
      <w:r w:rsidRPr="005B7E8B">
        <w:rPr>
          <w:rFonts w:eastAsia="Times New Roman"/>
          <w:color w:val="0000FF"/>
          <w:sz w:val="18"/>
          <w:u w:val="single"/>
        </w:rPr>
        <w:t>Commons</w:t>
      </w:r>
      <w:proofErr w:type="spellEnd"/>
      <w:r w:rsidRPr="005B7E8B">
        <w:rPr>
          <w:rFonts w:eastAsia="Times New Roman"/>
          <w:color w:val="0000FF"/>
          <w:sz w:val="18"/>
          <w:u w:val="single"/>
        </w:rPr>
        <w:t xml:space="preserve"> Namensnennung - Weitergabe unter gleichen Bedingungen 4.0 International Lizenz</w:t>
      </w:r>
    </w:hyperlink>
    <w:r w:rsidRPr="005B7E8B">
      <w:rPr>
        <w:rFonts w:eastAsia="Times New Roman"/>
        <w:sz w:val="18"/>
      </w:rPr>
      <w:t>.</w:t>
    </w:r>
  </w:p>
  <w:bookmarkEnd w:id="3"/>
  <w:p w14:paraId="71210F13" w14:textId="77777777" w:rsidR="000973E3" w:rsidRPr="005B7E8B" w:rsidRDefault="000973E3" w:rsidP="005B7E8B">
    <w:pPr>
      <w:tabs>
        <w:tab w:val="center" w:pos="4536"/>
        <w:tab w:val="right" w:pos="9072"/>
      </w:tabs>
      <w:spacing w:after="0" w:line="240" w:lineRule="auto"/>
      <w:rPr>
        <w:rFonts w:eastAsia="Times New Roman"/>
        <w:sz w:val="18"/>
      </w:rPr>
    </w:pPr>
    <w:r w:rsidRPr="005B7E8B">
      <w:rPr>
        <w:rFonts w:eastAsia="Times New Roman"/>
        <w:noProof/>
      </w:rPr>
      <w:drawing>
        <wp:anchor distT="0" distB="0" distL="114300" distR="114300" simplePos="0" relativeHeight="251659264" behindDoc="0" locked="0" layoutInCell="1" allowOverlap="1" wp14:anchorId="1C4C4DFB" wp14:editId="36585640">
          <wp:simplePos x="0" y="0"/>
          <wp:positionH relativeFrom="margin">
            <wp:align>center</wp:align>
          </wp:positionH>
          <wp:positionV relativeFrom="paragraph">
            <wp:posOffset>95885</wp:posOffset>
          </wp:positionV>
          <wp:extent cx="838200" cy="295275"/>
          <wp:effectExtent l="0" t="0" r="0" b="9525"/>
          <wp:wrapNone/>
          <wp:docPr id="37" name="Grafik 1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p w14:paraId="08CE6F91" w14:textId="7DE54EF8" w:rsidR="000973E3" w:rsidRPr="00501417" w:rsidRDefault="000973E3" w:rsidP="0061500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160DF" w14:textId="77777777" w:rsidR="00814F33" w:rsidRDefault="00814F33" w:rsidP="0061500A">
      <w:r>
        <w:separator/>
      </w:r>
    </w:p>
  </w:footnote>
  <w:footnote w:type="continuationSeparator" w:id="0">
    <w:p w14:paraId="450A37AA" w14:textId="77777777" w:rsidR="00814F33" w:rsidRDefault="00814F33" w:rsidP="00615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272D" w14:textId="77777777" w:rsidR="000973E3" w:rsidRDefault="000973E3" w:rsidP="0061500A">
    <w:pPr>
      <w:pStyle w:val="Kopfzeile"/>
    </w:pPr>
    <w:bookmarkStart w:id="1" w:name="_Hlk482288426"/>
    <w:bookmarkStart w:id="2" w:name="_Hlk482288425"/>
    <w:r>
      <w:t>Aufgabenpool „Übungen zum historischen Lösen Quadratischer Gleichungen“</w:t>
    </w:r>
    <w:bookmarkEnd w:id="1"/>
    <w:bookmarkEnd w:id="2"/>
  </w:p>
  <w:p w14:paraId="5997CC1D" w14:textId="77777777" w:rsidR="000973E3" w:rsidRDefault="000973E3" w:rsidP="0061500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0E723E7"/>
    <w:multiLevelType w:val="hybridMultilevel"/>
    <w:tmpl w:val="023284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2D479F2"/>
    <w:multiLevelType w:val="hybridMultilevel"/>
    <w:tmpl w:val="EF94852A"/>
    <w:lvl w:ilvl="0" w:tplc="41ACD7AA">
      <w:start w:val="1"/>
      <w:numFmt w:val="decimal"/>
      <w:lvlText w:val="%1."/>
      <w:lvlJc w:val="left"/>
      <w:pPr>
        <w:ind w:left="928" w:hanging="360"/>
      </w:pPr>
      <w:rPr>
        <w:rFonts w:hint="default"/>
        <w:b w:val="0"/>
        <w:i w:val="0"/>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965FCE"/>
    <w:multiLevelType w:val="hybridMultilevel"/>
    <w:tmpl w:val="03C4C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63BBA"/>
    <w:multiLevelType w:val="hybridMultilevel"/>
    <w:tmpl w:val="88FE0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686816"/>
    <w:multiLevelType w:val="hybridMultilevel"/>
    <w:tmpl w:val="A992B076"/>
    <w:lvl w:ilvl="0" w:tplc="DBC4A78C">
      <w:start w:val="2"/>
      <w:numFmt w:val="decimal"/>
      <w:lvlText w:val="%1."/>
      <w:lvlJc w:val="left"/>
      <w:pPr>
        <w:ind w:left="108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98063E"/>
    <w:multiLevelType w:val="hybridMultilevel"/>
    <w:tmpl w:val="669A98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7A41F2"/>
    <w:multiLevelType w:val="hybridMultilevel"/>
    <w:tmpl w:val="1A882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00A76"/>
    <w:multiLevelType w:val="hybridMultilevel"/>
    <w:tmpl w:val="23281DC4"/>
    <w:lvl w:ilvl="0" w:tplc="04070001">
      <w:start w:val="1"/>
      <w:numFmt w:val="bullet"/>
      <w:lvlText w:val=""/>
      <w:lvlJc w:val="left"/>
      <w:pPr>
        <w:ind w:left="6480" w:hanging="360"/>
      </w:pPr>
      <w:rPr>
        <w:rFonts w:ascii="Symbol" w:hAnsi="Symbol" w:hint="default"/>
      </w:rPr>
    </w:lvl>
    <w:lvl w:ilvl="1" w:tplc="04070003" w:tentative="1">
      <w:start w:val="1"/>
      <w:numFmt w:val="bullet"/>
      <w:lvlText w:val="o"/>
      <w:lvlJc w:val="left"/>
      <w:pPr>
        <w:ind w:left="7200" w:hanging="360"/>
      </w:pPr>
      <w:rPr>
        <w:rFonts w:ascii="Courier New" w:hAnsi="Courier New" w:cs="Courier New" w:hint="default"/>
      </w:rPr>
    </w:lvl>
    <w:lvl w:ilvl="2" w:tplc="04070005" w:tentative="1">
      <w:start w:val="1"/>
      <w:numFmt w:val="bullet"/>
      <w:lvlText w:val=""/>
      <w:lvlJc w:val="left"/>
      <w:pPr>
        <w:ind w:left="7920" w:hanging="360"/>
      </w:pPr>
      <w:rPr>
        <w:rFonts w:ascii="Wingdings" w:hAnsi="Wingdings" w:hint="default"/>
      </w:rPr>
    </w:lvl>
    <w:lvl w:ilvl="3" w:tplc="04070001" w:tentative="1">
      <w:start w:val="1"/>
      <w:numFmt w:val="bullet"/>
      <w:lvlText w:val=""/>
      <w:lvlJc w:val="left"/>
      <w:pPr>
        <w:ind w:left="8640" w:hanging="360"/>
      </w:pPr>
      <w:rPr>
        <w:rFonts w:ascii="Symbol" w:hAnsi="Symbol" w:hint="default"/>
      </w:rPr>
    </w:lvl>
    <w:lvl w:ilvl="4" w:tplc="04070003" w:tentative="1">
      <w:start w:val="1"/>
      <w:numFmt w:val="bullet"/>
      <w:lvlText w:val="o"/>
      <w:lvlJc w:val="left"/>
      <w:pPr>
        <w:ind w:left="9360" w:hanging="360"/>
      </w:pPr>
      <w:rPr>
        <w:rFonts w:ascii="Courier New" w:hAnsi="Courier New" w:cs="Courier New" w:hint="default"/>
      </w:rPr>
    </w:lvl>
    <w:lvl w:ilvl="5" w:tplc="04070005" w:tentative="1">
      <w:start w:val="1"/>
      <w:numFmt w:val="bullet"/>
      <w:lvlText w:val=""/>
      <w:lvlJc w:val="left"/>
      <w:pPr>
        <w:ind w:left="10080" w:hanging="360"/>
      </w:pPr>
      <w:rPr>
        <w:rFonts w:ascii="Wingdings" w:hAnsi="Wingdings" w:hint="default"/>
      </w:rPr>
    </w:lvl>
    <w:lvl w:ilvl="6" w:tplc="04070001" w:tentative="1">
      <w:start w:val="1"/>
      <w:numFmt w:val="bullet"/>
      <w:lvlText w:val=""/>
      <w:lvlJc w:val="left"/>
      <w:pPr>
        <w:ind w:left="10800" w:hanging="360"/>
      </w:pPr>
      <w:rPr>
        <w:rFonts w:ascii="Symbol" w:hAnsi="Symbol" w:hint="default"/>
      </w:rPr>
    </w:lvl>
    <w:lvl w:ilvl="7" w:tplc="04070003" w:tentative="1">
      <w:start w:val="1"/>
      <w:numFmt w:val="bullet"/>
      <w:lvlText w:val="o"/>
      <w:lvlJc w:val="left"/>
      <w:pPr>
        <w:ind w:left="11520" w:hanging="360"/>
      </w:pPr>
      <w:rPr>
        <w:rFonts w:ascii="Courier New" w:hAnsi="Courier New" w:cs="Courier New" w:hint="default"/>
      </w:rPr>
    </w:lvl>
    <w:lvl w:ilvl="8" w:tplc="04070005" w:tentative="1">
      <w:start w:val="1"/>
      <w:numFmt w:val="bullet"/>
      <w:lvlText w:val=""/>
      <w:lvlJc w:val="left"/>
      <w:pPr>
        <w:ind w:left="12240" w:hanging="360"/>
      </w:pPr>
      <w:rPr>
        <w:rFonts w:ascii="Wingdings" w:hAnsi="Wingdings" w:hint="default"/>
      </w:rPr>
    </w:lvl>
  </w:abstractNum>
  <w:abstractNum w:abstractNumId="12" w15:restartNumberingAfterBreak="0">
    <w:nsid w:val="3E7005DA"/>
    <w:multiLevelType w:val="hybridMultilevel"/>
    <w:tmpl w:val="1D3E24CC"/>
    <w:lvl w:ilvl="0" w:tplc="1304E5F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BD57DE"/>
    <w:multiLevelType w:val="hybridMultilevel"/>
    <w:tmpl w:val="D3087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053FE9"/>
    <w:multiLevelType w:val="hybridMultilevel"/>
    <w:tmpl w:val="1DB4D72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5" w15:restartNumberingAfterBreak="0">
    <w:nsid w:val="4964512F"/>
    <w:multiLevelType w:val="hybridMultilevel"/>
    <w:tmpl w:val="B68EDDA4"/>
    <w:lvl w:ilvl="0" w:tplc="6720BF04">
      <w:start w:val="1"/>
      <w:numFmt w:val="low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498A6BB1"/>
    <w:multiLevelType w:val="hybridMultilevel"/>
    <w:tmpl w:val="6396052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7" w15:restartNumberingAfterBreak="0">
    <w:nsid w:val="4A0D2164"/>
    <w:multiLevelType w:val="hybridMultilevel"/>
    <w:tmpl w:val="323CA69C"/>
    <w:lvl w:ilvl="0" w:tplc="DA7EBED2">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3B74F84"/>
    <w:multiLevelType w:val="hybridMultilevel"/>
    <w:tmpl w:val="30E050C0"/>
    <w:lvl w:ilvl="0" w:tplc="4F74AEE6">
      <w:numFmt w:val="bullet"/>
      <w:lvlText w:val=""/>
      <w:lvlJc w:val="left"/>
      <w:pPr>
        <w:ind w:left="1068" w:hanging="360"/>
      </w:pPr>
      <w:rPr>
        <w:rFonts w:ascii="Wingdings" w:eastAsiaTheme="minorEastAsia"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9F27A2"/>
    <w:multiLevelType w:val="hybridMultilevel"/>
    <w:tmpl w:val="CCF68B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87D085A"/>
    <w:multiLevelType w:val="hybridMultilevel"/>
    <w:tmpl w:val="4D38E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4721E4"/>
    <w:multiLevelType w:val="hybridMultilevel"/>
    <w:tmpl w:val="F800AB28"/>
    <w:lvl w:ilvl="0" w:tplc="C554DDF8">
      <w:start w:val="1"/>
      <w:numFmt w:val="lowerRoman"/>
      <w:lvlText w:val="(%1)"/>
      <w:lvlJc w:val="left"/>
      <w:pPr>
        <w:ind w:left="1440" w:hanging="72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7BD453AD"/>
    <w:multiLevelType w:val="hybridMultilevel"/>
    <w:tmpl w:val="C44E9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9"/>
  </w:num>
  <w:num w:numId="5">
    <w:abstractNumId w:val="0"/>
  </w:num>
  <w:num w:numId="6">
    <w:abstractNumId w:val="8"/>
  </w:num>
  <w:num w:numId="7">
    <w:abstractNumId w:val="8"/>
  </w:num>
  <w:num w:numId="8">
    <w:abstractNumId w:val="1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21"/>
  </w:num>
  <w:num w:numId="14">
    <w:abstractNumId w:val="12"/>
  </w:num>
  <w:num w:numId="15">
    <w:abstractNumId w:val="16"/>
  </w:num>
  <w:num w:numId="16">
    <w:abstractNumId w:val="20"/>
  </w:num>
  <w:num w:numId="17">
    <w:abstractNumId w:val="14"/>
  </w:num>
  <w:num w:numId="18">
    <w:abstractNumId w:val="11"/>
  </w:num>
  <w:num w:numId="19">
    <w:abstractNumId w:val="23"/>
  </w:num>
  <w:num w:numId="20">
    <w:abstractNumId w:val="10"/>
  </w:num>
  <w:num w:numId="21">
    <w:abstractNumId w:val="4"/>
  </w:num>
  <w:num w:numId="22">
    <w:abstractNumId w:val="2"/>
  </w:num>
  <w:num w:numId="23">
    <w:abstractNumId w:val="22"/>
  </w:num>
  <w:num w:numId="24">
    <w:abstractNumId w:val="17"/>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16FA3"/>
    <w:rsid w:val="000523AA"/>
    <w:rsid w:val="00083811"/>
    <w:rsid w:val="000973E3"/>
    <w:rsid w:val="000D116E"/>
    <w:rsid w:val="000E7050"/>
    <w:rsid w:val="00110F14"/>
    <w:rsid w:val="00141B9D"/>
    <w:rsid w:val="00164B89"/>
    <w:rsid w:val="001A40E4"/>
    <w:rsid w:val="001C3925"/>
    <w:rsid w:val="00200246"/>
    <w:rsid w:val="00215B00"/>
    <w:rsid w:val="00225F83"/>
    <w:rsid w:val="00295F85"/>
    <w:rsid w:val="002A50B5"/>
    <w:rsid w:val="002F666A"/>
    <w:rsid w:val="002F6E28"/>
    <w:rsid w:val="0032601C"/>
    <w:rsid w:val="00345C70"/>
    <w:rsid w:val="003626D5"/>
    <w:rsid w:val="00377E1B"/>
    <w:rsid w:val="00383162"/>
    <w:rsid w:val="003A2E99"/>
    <w:rsid w:val="003A39D9"/>
    <w:rsid w:val="003B7ADF"/>
    <w:rsid w:val="003D0427"/>
    <w:rsid w:val="00402D3C"/>
    <w:rsid w:val="00432C98"/>
    <w:rsid w:val="00441FB4"/>
    <w:rsid w:val="00501417"/>
    <w:rsid w:val="00577439"/>
    <w:rsid w:val="005A2BD4"/>
    <w:rsid w:val="005A65D9"/>
    <w:rsid w:val="005B7E8B"/>
    <w:rsid w:val="005E1A03"/>
    <w:rsid w:val="005E2726"/>
    <w:rsid w:val="005F213E"/>
    <w:rsid w:val="0061500A"/>
    <w:rsid w:val="00620AB3"/>
    <w:rsid w:val="00655158"/>
    <w:rsid w:val="006F7002"/>
    <w:rsid w:val="00712FA3"/>
    <w:rsid w:val="00725C28"/>
    <w:rsid w:val="00754C6F"/>
    <w:rsid w:val="00782797"/>
    <w:rsid w:val="007961CA"/>
    <w:rsid w:val="007A788C"/>
    <w:rsid w:val="007B15EE"/>
    <w:rsid w:val="007C4254"/>
    <w:rsid w:val="00814F33"/>
    <w:rsid w:val="008350B9"/>
    <w:rsid w:val="0086561D"/>
    <w:rsid w:val="00870200"/>
    <w:rsid w:val="008D7395"/>
    <w:rsid w:val="008E0D3E"/>
    <w:rsid w:val="008E1738"/>
    <w:rsid w:val="008F28C6"/>
    <w:rsid w:val="009062F1"/>
    <w:rsid w:val="00917CBD"/>
    <w:rsid w:val="0093127F"/>
    <w:rsid w:val="00933D13"/>
    <w:rsid w:val="00A20635"/>
    <w:rsid w:val="00A35100"/>
    <w:rsid w:val="00A46760"/>
    <w:rsid w:val="00A77EE5"/>
    <w:rsid w:val="00AB6681"/>
    <w:rsid w:val="00AC5D6A"/>
    <w:rsid w:val="00AD3A35"/>
    <w:rsid w:val="00B373D9"/>
    <w:rsid w:val="00B41997"/>
    <w:rsid w:val="00BA5EBD"/>
    <w:rsid w:val="00BF1C92"/>
    <w:rsid w:val="00C1273C"/>
    <w:rsid w:val="00C303FD"/>
    <w:rsid w:val="00C4144A"/>
    <w:rsid w:val="00C705E6"/>
    <w:rsid w:val="00C91CF0"/>
    <w:rsid w:val="00D0120A"/>
    <w:rsid w:val="00D12054"/>
    <w:rsid w:val="00D70FAF"/>
    <w:rsid w:val="00D97843"/>
    <w:rsid w:val="00E10CA1"/>
    <w:rsid w:val="00E11BE6"/>
    <w:rsid w:val="00E87B6D"/>
    <w:rsid w:val="00E91247"/>
    <w:rsid w:val="00EC426D"/>
    <w:rsid w:val="00ED3BC7"/>
    <w:rsid w:val="00F0428D"/>
    <w:rsid w:val="00F0569C"/>
    <w:rsid w:val="00F20C92"/>
    <w:rsid w:val="00F747E7"/>
    <w:rsid w:val="00F9210C"/>
    <w:rsid w:val="39A57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6A8D3"/>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00A"/>
    <w:pPr>
      <w:spacing w:line="360" w:lineRule="auto"/>
      <w:jc w:val="both"/>
    </w:pPr>
    <w:rPr>
      <w:rFonts w:ascii="Arial" w:eastAsiaTheme="minorEastAsia" w:hAnsi="Arial" w:cs="Arial"/>
      <w:lang w:eastAsia="de-DE"/>
    </w:rPr>
  </w:style>
  <w:style w:type="paragraph" w:styleId="berschrift1">
    <w:name w:val="heading 1"/>
    <w:basedOn w:val="KeinLeerraum"/>
    <w:next w:val="Standard"/>
    <w:link w:val="berschrift1Zchn"/>
    <w:uiPriority w:val="9"/>
    <w:qFormat/>
    <w:rsid w:val="0061500A"/>
    <w:pPr>
      <w:tabs>
        <w:tab w:val="right" w:pos="9639"/>
      </w:tabs>
      <w:spacing w:line="360" w:lineRule="auto"/>
      <w:jc w:val="both"/>
      <w:outlineLvl w:val="0"/>
    </w:pPr>
    <w:rPr>
      <w:rFonts w:ascii="Arial" w:eastAsia="Times New Roman" w:hAnsi="Arial" w:cs="Arial"/>
      <w:b/>
      <w:sz w:val="28"/>
      <w:szCs w:val="28"/>
      <w:u w:val="single"/>
    </w:rPr>
  </w:style>
  <w:style w:type="paragraph" w:styleId="berschrift2">
    <w:name w:val="heading 2"/>
    <w:basedOn w:val="KeinLeerraum"/>
    <w:next w:val="Standard"/>
    <w:link w:val="berschrift2Zchn"/>
    <w:uiPriority w:val="9"/>
    <w:unhideWhenUsed/>
    <w:qFormat/>
    <w:rsid w:val="007C4254"/>
    <w:pPr>
      <w:spacing w:line="360" w:lineRule="auto"/>
      <w:outlineLvl w:val="1"/>
    </w:pPr>
    <w:rPr>
      <w:rFonts w:ascii="Arial" w:hAnsi="Arial" w:cs="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5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character" w:customStyle="1" w:styleId="KeinLeerraumZchn">
    <w:name w:val="Kein Leerraum Zchn"/>
    <w:basedOn w:val="Absatz-Standardschriftart"/>
    <w:link w:val="KeinLeerraum"/>
    <w:uiPriority w:val="1"/>
    <w:locked/>
    <w:rsid w:val="008350B9"/>
    <w:rPr>
      <w:rFonts w:eastAsiaTheme="minorEastAsia"/>
      <w:lang w:eastAsia="de-DE"/>
    </w:rPr>
  </w:style>
  <w:style w:type="character" w:styleId="Hyperlink">
    <w:name w:val="Hyperlink"/>
    <w:basedOn w:val="Absatz-Standardschriftart"/>
    <w:uiPriority w:val="99"/>
    <w:unhideWhenUsed/>
    <w:rsid w:val="008350B9"/>
    <w:rPr>
      <w:color w:val="0000FF" w:themeColor="hyperlink"/>
      <w:u w:val="single"/>
    </w:rPr>
  </w:style>
  <w:style w:type="character" w:styleId="Fett">
    <w:name w:val="Strong"/>
    <w:basedOn w:val="Absatz-Standardschriftart"/>
    <w:uiPriority w:val="22"/>
    <w:qFormat/>
    <w:rsid w:val="00295F85"/>
    <w:rPr>
      <w:b/>
      <w:bCs/>
    </w:rPr>
  </w:style>
  <w:style w:type="character" w:styleId="Platzhaltertext">
    <w:name w:val="Placeholder Text"/>
    <w:basedOn w:val="Absatz-Standardschriftart"/>
    <w:uiPriority w:val="99"/>
    <w:semiHidden/>
    <w:rsid w:val="00295F85"/>
    <w:rPr>
      <w:color w:val="808080"/>
    </w:rPr>
  </w:style>
  <w:style w:type="character" w:customStyle="1" w:styleId="berschrift2Zchn">
    <w:name w:val="Überschrift 2 Zchn"/>
    <w:basedOn w:val="Absatz-Standardschriftart"/>
    <w:link w:val="berschrift2"/>
    <w:uiPriority w:val="9"/>
    <w:rsid w:val="007C4254"/>
    <w:rPr>
      <w:rFonts w:ascii="Arial" w:eastAsiaTheme="minorEastAsia" w:hAnsi="Arial" w:cs="Arial"/>
      <w:b/>
      <w:sz w:val="24"/>
      <w:u w:val="single"/>
      <w:lang w:eastAsia="de-DE"/>
    </w:rPr>
  </w:style>
  <w:style w:type="paragraph" w:styleId="Kommentartext">
    <w:name w:val="annotation text"/>
    <w:basedOn w:val="Standard"/>
    <w:link w:val="KommentartextZchn"/>
    <w:uiPriority w:val="99"/>
    <w:semiHidden/>
    <w:unhideWhenUsed/>
    <w:rsid w:val="007C4254"/>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7C4254"/>
    <w:rPr>
      <w:rFonts w:ascii="Arial" w:eastAsiaTheme="minorEastAsia" w:hAnsi="Arial" w:cs="Arial"/>
      <w:sz w:val="20"/>
      <w:szCs w:val="20"/>
      <w:lang w:eastAsia="de-DE"/>
    </w:rPr>
  </w:style>
  <w:style w:type="character" w:styleId="Kommentarzeichen">
    <w:name w:val="annotation reference"/>
    <w:basedOn w:val="Absatz-Standardschriftart"/>
    <w:uiPriority w:val="99"/>
    <w:semiHidden/>
    <w:unhideWhenUsed/>
    <w:rsid w:val="007C4254"/>
    <w:rPr>
      <w:sz w:val="16"/>
      <w:szCs w:val="16"/>
    </w:rPr>
  </w:style>
  <w:style w:type="paragraph" w:styleId="Sprechblasentext">
    <w:name w:val="Balloon Text"/>
    <w:basedOn w:val="Standard"/>
    <w:link w:val="SprechblasentextZchn"/>
    <w:uiPriority w:val="99"/>
    <w:semiHidden/>
    <w:unhideWhenUsed/>
    <w:rsid w:val="007C42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4254"/>
    <w:rPr>
      <w:rFonts w:ascii="Segoe UI" w:eastAsiaTheme="minorEastAsia" w:hAnsi="Segoe UI" w:cs="Segoe UI"/>
      <w:sz w:val="18"/>
      <w:szCs w:val="18"/>
      <w:lang w:eastAsia="de-DE"/>
    </w:rPr>
  </w:style>
  <w:style w:type="character" w:customStyle="1" w:styleId="berschrift1Zchn">
    <w:name w:val="Überschrift 1 Zchn"/>
    <w:basedOn w:val="Absatz-Standardschriftart"/>
    <w:link w:val="berschrift1"/>
    <w:uiPriority w:val="9"/>
    <w:rsid w:val="0061500A"/>
    <w:rPr>
      <w:rFonts w:ascii="Arial" w:eastAsia="Times New Roman" w:hAnsi="Arial" w:cs="Arial"/>
      <w:b/>
      <w:sz w:val="28"/>
      <w:szCs w:val="28"/>
      <w:u w:val="single"/>
      <w:lang w:eastAsia="de-DE"/>
    </w:rPr>
  </w:style>
  <w:style w:type="paragraph" w:customStyle="1" w:styleId="textbox">
    <w:name w:val="textbox"/>
    <w:basedOn w:val="Standard"/>
    <w:rsid w:val="0032601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teraturverzeichnis">
    <w:name w:val="Bibliography"/>
    <w:basedOn w:val="Standard"/>
    <w:next w:val="Standard"/>
    <w:uiPriority w:val="37"/>
    <w:unhideWhenUsed/>
    <w:rsid w:val="00725C28"/>
  </w:style>
  <w:style w:type="table" w:styleId="EinfacheTabelle1">
    <w:name w:val="Plain Table 1"/>
    <w:basedOn w:val="NormaleTabelle"/>
    <w:uiPriority w:val="41"/>
    <w:rsid w:val="00F747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5937">
      <w:bodyDiv w:val="1"/>
      <w:marLeft w:val="0"/>
      <w:marRight w:val="0"/>
      <w:marTop w:val="0"/>
      <w:marBottom w:val="0"/>
      <w:divBdr>
        <w:top w:val="none" w:sz="0" w:space="0" w:color="auto"/>
        <w:left w:val="none" w:sz="0" w:space="0" w:color="auto"/>
        <w:bottom w:val="none" w:sz="0" w:space="0" w:color="auto"/>
        <w:right w:val="none" w:sz="0" w:space="0" w:color="auto"/>
      </w:divBdr>
    </w:div>
    <w:div w:id="129707787">
      <w:bodyDiv w:val="1"/>
      <w:marLeft w:val="0"/>
      <w:marRight w:val="0"/>
      <w:marTop w:val="0"/>
      <w:marBottom w:val="0"/>
      <w:divBdr>
        <w:top w:val="none" w:sz="0" w:space="0" w:color="auto"/>
        <w:left w:val="none" w:sz="0" w:space="0" w:color="auto"/>
        <w:bottom w:val="none" w:sz="0" w:space="0" w:color="auto"/>
        <w:right w:val="none" w:sz="0" w:space="0" w:color="auto"/>
      </w:divBdr>
    </w:div>
    <w:div w:id="148327427">
      <w:bodyDiv w:val="1"/>
      <w:marLeft w:val="0"/>
      <w:marRight w:val="0"/>
      <w:marTop w:val="0"/>
      <w:marBottom w:val="0"/>
      <w:divBdr>
        <w:top w:val="none" w:sz="0" w:space="0" w:color="auto"/>
        <w:left w:val="none" w:sz="0" w:space="0" w:color="auto"/>
        <w:bottom w:val="none" w:sz="0" w:space="0" w:color="auto"/>
        <w:right w:val="none" w:sz="0" w:space="0" w:color="auto"/>
      </w:divBdr>
    </w:div>
    <w:div w:id="269974460">
      <w:bodyDiv w:val="1"/>
      <w:marLeft w:val="0"/>
      <w:marRight w:val="0"/>
      <w:marTop w:val="0"/>
      <w:marBottom w:val="0"/>
      <w:divBdr>
        <w:top w:val="none" w:sz="0" w:space="0" w:color="auto"/>
        <w:left w:val="none" w:sz="0" w:space="0" w:color="auto"/>
        <w:bottom w:val="none" w:sz="0" w:space="0" w:color="auto"/>
        <w:right w:val="none" w:sz="0" w:space="0" w:color="auto"/>
      </w:divBdr>
    </w:div>
    <w:div w:id="296494099">
      <w:bodyDiv w:val="1"/>
      <w:marLeft w:val="0"/>
      <w:marRight w:val="0"/>
      <w:marTop w:val="0"/>
      <w:marBottom w:val="0"/>
      <w:divBdr>
        <w:top w:val="none" w:sz="0" w:space="0" w:color="auto"/>
        <w:left w:val="none" w:sz="0" w:space="0" w:color="auto"/>
        <w:bottom w:val="none" w:sz="0" w:space="0" w:color="auto"/>
        <w:right w:val="none" w:sz="0" w:space="0" w:color="auto"/>
      </w:divBdr>
    </w:div>
    <w:div w:id="302584401">
      <w:bodyDiv w:val="1"/>
      <w:marLeft w:val="0"/>
      <w:marRight w:val="0"/>
      <w:marTop w:val="0"/>
      <w:marBottom w:val="0"/>
      <w:divBdr>
        <w:top w:val="none" w:sz="0" w:space="0" w:color="auto"/>
        <w:left w:val="none" w:sz="0" w:space="0" w:color="auto"/>
        <w:bottom w:val="none" w:sz="0" w:space="0" w:color="auto"/>
        <w:right w:val="none" w:sz="0" w:space="0" w:color="auto"/>
      </w:divBdr>
    </w:div>
    <w:div w:id="331880545">
      <w:bodyDiv w:val="1"/>
      <w:marLeft w:val="0"/>
      <w:marRight w:val="0"/>
      <w:marTop w:val="0"/>
      <w:marBottom w:val="0"/>
      <w:divBdr>
        <w:top w:val="none" w:sz="0" w:space="0" w:color="auto"/>
        <w:left w:val="none" w:sz="0" w:space="0" w:color="auto"/>
        <w:bottom w:val="none" w:sz="0" w:space="0" w:color="auto"/>
        <w:right w:val="none" w:sz="0" w:space="0" w:color="auto"/>
      </w:divBdr>
    </w:div>
    <w:div w:id="335428442">
      <w:bodyDiv w:val="1"/>
      <w:marLeft w:val="0"/>
      <w:marRight w:val="0"/>
      <w:marTop w:val="0"/>
      <w:marBottom w:val="0"/>
      <w:divBdr>
        <w:top w:val="none" w:sz="0" w:space="0" w:color="auto"/>
        <w:left w:val="none" w:sz="0" w:space="0" w:color="auto"/>
        <w:bottom w:val="none" w:sz="0" w:space="0" w:color="auto"/>
        <w:right w:val="none" w:sz="0" w:space="0" w:color="auto"/>
      </w:divBdr>
    </w:div>
    <w:div w:id="366375746">
      <w:bodyDiv w:val="1"/>
      <w:marLeft w:val="0"/>
      <w:marRight w:val="0"/>
      <w:marTop w:val="0"/>
      <w:marBottom w:val="0"/>
      <w:divBdr>
        <w:top w:val="none" w:sz="0" w:space="0" w:color="auto"/>
        <w:left w:val="none" w:sz="0" w:space="0" w:color="auto"/>
        <w:bottom w:val="none" w:sz="0" w:space="0" w:color="auto"/>
        <w:right w:val="none" w:sz="0" w:space="0" w:color="auto"/>
      </w:divBdr>
    </w:div>
    <w:div w:id="513036861">
      <w:bodyDiv w:val="1"/>
      <w:marLeft w:val="0"/>
      <w:marRight w:val="0"/>
      <w:marTop w:val="0"/>
      <w:marBottom w:val="0"/>
      <w:divBdr>
        <w:top w:val="none" w:sz="0" w:space="0" w:color="auto"/>
        <w:left w:val="none" w:sz="0" w:space="0" w:color="auto"/>
        <w:bottom w:val="none" w:sz="0" w:space="0" w:color="auto"/>
        <w:right w:val="none" w:sz="0" w:space="0" w:color="auto"/>
      </w:divBdr>
    </w:div>
    <w:div w:id="598222363">
      <w:bodyDiv w:val="1"/>
      <w:marLeft w:val="0"/>
      <w:marRight w:val="0"/>
      <w:marTop w:val="0"/>
      <w:marBottom w:val="0"/>
      <w:divBdr>
        <w:top w:val="none" w:sz="0" w:space="0" w:color="auto"/>
        <w:left w:val="none" w:sz="0" w:space="0" w:color="auto"/>
        <w:bottom w:val="none" w:sz="0" w:space="0" w:color="auto"/>
        <w:right w:val="none" w:sz="0" w:space="0" w:color="auto"/>
      </w:divBdr>
    </w:div>
    <w:div w:id="604652315">
      <w:bodyDiv w:val="1"/>
      <w:marLeft w:val="0"/>
      <w:marRight w:val="0"/>
      <w:marTop w:val="0"/>
      <w:marBottom w:val="0"/>
      <w:divBdr>
        <w:top w:val="none" w:sz="0" w:space="0" w:color="auto"/>
        <w:left w:val="none" w:sz="0" w:space="0" w:color="auto"/>
        <w:bottom w:val="none" w:sz="0" w:space="0" w:color="auto"/>
        <w:right w:val="none" w:sz="0" w:space="0" w:color="auto"/>
      </w:divBdr>
    </w:div>
    <w:div w:id="606279613">
      <w:bodyDiv w:val="1"/>
      <w:marLeft w:val="0"/>
      <w:marRight w:val="0"/>
      <w:marTop w:val="0"/>
      <w:marBottom w:val="0"/>
      <w:divBdr>
        <w:top w:val="none" w:sz="0" w:space="0" w:color="auto"/>
        <w:left w:val="none" w:sz="0" w:space="0" w:color="auto"/>
        <w:bottom w:val="none" w:sz="0" w:space="0" w:color="auto"/>
        <w:right w:val="none" w:sz="0" w:space="0" w:color="auto"/>
      </w:divBdr>
    </w:div>
    <w:div w:id="695468476">
      <w:bodyDiv w:val="1"/>
      <w:marLeft w:val="0"/>
      <w:marRight w:val="0"/>
      <w:marTop w:val="0"/>
      <w:marBottom w:val="0"/>
      <w:divBdr>
        <w:top w:val="none" w:sz="0" w:space="0" w:color="auto"/>
        <w:left w:val="none" w:sz="0" w:space="0" w:color="auto"/>
        <w:bottom w:val="none" w:sz="0" w:space="0" w:color="auto"/>
        <w:right w:val="none" w:sz="0" w:space="0" w:color="auto"/>
      </w:divBdr>
    </w:div>
    <w:div w:id="800997036">
      <w:bodyDiv w:val="1"/>
      <w:marLeft w:val="0"/>
      <w:marRight w:val="0"/>
      <w:marTop w:val="0"/>
      <w:marBottom w:val="0"/>
      <w:divBdr>
        <w:top w:val="none" w:sz="0" w:space="0" w:color="auto"/>
        <w:left w:val="none" w:sz="0" w:space="0" w:color="auto"/>
        <w:bottom w:val="none" w:sz="0" w:space="0" w:color="auto"/>
        <w:right w:val="none" w:sz="0" w:space="0" w:color="auto"/>
      </w:divBdr>
    </w:div>
    <w:div w:id="1010720435">
      <w:bodyDiv w:val="1"/>
      <w:marLeft w:val="0"/>
      <w:marRight w:val="0"/>
      <w:marTop w:val="0"/>
      <w:marBottom w:val="0"/>
      <w:divBdr>
        <w:top w:val="none" w:sz="0" w:space="0" w:color="auto"/>
        <w:left w:val="none" w:sz="0" w:space="0" w:color="auto"/>
        <w:bottom w:val="none" w:sz="0" w:space="0" w:color="auto"/>
        <w:right w:val="none" w:sz="0" w:space="0" w:color="auto"/>
      </w:divBdr>
    </w:div>
    <w:div w:id="1058018647">
      <w:bodyDiv w:val="1"/>
      <w:marLeft w:val="0"/>
      <w:marRight w:val="0"/>
      <w:marTop w:val="0"/>
      <w:marBottom w:val="0"/>
      <w:divBdr>
        <w:top w:val="none" w:sz="0" w:space="0" w:color="auto"/>
        <w:left w:val="none" w:sz="0" w:space="0" w:color="auto"/>
        <w:bottom w:val="none" w:sz="0" w:space="0" w:color="auto"/>
        <w:right w:val="none" w:sz="0" w:space="0" w:color="auto"/>
      </w:divBdr>
    </w:div>
    <w:div w:id="1070425455">
      <w:bodyDiv w:val="1"/>
      <w:marLeft w:val="0"/>
      <w:marRight w:val="0"/>
      <w:marTop w:val="0"/>
      <w:marBottom w:val="0"/>
      <w:divBdr>
        <w:top w:val="none" w:sz="0" w:space="0" w:color="auto"/>
        <w:left w:val="none" w:sz="0" w:space="0" w:color="auto"/>
        <w:bottom w:val="none" w:sz="0" w:space="0" w:color="auto"/>
        <w:right w:val="none" w:sz="0" w:space="0" w:color="auto"/>
      </w:divBdr>
    </w:div>
    <w:div w:id="1151478901">
      <w:bodyDiv w:val="1"/>
      <w:marLeft w:val="0"/>
      <w:marRight w:val="0"/>
      <w:marTop w:val="0"/>
      <w:marBottom w:val="0"/>
      <w:divBdr>
        <w:top w:val="none" w:sz="0" w:space="0" w:color="auto"/>
        <w:left w:val="none" w:sz="0" w:space="0" w:color="auto"/>
        <w:bottom w:val="none" w:sz="0" w:space="0" w:color="auto"/>
        <w:right w:val="none" w:sz="0" w:space="0" w:color="auto"/>
      </w:divBdr>
    </w:div>
    <w:div w:id="1176075869">
      <w:bodyDiv w:val="1"/>
      <w:marLeft w:val="0"/>
      <w:marRight w:val="0"/>
      <w:marTop w:val="0"/>
      <w:marBottom w:val="0"/>
      <w:divBdr>
        <w:top w:val="none" w:sz="0" w:space="0" w:color="auto"/>
        <w:left w:val="none" w:sz="0" w:space="0" w:color="auto"/>
        <w:bottom w:val="none" w:sz="0" w:space="0" w:color="auto"/>
        <w:right w:val="none" w:sz="0" w:space="0" w:color="auto"/>
      </w:divBdr>
    </w:div>
    <w:div w:id="1222206069">
      <w:bodyDiv w:val="1"/>
      <w:marLeft w:val="0"/>
      <w:marRight w:val="0"/>
      <w:marTop w:val="0"/>
      <w:marBottom w:val="0"/>
      <w:divBdr>
        <w:top w:val="none" w:sz="0" w:space="0" w:color="auto"/>
        <w:left w:val="none" w:sz="0" w:space="0" w:color="auto"/>
        <w:bottom w:val="none" w:sz="0" w:space="0" w:color="auto"/>
        <w:right w:val="none" w:sz="0" w:space="0" w:color="auto"/>
      </w:divBdr>
    </w:div>
    <w:div w:id="1292177379">
      <w:bodyDiv w:val="1"/>
      <w:marLeft w:val="0"/>
      <w:marRight w:val="0"/>
      <w:marTop w:val="0"/>
      <w:marBottom w:val="0"/>
      <w:divBdr>
        <w:top w:val="none" w:sz="0" w:space="0" w:color="auto"/>
        <w:left w:val="none" w:sz="0" w:space="0" w:color="auto"/>
        <w:bottom w:val="none" w:sz="0" w:space="0" w:color="auto"/>
        <w:right w:val="none" w:sz="0" w:space="0" w:color="auto"/>
      </w:divBdr>
    </w:div>
    <w:div w:id="1425154022">
      <w:bodyDiv w:val="1"/>
      <w:marLeft w:val="0"/>
      <w:marRight w:val="0"/>
      <w:marTop w:val="0"/>
      <w:marBottom w:val="0"/>
      <w:divBdr>
        <w:top w:val="none" w:sz="0" w:space="0" w:color="auto"/>
        <w:left w:val="none" w:sz="0" w:space="0" w:color="auto"/>
        <w:bottom w:val="none" w:sz="0" w:space="0" w:color="auto"/>
        <w:right w:val="none" w:sz="0" w:space="0" w:color="auto"/>
      </w:divBdr>
    </w:div>
    <w:div w:id="1499227291">
      <w:bodyDiv w:val="1"/>
      <w:marLeft w:val="0"/>
      <w:marRight w:val="0"/>
      <w:marTop w:val="0"/>
      <w:marBottom w:val="0"/>
      <w:divBdr>
        <w:top w:val="none" w:sz="0" w:space="0" w:color="auto"/>
        <w:left w:val="none" w:sz="0" w:space="0" w:color="auto"/>
        <w:bottom w:val="none" w:sz="0" w:space="0" w:color="auto"/>
        <w:right w:val="none" w:sz="0" w:space="0" w:color="auto"/>
      </w:divBdr>
    </w:div>
    <w:div w:id="1546671554">
      <w:bodyDiv w:val="1"/>
      <w:marLeft w:val="0"/>
      <w:marRight w:val="0"/>
      <w:marTop w:val="0"/>
      <w:marBottom w:val="0"/>
      <w:divBdr>
        <w:top w:val="none" w:sz="0" w:space="0" w:color="auto"/>
        <w:left w:val="none" w:sz="0" w:space="0" w:color="auto"/>
        <w:bottom w:val="none" w:sz="0" w:space="0" w:color="auto"/>
        <w:right w:val="none" w:sz="0" w:space="0" w:color="auto"/>
      </w:divBdr>
    </w:div>
    <w:div w:id="1569266352">
      <w:bodyDiv w:val="1"/>
      <w:marLeft w:val="0"/>
      <w:marRight w:val="0"/>
      <w:marTop w:val="0"/>
      <w:marBottom w:val="0"/>
      <w:divBdr>
        <w:top w:val="none" w:sz="0" w:space="0" w:color="auto"/>
        <w:left w:val="none" w:sz="0" w:space="0" w:color="auto"/>
        <w:bottom w:val="none" w:sz="0" w:space="0" w:color="auto"/>
        <w:right w:val="none" w:sz="0" w:space="0" w:color="auto"/>
      </w:divBdr>
    </w:div>
    <w:div w:id="1811509925">
      <w:bodyDiv w:val="1"/>
      <w:marLeft w:val="0"/>
      <w:marRight w:val="0"/>
      <w:marTop w:val="0"/>
      <w:marBottom w:val="0"/>
      <w:divBdr>
        <w:top w:val="none" w:sz="0" w:space="0" w:color="auto"/>
        <w:left w:val="none" w:sz="0" w:space="0" w:color="auto"/>
        <w:bottom w:val="none" w:sz="0" w:space="0" w:color="auto"/>
        <w:right w:val="none" w:sz="0" w:space="0" w:color="auto"/>
      </w:divBdr>
    </w:div>
    <w:div w:id="1938975468">
      <w:bodyDiv w:val="1"/>
      <w:marLeft w:val="0"/>
      <w:marRight w:val="0"/>
      <w:marTop w:val="0"/>
      <w:marBottom w:val="0"/>
      <w:divBdr>
        <w:top w:val="none" w:sz="0" w:space="0" w:color="auto"/>
        <w:left w:val="none" w:sz="0" w:space="0" w:color="auto"/>
        <w:bottom w:val="none" w:sz="0" w:space="0" w:color="auto"/>
        <w:right w:val="none" w:sz="0" w:space="0" w:color="auto"/>
      </w:divBdr>
    </w:div>
    <w:div w:id="1956136698">
      <w:bodyDiv w:val="1"/>
      <w:marLeft w:val="0"/>
      <w:marRight w:val="0"/>
      <w:marTop w:val="0"/>
      <w:marBottom w:val="0"/>
      <w:divBdr>
        <w:top w:val="none" w:sz="0" w:space="0" w:color="auto"/>
        <w:left w:val="none" w:sz="0" w:space="0" w:color="auto"/>
        <w:bottom w:val="none" w:sz="0" w:space="0" w:color="auto"/>
        <w:right w:val="none" w:sz="0" w:space="0" w:color="auto"/>
      </w:divBdr>
    </w:div>
    <w:div w:id="1960989209">
      <w:bodyDiv w:val="1"/>
      <w:marLeft w:val="0"/>
      <w:marRight w:val="0"/>
      <w:marTop w:val="0"/>
      <w:marBottom w:val="0"/>
      <w:divBdr>
        <w:top w:val="none" w:sz="0" w:space="0" w:color="auto"/>
        <w:left w:val="none" w:sz="0" w:space="0" w:color="auto"/>
        <w:bottom w:val="none" w:sz="0" w:space="0" w:color="auto"/>
        <w:right w:val="none" w:sz="0" w:space="0" w:color="auto"/>
      </w:divBdr>
    </w:div>
    <w:div w:id="2002540963">
      <w:bodyDiv w:val="1"/>
      <w:marLeft w:val="0"/>
      <w:marRight w:val="0"/>
      <w:marTop w:val="0"/>
      <w:marBottom w:val="0"/>
      <w:divBdr>
        <w:top w:val="none" w:sz="0" w:space="0" w:color="auto"/>
        <w:left w:val="none" w:sz="0" w:space="0" w:color="auto"/>
        <w:bottom w:val="none" w:sz="0" w:space="0" w:color="auto"/>
        <w:right w:val="none" w:sz="0" w:space="0" w:color="auto"/>
      </w:divBdr>
    </w:div>
    <w:div w:id="21058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Platzhalter1</b:Tag>
    <b:SourceType>ArticleInAPeriodical</b:SourceType>
    <b:Guid>{32F12A11-4C02-469A-B9A7-9AB1E9A9993A}</b:Guid>
    <b:Author>
      <b:Author>
        <b:NameList>
          <b:Person>
            <b:Last>Kaske</b:Last>
            <b:First>R.</b:First>
          </b:Person>
        </b:NameList>
      </b:Author>
    </b:Author>
    <b:PeriodicalTitle>Mathematik Lehren</b:PeriodicalTitle>
    <b:Title>Quadratische Gleichungen bei al-Khwarizmi</b:Title>
    <b:Year>1998</b:Year>
    <b:Pages>14-18</b:Pages>
    <b:City>Velber</b:City>
    <b:Publisher>Friedrich Verlag</b:Publisher>
    <b:Issue>91</b:Issue>
    <b:RefOrder>3</b:RefOrder>
  </b:Source>
  <b:Source>
    <b:Tag>Wuß08</b:Tag>
    <b:SourceType>Book</b:SourceType>
    <b:Guid>{FBF0BAE1-DE8B-468B-8561-E33EACE48F41}</b:Guid>
    <b:Title>6000 Jahre Mathematik</b:Title>
    <b:Year>2008</b:Year>
    <b:Author>
      <b:Author>
        <b:NameList>
          <b:Person>
            <b:Last>Wußing</b:Last>
            <b:First>H.</b:First>
          </b:Person>
        </b:NameList>
      </b:Author>
      <b:Editor>
        <b:NameList>
          <b:Person>
            <b:Last>Alten</b:Last>
            <b:First>H.-W.</b:First>
          </b:Person>
          <b:Person>
            <b:Last>Djafari Naini</b:Last>
            <b:First>A.</b:First>
          </b:Person>
          <b:Person>
            <b:Last>Wesemüller-Kock</b:Last>
            <b:First>H.</b:First>
          </b:Person>
        </b:NameList>
      </b:Editor>
    </b:Author>
    <b:City>Heidelberg</b:City>
    <b:Publisher>Springer Verlag</b:Publisher>
    <b:Volume>I</b:Volume>
    <b:NumberVolumes>II</b:NumberVolumes>
    <b:RefOrder>2</b:RefOrder>
  </b:Source>
  <b:Source>
    <b:Tag>Ler10</b:Tag>
    <b:SourceType>InternetSite</b:SourceType>
    <b:Guid>{794D7E71-77D2-4A67-84F4-368DE3679960}</b:Guid>
    <b:Title>Lernhelfer</b:Title>
    <b:Year>2010</b:Year>
    <b:URL>https://www.lernhelfer.de/schuelerlexikon/mathematik/artikel/heron-verfahren</b:URL>
    <b:ProductionCompany>Bibliographisches Institut GmbH</b:ProductionCompany>
    <b:YearAccessed>2018</b:YearAccessed>
    <b:MonthAccessed>Juli</b:MonthAccessed>
    <b:DayAccessed>07</b:DayAccessed>
    <b:RefOrder>1</b:RefOrder>
  </b:Source>
  <b:Source>
    <b:Tag>Voi07</b:Tag>
    <b:SourceType>Book</b:SourceType>
    <b:Guid>{71F232E5-B6B0-4465-B52C-C6B28C8E9CD4}</b:Guid>
    <b:Title>Elemente vorantiker Mathematik</b:Title>
    <b:Year>2007</b:Year>
    <b:Publisher>DNB</b:Publisher>
    <b:Author>
      <b:Author>
        <b:NameList>
          <b:Person>
            <b:Last>Voit</b:Last>
            <b:First>Kay-Michael</b:First>
          </b:Person>
        </b:NameList>
      </b:Author>
    </b:Author>
    <b:YearAccessed>2018</b:YearAccessed>
    <b:MonthAccessed>Juli</b:MonthAccessed>
    <b:DayAccessed>8</b:DayAccessed>
    <b:URL>https://d-nb.info/1029799911/34</b:URL>
    <b:Month>August</b:Month>
    <b:Day>3</b:Day>
    <b:RefOrder>4</b:RefOrder>
  </b:Source>
  <b:Source>
    <b:Tag>Mäd92</b:Tag>
    <b:SourceType>Book</b:SourceType>
    <b:Guid>{BE60C292-8E55-4E1F-9C2B-ACF2758D78AB}</b:Guid>
    <b:Author>
      <b:Author>
        <b:NameList>
          <b:Person>
            <b:Last>Mäder</b:Last>
            <b:First>Peter</b:First>
          </b:Person>
        </b:NameList>
      </b:Author>
    </b:Author>
    <b:Title>Mathematik hat Geschichte</b:Title>
    <b:Year>1992</b:Year>
    <b:City>Hannover</b:City>
    <b:Publisher>Metzler Schulbuchverlag</b:Publisher>
    <b:LCID>de-DE</b:LCID>
    <b:RefOrder>5</b:RefOrder>
  </b:Source>
  <b:Source>
    <b:Tag>Alt14</b:Tag>
    <b:SourceType>Book</b:SourceType>
    <b:Guid>{E93837CA-6154-4252-8F8A-5B466003C8F3}</b:Guid>
    <b:Title>4000 Jahre Algebra</b:Title>
    <b:Year>2014</b:Year>
    <b:City>Berlin</b:City>
    <b:Publisher>Springer Verlag</b:Publisher>
    <b:Author>
      <b:Editor>
        <b:NameList>
          <b:Person>
            <b:Last>Alten</b:Last>
            <b:First>H.W.</b:First>
          </b:Person>
          <b:Person>
            <b:Last>Sander</b:Last>
            <b:First>J.</b:First>
          </b:Person>
          <b:Person>
            <b:Last>Sonar</b:Last>
            <b:First>T.</b:First>
          </b:Person>
          <b:Person>
            <b:Last>Djafari-Naini</b:Last>
            <b:First>A.</b:First>
          </b:Person>
          <b:Person>
            <b:Last>Schmidt-Thieme</b:Last>
            <b:First>B.</b:First>
          </b:Person>
          <b:Person>
            <b:Last>Wagner</b:Last>
            <b:First>E.</b:First>
          </b:Person>
          <b:Person>
            <b:Last>Förster</b:Last>
            <b:First>Kl.-J.</b:First>
          </b:Person>
          <b:Person>
            <b:Last>Schlote</b:Last>
            <b:First>K.-H.</b:First>
          </b:Person>
          <b:Person>
            <b:Last>Wesemüller-Knock</b:Last>
            <b:First>H.</b:First>
          </b:Person>
        </b:NameList>
      </b:Editor>
    </b:Author>
    <b:LCID>de-DE</b:LCID>
    <b:Medium>PDF</b:Medium>
    <b:RefOrder>6</b:RefOrder>
  </b:Source>
  <b:Source>
    <b:Tag>Bri</b:Tag>
    <b:SourceType>InternetSite</b:SourceType>
    <b:Guid>{9E2F635E-384C-4808-B446-5F630272CA67}</b:Guid>
    <b:Title>Pergamonmuseum Berlin</b:Title>
    <b:ProductionCompany>Trustees of the British Museum</b:ProductionCompany>
    <b:LCID>de-DE</b:LCID>
    <b:URL>https://commons.wikimedia.org/wiki/File:Ischtar_Tor_Babylonien_Pergamonmuseum_Berlin_Germany_-_panoramio.jpg</b:URL>
    <b:YearAccessed>2018</b:YearAccessed>
    <b:MonthAccessed>Juli</b:MonthAccessed>
    <b:DayAccessed>08</b:DayAccessed>
    <b:RefOrder>7</b:RefOrder>
  </b:Source>
</b:Sources>
</file>

<file path=customXml/itemProps1.xml><?xml version="1.0" encoding="utf-8"?>
<ds:datastoreItem xmlns:ds="http://schemas.openxmlformats.org/officeDocument/2006/customXml" ds:itemID="{2A17AFF7-61A9-485C-BA53-68DD6B25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1064</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Lea Dasenbrock</cp:lastModifiedBy>
  <cp:revision>4</cp:revision>
  <dcterms:created xsi:type="dcterms:W3CDTF">2019-04-08T09:34:00Z</dcterms:created>
  <dcterms:modified xsi:type="dcterms:W3CDTF">2019-04-09T09:31:00Z</dcterms:modified>
</cp:coreProperties>
</file>