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35" w:rsidRDefault="00E65920">
      <w:pPr>
        <w:spacing w:line="360" w:lineRule="auto"/>
        <w:jc w:val="center"/>
      </w:pPr>
      <w:r>
        <w:rPr>
          <w:rFonts w:ascii="Comic Sans MS" w:hAnsi="Comic Sans MS"/>
          <w:b/>
          <w:sz w:val="26"/>
          <w:szCs w:val="26"/>
          <w:lang w:eastAsia="de-DE"/>
        </w:rPr>
        <w:t>FEEDBACK</w:t>
      </w:r>
    </w:p>
    <w:p w:rsidR="00850D35" w:rsidRDefault="00E65920">
      <w:pPr>
        <w:spacing w:line="360" w:lineRule="auto"/>
        <w:jc w:val="both"/>
      </w:pPr>
      <w:r>
        <w:rPr>
          <w:noProof/>
          <w:lang w:eastAsia="de-DE"/>
        </w:rPr>
        <w:drawing>
          <wp:anchor distT="0" distB="0" distL="114300" distR="114300" simplePos="0" relativeHeight="251659264" behindDoc="0" locked="0" layoutInCell="1" allowOverlap="1">
            <wp:simplePos x="0" y="0"/>
            <wp:positionH relativeFrom="column">
              <wp:posOffset>-289078</wp:posOffset>
            </wp:positionH>
            <wp:positionV relativeFrom="paragraph">
              <wp:posOffset>1125361</wp:posOffset>
            </wp:positionV>
            <wp:extent cx="6211080" cy="6201360"/>
            <wp:effectExtent l="0" t="0" r="0" b="894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211080" cy="6201360"/>
                    </a:xfrm>
                    <a:prstGeom prst="rect">
                      <a:avLst/>
                    </a:prstGeom>
                    <a:noFill/>
                    <a:ln>
                      <a:noFill/>
                      <a:prstDash/>
                    </a:ln>
                  </pic:spPr>
                </pic:pic>
              </a:graphicData>
            </a:graphic>
          </wp:anchor>
        </w:drawing>
      </w:r>
      <w:r>
        <w:rPr>
          <w:rFonts w:ascii="Comic Sans MS" w:hAnsi="Comic Sans MS"/>
          <w:lang w:eastAsia="de-DE"/>
        </w:rPr>
        <w:t xml:space="preserve">Kreuzt in der </w:t>
      </w:r>
      <w:proofErr w:type="spellStart"/>
      <w:r>
        <w:rPr>
          <w:rFonts w:ascii="Comic Sans MS" w:hAnsi="Comic Sans MS"/>
          <w:lang w:eastAsia="de-DE"/>
        </w:rPr>
        <w:t>Dartscheibe</w:t>
      </w:r>
      <w:proofErr w:type="spellEnd"/>
      <w:r>
        <w:rPr>
          <w:rFonts w:ascii="Comic Sans MS" w:hAnsi="Comic Sans MS"/>
          <w:lang w:eastAsia="de-DE"/>
        </w:rPr>
        <w:t xml:space="preserve"> an, wie ihr die Bereiche des Projektes findet. Je weiter ein Kreuz in die Mitte gesetzt wird, desto positiver euer Feedback. Ein Kreuz am äußeren Rand zeigt uns, wenn ihr etwas „voll daneben“ findet.</w:t>
      </w:r>
    </w:p>
    <w:p w:rsidR="00850D35" w:rsidRDefault="00850D35">
      <w:pPr>
        <w:spacing w:line="360" w:lineRule="auto"/>
        <w:jc w:val="both"/>
      </w:pPr>
    </w:p>
    <w:p w:rsidR="00850D35" w:rsidRDefault="00E65920">
      <w:pPr>
        <w:spacing w:line="360" w:lineRule="auto"/>
        <w:jc w:val="right"/>
      </w:pPr>
      <w:r>
        <w:rPr>
          <w:rFonts w:ascii="Comic Sans MS" w:hAnsi="Comic Sans MS"/>
          <w:lang w:eastAsia="de-DE"/>
        </w:rPr>
        <w:t>Vielen Dank für eure Rückmeldung!</w:t>
      </w:r>
    </w:p>
    <w:p w:rsidR="00850D35" w:rsidRDefault="00850D35">
      <w:pPr>
        <w:pStyle w:val="Listenabsatz"/>
        <w:ind w:left="0"/>
      </w:pPr>
    </w:p>
    <w:sectPr w:rsidR="00850D3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085" w:rsidRDefault="00360085">
      <w:pPr>
        <w:spacing w:after="0" w:line="240" w:lineRule="auto"/>
      </w:pPr>
      <w:r>
        <w:separator/>
      </w:r>
    </w:p>
  </w:endnote>
  <w:endnote w:type="continuationSeparator" w:id="0">
    <w:p w:rsidR="00360085" w:rsidRDefault="0036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FAC" w:rsidRDefault="002C7FA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FAC" w:rsidRDefault="002C7FAC">
    <w:pPr>
      <w:pStyle w:val="Fuzeile"/>
    </w:pPr>
    <w:r>
      <w:rPr>
        <w:noProof/>
        <w:lang w:eastAsia="de-DE"/>
      </w:rPr>
      <w:drawing>
        <wp:inline distT="0" distB="0" distL="0" distR="0" wp14:anchorId="2F21FE6A" wp14:editId="4629E68C">
          <wp:extent cx="819150" cy="2857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r>
      <w:rPr>
        <w:noProof/>
        <w:lang w:eastAsia="de-DE"/>
      </w:rPr>
      <mc:AlternateContent>
        <mc:Choice Requires="wps">
          <w:drawing>
            <wp:anchor distT="0" distB="0" distL="114300" distR="114300" simplePos="0" relativeHeight="251658240" behindDoc="0" locked="0" layoutInCell="1" allowOverlap="1" wp14:anchorId="507E71FC" wp14:editId="1DE7A452">
              <wp:simplePos x="0" y="0"/>
              <wp:positionH relativeFrom="column">
                <wp:posOffset>5166360</wp:posOffset>
              </wp:positionH>
              <wp:positionV relativeFrom="paragraph">
                <wp:posOffset>170180</wp:posOffset>
              </wp:positionV>
              <wp:extent cx="1647825" cy="447675"/>
              <wp:effectExtent l="0" t="0" r="0" b="0"/>
              <wp:wrapNone/>
              <wp:docPr id="18" name="Rechteck 18"/>
              <wp:cNvGraphicFramePr/>
              <a:graphic xmlns:a="http://schemas.openxmlformats.org/drawingml/2006/main">
                <a:graphicData uri="http://schemas.microsoft.com/office/word/2010/wordprocessingShape">
                  <wps:wsp>
                    <wps:cNvSpPr/>
                    <wps:spPr>
                      <a:xfrm>
                        <a:off x="0" y="0"/>
                        <a:ext cx="1647825"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12E425" id="Rechteck 18" o:spid="_x0000_s1026" style="position:absolute;margin-left:406.8pt;margin-top:13.4pt;width:129.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Z7gwIAAF0FAAAOAAAAZHJzL2Uyb0RvYy54bWysVFtP2zAUfp+0/2D5faStWrpFpKgCMU1C&#10;gICJZ+PYJJrj4x27Tbtfv2M7DQzQHqblwbHP5TsXf8cnp7vOsK1C34Kt+PRowpmyEurWPlX8+/3F&#10;p8+c+SBsLQxYVfG98vx09fHDSe9KNYMGTK2QEYj1Ze8q3oTgyqLwslGd8EfglCWlBuxEoCM+FTWK&#10;ntA7U8wmk+OiB6wdglTek/Q8K/kq4WutZLjW2qvATMUpt5BWTOtjXIvViSifULimlUMa4h+y6ERr&#10;KegIdS6CYBts30B1rUTwoMORhK4ArVupUg1UzXTyqpq7RjiVaqHmeDe2yf8/WHm1vUHW1nR3dFNW&#10;dHRHt0o2QckfjETUn975kszu3A0OJ0/bWOxOYxf/VAbbpZ7ux56qXWCShNPj+fLzbMGZJN18vjxe&#10;LiJo8ezt0IevCjoWNxVHurPUSrG99CGbHkxiMAsXrTEkF6WxfwgIM0qKmHBOMe3C3qhsfas0lUpJ&#10;zVKARDJ1ZpBtBdFDSKlsmGZVI2qVxYsJfUPKo0cqwFgCjMiaEhqxB4BI4LfYuZzBPrqqxNHRefK3&#10;xLLz6JEigw2jc9dawPcADFU1RM72hybl1sQuPUK9JyIg5AnxTl60dB2XwocbgTQSNDw05uGaFm2g&#10;rzgMO84awF/vyaM9MZW0nPU0YhX3PzcCFWfmmyUOf5nO53Em02G+WM7ogC81jy81dtOdAV3TlB4U&#10;J9M22gdz2GqE7oFeg3WMSiphJcWuuAx4OJyFPPr0nki1XiczmkMnwqW9czKCx65Gut3vHgS6gZOB&#10;2HwFh3EU5StqZtvoaWG9CaDbxNvnvg79phlOxBnem/hIvDwnq+dXcfUbAAD//wMAUEsDBBQABgAI&#10;AAAAIQCI5GpD3wAAAAoBAAAPAAAAZHJzL2Rvd25yZXYueG1sTI9BT4NAEIXvJv6HzZh4swvF0IoM&#10;DTFq0qPFxHhb2BFQdpawW0r/vduTHifz5b3v5bvFDGKmyfWWEeJVBIK4sbrnFuG9ernbgnBesVaD&#10;ZUI4k4NdcX2Vq0zbE7/RfPCtCCHsMoXQeT9mUrqmI6Pcyo7E4fdlJ6N8OKdW6kmdQrgZ5DqKUmlU&#10;z6GhUyM9ddT8HI4GwdXzvjqP5cf3p2vq8plNdb9/Rby9WcpHEJ4W/wfDRT+oQxGcantk7cSAsI2T&#10;NKAI6zRMuADRJolB1AgPmwRkkcv/E4pfAAAA//8DAFBLAQItABQABgAIAAAAIQC2gziS/gAAAOEB&#10;AAATAAAAAAAAAAAAAAAAAAAAAABbQ29udGVudF9UeXBlc10ueG1sUEsBAi0AFAAGAAgAAAAhADj9&#10;If/WAAAAlAEAAAsAAAAAAAAAAAAAAAAALwEAAF9yZWxzLy5yZWxzUEsBAi0AFAAGAAgAAAAhAOrd&#10;xnuDAgAAXQUAAA4AAAAAAAAAAAAAAAAALgIAAGRycy9lMm9Eb2MueG1sUEsBAi0AFAAGAAgAAAAh&#10;AIjkakPfAAAACgEAAA8AAAAAAAAAAAAAAAAA3QQAAGRycy9kb3ducmV2LnhtbFBLBQYAAAAABAAE&#10;APMAAADpBQAAAAA=&#10;" filled="f" stroked="f" strokeweight="2pt"/>
          </w:pict>
        </mc:Fallback>
      </mc:AlternateContent>
    </w:r>
    <w:r>
      <w:t xml:space="preserve">    </w:t>
    </w:r>
    <w:r>
      <w:rPr>
        <w:rFonts w:cs="Arial"/>
      </w:rPr>
      <w:t xml:space="preserve">Hochgeladen auf </w:t>
    </w:r>
    <w:hyperlink r:id="rId2" w:history="1">
      <w:r>
        <w:rPr>
          <w:rStyle w:val="Hyperlink"/>
          <w:rFonts w:cs="Arial"/>
        </w:rPr>
        <w:t>https://oer.uni-leipzig.de/</w:t>
      </w:r>
    </w:hyperlink>
    <w:r>
      <w:rPr>
        <w:rStyle w:val="Hyperlink"/>
        <w:rFonts w:cs="Arial"/>
      </w:rPr>
      <w:t xml:space="preserve"> </w:t>
    </w:r>
    <w:r>
      <w:rPr>
        <w:rStyle w:val="Hyperlink"/>
        <w:rFonts w:cs="Arial"/>
      </w:rPr>
      <w:t>(19</w:t>
    </w:r>
    <w:r>
      <w:rPr>
        <w:rStyle w:val="Hyperlink"/>
        <w:rFonts w:cs="Arial"/>
      </w:rPr>
      <w:t>.10.18).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FAC" w:rsidRDefault="002C7F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085" w:rsidRDefault="00360085">
      <w:pPr>
        <w:spacing w:after="0" w:line="240" w:lineRule="auto"/>
      </w:pPr>
      <w:r>
        <w:rPr>
          <w:color w:val="000000"/>
        </w:rPr>
        <w:separator/>
      </w:r>
    </w:p>
  </w:footnote>
  <w:footnote w:type="continuationSeparator" w:id="0">
    <w:p w:rsidR="00360085" w:rsidRDefault="00360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FAC" w:rsidRDefault="002C7F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FAC" w:rsidRDefault="002C7FA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FAC" w:rsidRDefault="002C7FA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F55A1"/>
    <w:multiLevelType w:val="multilevel"/>
    <w:tmpl w:val="7DD0F6AA"/>
    <w:styleLink w:val="WWNum1"/>
    <w:lvl w:ilvl="0">
      <w:start w:val="1"/>
      <w:numFmt w:val="decimal"/>
      <w:lvlText w:val="%1."/>
      <w:lvlJc w:val="left"/>
      <w:rPr>
        <w:rFont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35"/>
    <w:rsid w:val="002C7FAC"/>
    <w:rsid w:val="00360085"/>
    <w:rsid w:val="00850D35"/>
    <w:rsid w:val="00A81600"/>
    <w:rsid w:val="00E65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CA8D4-5F1A-45F8-A03D-B8ECB177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prechblasentext">
    <w:name w:val="Balloon Text"/>
    <w:basedOn w:val="Standard"/>
    <w:pPr>
      <w:spacing w:after="0" w:line="240" w:lineRule="auto"/>
    </w:pPr>
    <w:rPr>
      <w:rFonts w:ascii="Tahoma" w:hAnsi="Tahoma" w:cs="Tahoma"/>
      <w:sz w:val="16"/>
      <w:szCs w:val="16"/>
    </w:rPr>
  </w:style>
  <w:style w:type="paragraph" w:styleId="Listenabsatz">
    <w:name w:val="List Paragraph"/>
    <w:basedOn w:val="Standard"/>
    <w:pPr>
      <w:ind w:left="720"/>
    </w:pPr>
  </w:style>
  <w:style w:type="character" w:customStyle="1" w:styleId="SprechblasentextZchn">
    <w:name w:val="Sprechblasentext Zchn"/>
    <w:basedOn w:val="Absatz-Standardschriftart"/>
    <w:rPr>
      <w:rFonts w:ascii="Tahoma" w:hAnsi="Tahoma" w:cs="Tahoma"/>
      <w:sz w:val="16"/>
      <w:szCs w:val="16"/>
    </w:rPr>
  </w:style>
  <w:style w:type="character" w:customStyle="1" w:styleId="ListLabel1">
    <w:name w:val="ListLabel 1"/>
    <w:rPr>
      <w:rFonts w:cs="F"/>
    </w:rPr>
  </w:style>
  <w:style w:type="character" w:customStyle="1" w:styleId="ListLabel2">
    <w:name w:val="ListLabel 2"/>
    <w:rPr>
      <w:rFonts w:cs="Courier New"/>
    </w:rPr>
  </w:style>
  <w:style w:type="numbering" w:customStyle="1" w:styleId="WWNum1">
    <w:name w:val="WWNum1"/>
    <w:basedOn w:val="KeineListe"/>
    <w:pPr>
      <w:numPr>
        <w:numId w:val="1"/>
      </w:numPr>
    </w:pPr>
  </w:style>
  <w:style w:type="paragraph" w:styleId="Kopfzeile">
    <w:name w:val="header"/>
    <w:basedOn w:val="Standard"/>
    <w:link w:val="KopfzeileZchn"/>
    <w:uiPriority w:val="99"/>
    <w:unhideWhenUsed/>
    <w:rsid w:val="002C7F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7FAC"/>
  </w:style>
  <w:style w:type="paragraph" w:styleId="Fuzeile">
    <w:name w:val="footer"/>
    <w:basedOn w:val="Standard"/>
    <w:link w:val="FuzeileZchn"/>
    <w:uiPriority w:val="99"/>
    <w:unhideWhenUsed/>
    <w:rsid w:val="002C7F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7FAC"/>
  </w:style>
  <w:style w:type="character" w:styleId="Hyperlink">
    <w:name w:val="Hyperlink"/>
    <w:basedOn w:val="Absatz-Standardschriftart"/>
    <w:uiPriority w:val="99"/>
    <w:semiHidden/>
    <w:unhideWhenUsed/>
    <w:rsid w:val="002C7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oer.uni-leipzig.de/" TargetMode="External"/><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Römer</dc:creator>
  <cp:lastModifiedBy>Gastdozent</cp:lastModifiedBy>
  <cp:revision>2</cp:revision>
  <dcterms:created xsi:type="dcterms:W3CDTF">2018-10-19T10:22:00Z</dcterms:created>
  <dcterms:modified xsi:type="dcterms:W3CDTF">2018-10-19T10:22:00Z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