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EC" w:rsidRPr="00674829" w:rsidRDefault="00674829" w:rsidP="007115EC">
      <w:pPr>
        <w:jc w:val="center"/>
        <w:rPr>
          <w:rFonts w:ascii="Arial" w:hAnsi="Arial" w:cs="Arial"/>
          <w:sz w:val="28"/>
        </w:rPr>
      </w:pPr>
      <w:r w:rsidRPr="00674829">
        <w:rPr>
          <w:rFonts w:ascii="Arial" w:hAnsi="Arial" w:cs="Arial"/>
          <w:noProof/>
        </w:rPr>
        <w:drawing>
          <wp:inline distT="0" distB="0" distL="0" distR="0" wp14:anchorId="32647264" wp14:editId="52853022">
            <wp:extent cx="1647825" cy="680782"/>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0955" cy="686206"/>
                    </a:xfrm>
                    <a:prstGeom prst="rect">
                      <a:avLst/>
                    </a:prstGeom>
                  </pic:spPr>
                </pic:pic>
              </a:graphicData>
            </a:graphic>
          </wp:inline>
        </w:drawing>
      </w:r>
    </w:p>
    <w:p w:rsidR="003C0DB1" w:rsidRDefault="003C0DB1" w:rsidP="007115EC">
      <w:pPr>
        <w:jc w:val="both"/>
        <w:rPr>
          <w:rFonts w:ascii="Arial" w:hAnsi="Arial" w:cs="Arial"/>
          <w:sz w:val="28"/>
        </w:rPr>
      </w:pPr>
    </w:p>
    <w:p w:rsidR="007115EC" w:rsidRPr="00674829" w:rsidRDefault="00674829" w:rsidP="007115EC">
      <w:pPr>
        <w:jc w:val="both"/>
        <w:rPr>
          <w:rFonts w:ascii="Arial" w:hAnsi="Arial" w:cs="Arial"/>
          <w:sz w:val="28"/>
        </w:rPr>
      </w:pPr>
      <w:r w:rsidRPr="00674829">
        <w:rPr>
          <w:rFonts w:ascii="Arial" w:hAnsi="Arial" w:cs="Arial"/>
          <w:sz w:val="28"/>
        </w:rPr>
        <w:drawing>
          <wp:anchor distT="0" distB="0" distL="114300" distR="114300" simplePos="0" relativeHeight="251660799" behindDoc="0" locked="0" layoutInCell="1" allowOverlap="1" wp14:anchorId="25809378" wp14:editId="50A61DA3">
            <wp:simplePos x="0" y="0"/>
            <wp:positionH relativeFrom="margin">
              <wp:posOffset>2814955</wp:posOffset>
            </wp:positionH>
            <wp:positionV relativeFrom="paragraph">
              <wp:posOffset>490220</wp:posOffset>
            </wp:positionV>
            <wp:extent cx="2846705" cy="3781425"/>
            <wp:effectExtent l="0" t="0" r="0" b="9525"/>
            <wp:wrapSquare wrapText="bothSides"/>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846705" cy="3781425"/>
                    </a:xfrm>
                    <a:prstGeom prst="rect">
                      <a:avLst/>
                    </a:prstGeom>
                  </pic:spPr>
                </pic:pic>
              </a:graphicData>
            </a:graphic>
            <wp14:sizeRelH relativeFrom="margin">
              <wp14:pctWidth>0</wp14:pctWidth>
            </wp14:sizeRelH>
            <wp14:sizeRelV relativeFrom="margin">
              <wp14:pctHeight>0</wp14:pctHeight>
            </wp14:sizeRelV>
          </wp:anchor>
        </w:drawing>
      </w:r>
      <w:r w:rsidR="007115EC" w:rsidRPr="00674829">
        <w:rPr>
          <w:rFonts w:ascii="Arial" w:hAnsi="Arial" w:cs="Arial"/>
          <w:sz w:val="28"/>
        </w:rPr>
        <w:t xml:space="preserve">Ziel ist es durch </w:t>
      </w:r>
      <w:proofErr w:type="spellStart"/>
      <w:r w:rsidR="007115EC" w:rsidRPr="00674829">
        <w:rPr>
          <w:rFonts w:ascii="Arial" w:hAnsi="Arial" w:cs="Arial"/>
          <w:sz w:val="28"/>
        </w:rPr>
        <w:t>Aneinanderzeichnen</w:t>
      </w:r>
      <w:proofErr w:type="spellEnd"/>
      <w:r w:rsidR="007115EC" w:rsidRPr="00674829">
        <w:rPr>
          <w:rFonts w:ascii="Arial" w:hAnsi="Arial" w:cs="Arial"/>
          <w:sz w:val="28"/>
        </w:rPr>
        <w:t xml:space="preserve"> von Würfelnetzen vom beiliegenden Spielwürfel von Start- zum </w:t>
      </w:r>
      <w:proofErr w:type="spellStart"/>
      <w:r w:rsidR="007115EC" w:rsidRPr="00674829">
        <w:rPr>
          <w:rFonts w:ascii="Arial" w:hAnsi="Arial" w:cs="Arial"/>
          <w:sz w:val="28"/>
        </w:rPr>
        <w:t>Zielfeld</w:t>
      </w:r>
      <w:proofErr w:type="spellEnd"/>
      <w:r w:rsidR="007115EC" w:rsidRPr="00674829">
        <w:rPr>
          <w:rFonts w:ascii="Arial" w:hAnsi="Arial" w:cs="Arial"/>
          <w:sz w:val="28"/>
        </w:rPr>
        <w:t xml:space="preserve"> zu gelangen. Dabei darf </w:t>
      </w:r>
      <w:r w:rsidR="007115EC" w:rsidRPr="00674829">
        <w:rPr>
          <w:rFonts w:ascii="Arial" w:hAnsi="Arial" w:cs="Arial"/>
          <w:sz w:val="28"/>
          <w:u w:val="single"/>
        </w:rPr>
        <w:t>jedes Würfelnetz nur einmal</w:t>
      </w:r>
      <w:r w:rsidR="007115EC" w:rsidRPr="00674829">
        <w:rPr>
          <w:rFonts w:ascii="Arial" w:hAnsi="Arial" w:cs="Arial"/>
          <w:sz w:val="28"/>
        </w:rPr>
        <w:t xml:space="preserve"> verwendet, jedoch </w:t>
      </w:r>
      <w:r w:rsidR="007115EC" w:rsidRPr="00674829">
        <w:rPr>
          <w:rFonts w:ascii="Arial" w:hAnsi="Arial" w:cs="Arial"/>
          <w:sz w:val="28"/>
          <w:u w:val="single"/>
        </w:rPr>
        <w:t xml:space="preserve">beliebig rotiert </w:t>
      </w:r>
      <w:r w:rsidR="007115EC" w:rsidRPr="00674829">
        <w:rPr>
          <w:rFonts w:ascii="Arial" w:hAnsi="Arial" w:cs="Arial"/>
          <w:sz w:val="28"/>
        </w:rPr>
        <w:t>werden. Zur Hilfe sind alle Würfelnetze als Schablone beigelegt, sodass diese, falls notwendig, umrahmt und anschließend zur Seite gelegt werden können.</w:t>
      </w:r>
    </w:p>
    <w:p w:rsidR="007115EC" w:rsidRPr="00674829" w:rsidRDefault="007115EC" w:rsidP="007115EC">
      <w:pPr>
        <w:jc w:val="both"/>
        <w:rPr>
          <w:rFonts w:ascii="Arial" w:hAnsi="Arial" w:cs="Arial"/>
          <w:sz w:val="28"/>
        </w:rPr>
      </w:pPr>
      <w:r w:rsidRPr="00674829">
        <w:rPr>
          <w:rFonts w:ascii="Arial" w:hAnsi="Arial" w:cs="Arial"/>
          <w:sz w:val="28"/>
        </w:rPr>
        <w:t xml:space="preserve">Im ersten Zug darf ein beliebiges Würfelnetz auf das Startfeld gezeichnet werden. </w:t>
      </w:r>
    </w:p>
    <w:p w:rsidR="007115EC" w:rsidRPr="00674829" w:rsidRDefault="003C0DB1" w:rsidP="007115EC">
      <w:pPr>
        <w:jc w:val="both"/>
        <w:rPr>
          <w:rFonts w:ascii="Arial" w:hAnsi="Arial" w:cs="Arial"/>
          <w:sz w:val="28"/>
        </w:rPr>
      </w:pPr>
      <w:r w:rsidRPr="00674829">
        <w:rPr>
          <w:rFonts w:ascii="Arial" w:hAnsi="Arial" w:cs="Arial"/>
          <w:noProof/>
        </w:rPr>
        <w:drawing>
          <wp:anchor distT="0" distB="0" distL="114300" distR="114300" simplePos="0" relativeHeight="251670528" behindDoc="0" locked="0" layoutInCell="1" allowOverlap="1" wp14:anchorId="4235DB61" wp14:editId="272DF00E">
            <wp:simplePos x="0" y="0"/>
            <wp:positionH relativeFrom="column">
              <wp:posOffset>2014855</wp:posOffset>
            </wp:positionH>
            <wp:positionV relativeFrom="paragraph">
              <wp:posOffset>710565</wp:posOffset>
            </wp:positionV>
            <wp:extent cx="701040" cy="790575"/>
            <wp:effectExtent l="0" t="0" r="3810" b="952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0036" t="-44659" b="-3614"/>
                    <a:stretch/>
                  </pic:blipFill>
                  <pic:spPr bwMode="auto">
                    <a:xfrm>
                      <a:off x="0" y="0"/>
                      <a:ext cx="701040" cy="790575"/>
                    </a:xfrm>
                    <a:prstGeom prst="rect">
                      <a:avLst/>
                    </a:prstGeom>
                    <a:ln>
                      <a:noFill/>
                    </a:ln>
                    <a:effectLst>
                      <a:outerShdw sx="1000" sy="1000" algn="tl"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4829" w:rsidRPr="00674829">
        <w:rPr>
          <w:rFonts w:ascii="Arial" w:hAnsi="Arial" w:cs="Arial"/>
          <w:noProof/>
          <w:lang w:eastAsia="de-DE"/>
        </w:rPr>
        <mc:AlternateContent>
          <mc:Choice Requires="wps">
            <w:drawing>
              <wp:anchor distT="0" distB="0" distL="114300" distR="114300" simplePos="0" relativeHeight="251663360" behindDoc="0" locked="0" layoutInCell="1" allowOverlap="1" wp14:anchorId="00F65847" wp14:editId="05A53F03">
                <wp:simplePos x="0" y="0"/>
                <wp:positionH relativeFrom="column">
                  <wp:posOffset>2929255</wp:posOffset>
                </wp:positionH>
                <wp:positionV relativeFrom="paragraph">
                  <wp:posOffset>1372870</wp:posOffset>
                </wp:positionV>
                <wp:extent cx="2686050" cy="276225"/>
                <wp:effectExtent l="0" t="0" r="0" b="0"/>
                <wp:wrapNone/>
                <wp:docPr id="7" name="Textfeld 7"/>
                <wp:cNvGraphicFramePr/>
                <a:graphic xmlns:a="http://schemas.openxmlformats.org/drawingml/2006/main">
                  <a:graphicData uri="http://schemas.microsoft.com/office/word/2010/wordprocessingShape">
                    <wps:wsp>
                      <wps:cNvSpPr txBox="1"/>
                      <wps:spPr>
                        <a:xfrm>
                          <a:off x="0" y="0"/>
                          <a:ext cx="2686050" cy="276225"/>
                        </a:xfrm>
                        <a:prstGeom prst="rect">
                          <a:avLst/>
                        </a:prstGeom>
                        <a:noFill/>
                        <a:ln w="6350">
                          <a:noFill/>
                        </a:ln>
                      </wps:spPr>
                      <wps:txbx>
                        <w:txbxContent>
                          <w:p w:rsidR="007115EC" w:rsidRPr="00646D92" w:rsidRDefault="007115EC" w:rsidP="007115EC">
                            <w:pPr>
                              <w:rPr>
                                <w:rFonts w:ascii="Futura Book" w:hAnsi="Futura Book"/>
                                <w:i/>
                              </w:rPr>
                            </w:pPr>
                            <w:r w:rsidRPr="00646D92">
                              <w:rPr>
                                <w:rFonts w:ascii="Futura Book" w:hAnsi="Futura Book"/>
                                <w:i/>
                              </w:rPr>
                              <w:t>Beispiel nach vier Spielzügen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F65847" id="_x0000_t202" coordsize="21600,21600" o:spt="202" path="m,l,21600r21600,l21600,xe">
                <v:stroke joinstyle="miter"/>
                <v:path gradientshapeok="t" o:connecttype="rect"/>
              </v:shapetype>
              <v:shape id="Textfeld 7" o:spid="_x0000_s1026" type="#_x0000_t202" style="position:absolute;left:0;text-align:left;margin-left:230.65pt;margin-top:108.1pt;width:211.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" filled="f" stroked="f" strokeweight=".5pt">
                <v:textbox>
                  <w:txbxContent>
                    <w:p w:rsidR="007115EC" w:rsidRPr="00646D92" w:rsidRDefault="007115EC" w:rsidP="007115EC">
                      <w:pPr>
                        <w:rPr>
                          <w:rFonts w:ascii="Futura Book" w:hAnsi="Futura Book"/>
                          <w:i/>
                        </w:rPr>
                      </w:pPr>
                      <w:r w:rsidRPr="00646D92">
                        <w:rPr>
                          <w:rFonts w:ascii="Futura Book" w:hAnsi="Futura Book"/>
                          <w:i/>
                        </w:rPr>
                        <w:t>Beispiel nach vier Spielzügen</w:t>
                      </w:r>
                    </w:p>
                  </w:txbxContent>
                </v:textbox>
              </v:shape>
            </w:pict>
          </mc:Fallback>
        </mc:AlternateContent>
      </w:r>
      <w:r w:rsidR="007115EC" w:rsidRPr="00674829">
        <w:rPr>
          <w:rFonts w:ascii="Arial" w:hAnsi="Arial" w:cs="Arial"/>
          <w:sz w:val="28"/>
        </w:rPr>
        <w:t xml:space="preserve">Bei jedem weiteren Zug wird der Spielwürfel gewürfelt um zu ermitteln an welches Feld angelegt werden muss. Diagonales Anlegen ist nicht erlaubt. </w:t>
      </w:r>
    </w:p>
    <w:p w:rsidR="007115EC" w:rsidRPr="00674829" w:rsidRDefault="007115EC" w:rsidP="007115EC">
      <w:pPr>
        <w:rPr>
          <w:rFonts w:ascii="Arial" w:hAnsi="Arial" w:cs="Arial"/>
          <w:sz w:val="28"/>
        </w:rPr>
      </w:pPr>
      <w:r w:rsidRPr="00674829">
        <w:rPr>
          <w:rFonts w:ascii="Arial" w:hAnsi="Arial" w:cs="Arial"/>
          <w:sz w:val="28"/>
        </w:rPr>
        <w:t xml:space="preserve">Ein Würfelnetz wird an ein bereits vorhandenes angezeichnet, wobei das gewürfelte Symbol in den beiden Netzen nebeneinanderliegen muss. </w:t>
      </w:r>
      <w:r w:rsidR="002F64BD" w:rsidRPr="00674829">
        <w:rPr>
          <w:rFonts w:ascii="Arial" w:hAnsi="Arial" w:cs="Arial"/>
          <w:sz w:val="28"/>
        </w:rPr>
        <w:t>Das einzuzeichnende</w:t>
      </w:r>
      <w:r w:rsidRPr="00674829">
        <w:rPr>
          <w:rFonts w:ascii="Arial" w:hAnsi="Arial" w:cs="Arial"/>
          <w:sz w:val="28"/>
        </w:rPr>
        <w:t xml:space="preserve"> Würfelnetz entsprechen de</w:t>
      </w:r>
      <w:r w:rsidR="002F64BD" w:rsidRPr="00674829">
        <w:rPr>
          <w:rFonts w:ascii="Arial" w:hAnsi="Arial" w:cs="Arial"/>
          <w:sz w:val="28"/>
        </w:rPr>
        <w:t>m des Spielwürfels. Bei diesem Symbolwürfel sind die gegenüberliegenden Seiten gleich.</w:t>
      </w:r>
      <w:r w:rsidRPr="00674829">
        <w:rPr>
          <w:rFonts w:ascii="Arial" w:hAnsi="Arial" w:cs="Arial"/>
          <w:sz w:val="28"/>
        </w:rPr>
        <w:t xml:space="preserve"> </w:t>
      </w:r>
    </w:p>
    <w:p w:rsidR="007115EC" w:rsidRPr="00674829" w:rsidRDefault="003C0DB1" w:rsidP="007115EC">
      <w:pPr>
        <w:rPr>
          <w:rFonts w:ascii="Arial" w:hAnsi="Arial" w:cs="Arial"/>
          <w:sz w:val="28"/>
        </w:rPr>
      </w:pPr>
      <w:r w:rsidRPr="00674829">
        <w:rPr>
          <w:rFonts w:ascii="Arial" w:hAnsi="Arial" w:cs="Arial"/>
          <w:noProof/>
          <w:lang w:eastAsia="de-DE"/>
        </w:rPr>
        <mc:AlternateContent>
          <mc:Choice Requires="wps">
            <w:drawing>
              <wp:anchor distT="0" distB="0" distL="114300" distR="114300" simplePos="0" relativeHeight="251661312" behindDoc="0" locked="0" layoutInCell="1" allowOverlap="1" wp14:anchorId="1646ADCF" wp14:editId="3086ADD9">
                <wp:simplePos x="0" y="0"/>
                <wp:positionH relativeFrom="column">
                  <wp:posOffset>3310255</wp:posOffset>
                </wp:positionH>
                <wp:positionV relativeFrom="paragraph">
                  <wp:posOffset>1243965</wp:posOffset>
                </wp:positionV>
                <wp:extent cx="352425" cy="571500"/>
                <wp:effectExtent l="19050" t="19050" r="28575" b="19050"/>
                <wp:wrapNone/>
                <wp:docPr id="5" name="Ellipse 5"/>
                <wp:cNvGraphicFramePr/>
                <a:graphic xmlns:a="http://schemas.openxmlformats.org/drawingml/2006/main">
                  <a:graphicData uri="http://schemas.microsoft.com/office/word/2010/wordprocessingShape">
                    <wps:wsp>
                      <wps:cNvSpPr/>
                      <wps:spPr>
                        <a:xfrm>
                          <a:off x="0" y="0"/>
                          <a:ext cx="352425" cy="5715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41F16" id="Ellipse 5" o:spid="_x0000_s1026" style="position:absolute;margin-left:260.65pt;margin-top:97.95pt;width:27.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" filled="f" strokecolor="black [3213]" strokeweight="2.25pt">
                <v:stroke joinstyle="miter"/>
              </v:oval>
            </w:pict>
          </mc:Fallback>
        </mc:AlternateContent>
      </w:r>
      <w:r w:rsidR="00674829" w:rsidRPr="00674829">
        <w:rPr>
          <w:rFonts w:ascii="Arial" w:hAnsi="Arial" w:cs="Arial"/>
          <w:noProof/>
          <w:lang w:eastAsia="de-DE"/>
        </w:rPr>
        <mc:AlternateContent>
          <mc:Choice Requires="wps">
            <w:drawing>
              <wp:anchor distT="0" distB="0" distL="114300" distR="114300" simplePos="0" relativeHeight="251668480" behindDoc="0" locked="0" layoutInCell="1" allowOverlap="1" wp14:anchorId="4D48E7B6" wp14:editId="00EE2197">
                <wp:simplePos x="0" y="0"/>
                <wp:positionH relativeFrom="column">
                  <wp:posOffset>3195955</wp:posOffset>
                </wp:positionH>
                <wp:positionV relativeFrom="paragraph">
                  <wp:posOffset>731520</wp:posOffset>
                </wp:positionV>
                <wp:extent cx="95250" cy="266700"/>
                <wp:effectExtent l="9525" t="9525" r="28575" b="47625"/>
                <wp:wrapNone/>
                <wp:docPr id="12" name="Pfeil nach unten 12"/>
                <wp:cNvGraphicFramePr/>
                <a:graphic xmlns:a="http://schemas.openxmlformats.org/drawingml/2006/main">
                  <a:graphicData uri="http://schemas.microsoft.com/office/word/2010/wordprocessingShape">
                    <wps:wsp>
                      <wps:cNvSpPr/>
                      <wps:spPr>
                        <a:xfrm rot="16200000">
                          <a:off x="0" y="0"/>
                          <a:ext cx="952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629C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2" o:spid="_x0000_s1026" type="#_x0000_t67" style="position:absolute;margin-left:251.65pt;margin-top:57.6pt;width:7.5pt;height:21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" adj="17743" fillcolor="#5b9bd5 [3204]" strokecolor="#1f4d78 [1604]" strokeweight="1pt"/>
            </w:pict>
          </mc:Fallback>
        </mc:AlternateContent>
      </w:r>
      <w:r w:rsidR="00674829" w:rsidRPr="00674829">
        <w:rPr>
          <w:rFonts w:ascii="Arial" w:hAnsi="Arial" w:cs="Arial"/>
          <w:noProof/>
          <w:lang w:eastAsia="de-DE"/>
        </w:rPr>
        <mc:AlternateContent>
          <mc:Choice Requires="wps">
            <w:drawing>
              <wp:anchor distT="0" distB="0" distL="114300" distR="114300" simplePos="0" relativeHeight="251666432" behindDoc="0" locked="0" layoutInCell="1" allowOverlap="1" wp14:anchorId="4A8B439E" wp14:editId="5BADF338">
                <wp:simplePos x="0" y="0"/>
                <wp:positionH relativeFrom="column">
                  <wp:posOffset>1052830</wp:posOffset>
                </wp:positionH>
                <wp:positionV relativeFrom="paragraph">
                  <wp:posOffset>941705</wp:posOffset>
                </wp:positionV>
                <wp:extent cx="95250" cy="266700"/>
                <wp:effectExtent l="9525" t="9525" r="28575" b="47625"/>
                <wp:wrapNone/>
                <wp:docPr id="11" name="Pfeil nach unten 11"/>
                <wp:cNvGraphicFramePr/>
                <a:graphic xmlns:a="http://schemas.openxmlformats.org/drawingml/2006/main">
                  <a:graphicData uri="http://schemas.microsoft.com/office/word/2010/wordprocessingShape">
                    <wps:wsp>
                      <wps:cNvSpPr/>
                      <wps:spPr>
                        <a:xfrm rot="16200000">
                          <a:off x="0" y="0"/>
                          <a:ext cx="952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A6DB5F" id="Pfeil nach unten 11" o:spid="_x0000_s1026" type="#_x0000_t67" style="position:absolute;margin-left:82.9pt;margin-top:74.15pt;width:7.5pt;height:21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" adj="17743" fillcolor="#5b9bd5 [3204]" strokecolor="#1f4d78 [1604]" strokeweight="1pt"/>
            </w:pict>
          </mc:Fallback>
        </mc:AlternateContent>
      </w:r>
      <w:r w:rsidR="00674829" w:rsidRPr="00674829">
        <w:rPr>
          <w:rFonts w:ascii="Arial" w:hAnsi="Arial" w:cs="Arial"/>
          <w:noProof/>
          <w:lang w:eastAsia="de-DE"/>
        </w:rPr>
        <mc:AlternateContent>
          <mc:Choice Requires="wps">
            <w:drawing>
              <wp:anchor distT="0" distB="0" distL="114300" distR="114300" simplePos="0" relativeHeight="251660288" behindDoc="0" locked="0" layoutInCell="1" allowOverlap="1" wp14:anchorId="3B588316" wp14:editId="4DA9B15E">
                <wp:simplePos x="0" y="0"/>
                <wp:positionH relativeFrom="column">
                  <wp:posOffset>1223645</wp:posOffset>
                </wp:positionH>
                <wp:positionV relativeFrom="paragraph">
                  <wp:posOffset>1348740</wp:posOffset>
                </wp:positionV>
                <wp:extent cx="390525" cy="285750"/>
                <wp:effectExtent l="19050" t="19050" r="28575" b="19050"/>
                <wp:wrapNone/>
                <wp:docPr id="4" name="Ellipse 4"/>
                <wp:cNvGraphicFramePr/>
                <a:graphic xmlns:a="http://schemas.openxmlformats.org/drawingml/2006/main">
                  <a:graphicData uri="http://schemas.microsoft.com/office/word/2010/wordprocessingShape">
                    <wps:wsp>
                      <wps:cNvSpPr/>
                      <wps:spPr>
                        <a:xfrm>
                          <a:off x="0" y="0"/>
                          <a:ext cx="390525" cy="2857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E8288" id="Ellipse 4" o:spid="_x0000_s1026" style="position:absolute;margin-left:96.35pt;margin-top:106.2pt;width:30.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" filled="f" strokecolor="black [3213]" strokeweight="2.25pt">
                <v:stroke joinstyle="miter"/>
              </v:oval>
            </w:pict>
          </mc:Fallback>
        </mc:AlternateContent>
      </w:r>
      <w:r w:rsidR="00674829" w:rsidRPr="00674829">
        <w:rPr>
          <w:rFonts w:ascii="Arial" w:hAnsi="Arial" w:cs="Arial"/>
          <w:noProof/>
          <w:lang w:eastAsia="de-DE"/>
        </w:rPr>
        <w:drawing>
          <wp:anchor distT="0" distB="0" distL="114300" distR="114300" simplePos="0" relativeHeight="251659264" behindDoc="0" locked="0" layoutInCell="1" allowOverlap="1" wp14:anchorId="61C2AB05" wp14:editId="0427CDDD">
            <wp:simplePos x="0" y="0"/>
            <wp:positionH relativeFrom="margin">
              <wp:posOffset>490855</wp:posOffset>
            </wp:positionH>
            <wp:positionV relativeFrom="paragraph">
              <wp:posOffset>586740</wp:posOffset>
            </wp:positionV>
            <wp:extent cx="4210050" cy="162623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210050" cy="1626235"/>
                    </a:xfrm>
                    <a:prstGeom prst="rect">
                      <a:avLst/>
                    </a:prstGeom>
                  </pic:spPr>
                </pic:pic>
              </a:graphicData>
            </a:graphic>
            <wp14:sizeRelH relativeFrom="margin">
              <wp14:pctWidth>0</wp14:pctWidth>
            </wp14:sizeRelH>
            <wp14:sizeRelV relativeFrom="margin">
              <wp14:pctHeight>0</wp14:pctHeight>
            </wp14:sizeRelV>
          </wp:anchor>
        </w:drawing>
      </w:r>
      <w:r w:rsidR="007115EC" w:rsidRPr="00674829">
        <w:rPr>
          <w:rFonts w:ascii="Arial" w:hAnsi="Arial" w:cs="Arial"/>
          <w:sz w:val="28"/>
        </w:rPr>
        <w:t>Ist kein Zug mehr möglich oder sind alle Würfelnetze aufgebraucht ist das Spiel verloren.</w:t>
      </w:r>
    </w:p>
    <w:p w:rsidR="007115EC" w:rsidRPr="00674829" w:rsidRDefault="007115EC" w:rsidP="007115EC">
      <w:pPr>
        <w:rPr>
          <w:rFonts w:ascii="Arial" w:hAnsi="Arial" w:cs="Arial"/>
          <w:sz w:val="28"/>
        </w:rPr>
      </w:pPr>
    </w:p>
    <w:p w:rsidR="007115EC" w:rsidRPr="003C0DB1" w:rsidRDefault="007115EC" w:rsidP="007115EC">
      <w:pPr>
        <w:rPr>
          <w:rFonts w:ascii="Arial" w:hAnsi="Arial" w:cs="Arial"/>
          <w:b/>
          <w:sz w:val="28"/>
        </w:rPr>
      </w:pPr>
      <w:r w:rsidRPr="003C0DB1">
        <w:rPr>
          <w:rFonts w:ascii="Arial" w:hAnsi="Arial" w:cs="Arial"/>
          <w:b/>
          <w:sz w:val="28"/>
        </w:rPr>
        <w:lastRenderedPageBreak/>
        <w:t>Variante 1: Kooperatives Spiel</w:t>
      </w:r>
    </w:p>
    <w:p w:rsidR="007115EC" w:rsidRPr="00674829" w:rsidRDefault="007115EC" w:rsidP="007115EC">
      <w:pPr>
        <w:rPr>
          <w:rFonts w:ascii="Arial" w:hAnsi="Arial" w:cs="Arial"/>
          <w:sz w:val="28"/>
        </w:rPr>
      </w:pPr>
      <w:r w:rsidRPr="00674829">
        <w:rPr>
          <w:rFonts w:ascii="Arial" w:hAnsi="Arial" w:cs="Arial"/>
          <w:sz w:val="28"/>
        </w:rPr>
        <w:t>Bei mehreren Spielern abwechselnd Würfelnetze anzeichnen. Gegenseitiges Beraten ist erwünscht.</w:t>
      </w:r>
    </w:p>
    <w:p w:rsidR="007115EC" w:rsidRPr="003C0DB1" w:rsidRDefault="007115EC" w:rsidP="007115EC">
      <w:pPr>
        <w:rPr>
          <w:rFonts w:ascii="Arial" w:hAnsi="Arial" w:cs="Arial"/>
          <w:b/>
          <w:sz w:val="28"/>
        </w:rPr>
      </w:pPr>
    </w:p>
    <w:p w:rsidR="007115EC" w:rsidRPr="003C0DB1" w:rsidRDefault="007115EC" w:rsidP="007115EC">
      <w:pPr>
        <w:rPr>
          <w:rFonts w:ascii="Arial" w:hAnsi="Arial" w:cs="Arial"/>
          <w:b/>
          <w:sz w:val="28"/>
        </w:rPr>
      </w:pPr>
      <w:r w:rsidRPr="003C0DB1">
        <w:rPr>
          <w:rFonts w:ascii="Arial" w:hAnsi="Arial" w:cs="Arial"/>
          <w:b/>
          <w:sz w:val="28"/>
        </w:rPr>
        <w:t>Variante 2: Kooperatives Spiel</w:t>
      </w:r>
    </w:p>
    <w:p w:rsidR="007115EC" w:rsidRPr="00674829" w:rsidRDefault="007115EC" w:rsidP="007115EC">
      <w:pPr>
        <w:rPr>
          <w:rFonts w:ascii="Arial" w:hAnsi="Arial" w:cs="Arial"/>
          <w:sz w:val="28"/>
        </w:rPr>
      </w:pPr>
      <w:r w:rsidRPr="00674829">
        <w:rPr>
          <w:rFonts w:ascii="Arial" w:hAnsi="Arial" w:cs="Arial"/>
          <w:sz w:val="28"/>
        </w:rPr>
        <w:t>Bei mehreren Spielern abwechselnd Würfelnetze anzeichnen. Gegenseitiges Beraten ist erwünscht.</w:t>
      </w:r>
    </w:p>
    <w:p w:rsidR="007115EC" w:rsidRPr="00674829" w:rsidRDefault="007115EC" w:rsidP="007115EC">
      <w:pPr>
        <w:rPr>
          <w:rFonts w:ascii="Arial" w:hAnsi="Arial" w:cs="Arial"/>
          <w:sz w:val="28"/>
          <w:u w:val="single"/>
        </w:rPr>
      </w:pPr>
      <w:r w:rsidRPr="00674829">
        <w:rPr>
          <w:rFonts w:ascii="Arial" w:hAnsi="Arial" w:cs="Arial"/>
          <w:sz w:val="28"/>
          <w:u w:val="single"/>
        </w:rPr>
        <w:t xml:space="preserve">Vom Start- zum </w:t>
      </w:r>
      <w:proofErr w:type="spellStart"/>
      <w:r w:rsidRPr="00674829">
        <w:rPr>
          <w:rFonts w:ascii="Arial" w:hAnsi="Arial" w:cs="Arial"/>
          <w:sz w:val="28"/>
          <w:u w:val="single"/>
        </w:rPr>
        <w:t>Zielfeld</w:t>
      </w:r>
      <w:proofErr w:type="spellEnd"/>
      <w:r w:rsidRPr="00674829">
        <w:rPr>
          <w:rFonts w:ascii="Arial" w:hAnsi="Arial" w:cs="Arial"/>
          <w:sz w:val="28"/>
          <w:u w:val="single"/>
        </w:rPr>
        <w:t xml:space="preserve"> müssen alle Fähnchen der Nummerierung nach abgelaufen werden.</w:t>
      </w:r>
    </w:p>
    <w:p w:rsidR="007115EC" w:rsidRPr="003C0DB1" w:rsidRDefault="007115EC" w:rsidP="007115EC">
      <w:pPr>
        <w:rPr>
          <w:rFonts w:ascii="Arial" w:hAnsi="Arial" w:cs="Arial"/>
          <w:b/>
          <w:sz w:val="28"/>
        </w:rPr>
      </w:pPr>
    </w:p>
    <w:p w:rsidR="007115EC" w:rsidRPr="003C0DB1" w:rsidRDefault="007115EC" w:rsidP="007115EC">
      <w:pPr>
        <w:rPr>
          <w:rFonts w:ascii="Arial" w:hAnsi="Arial" w:cs="Arial"/>
          <w:b/>
          <w:sz w:val="28"/>
        </w:rPr>
      </w:pPr>
      <w:r w:rsidRPr="003C0DB1">
        <w:rPr>
          <w:rFonts w:ascii="Arial" w:hAnsi="Arial" w:cs="Arial"/>
          <w:b/>
          <w:sz w:val="28"/>
        </w:rPr>
        <w:t>Variante 3: Kooperatives Spiel</w:t>
      </w:r>
    </w:p>
    <w:p w:rsidR="007115EC" w:rsidRPr="00674829" w:rsidRDefault="007115EC" w:rsidP="007115EC">
      <w:pPr>
        <w:rPr>
          <w:rFonts w:ascii="Arial" w:hAnsi="Arial" w:cs="Arial"/>
          <w:sz w:val="28"/>
        </w:rPr>
      </w:pPr>
      <w:r w:rsidRPr="00674829">
        <w:rPr>
          <w:rFonts w:ascii="Arial" w:hAnsi="Arial" w:cs="Arial"/>
          <w:sz w:val="28"/>
        </w:rPr>
        <w:t>Bei mehreren Spielern abwechselnd Würfelnetze anzeichnen. Gegenseitiges Beraten ist erwünscht.</w:t>
      </w:r>
    </w:p>
    <w:p w:rsidR="007115EC" w:rsidRPr="00674829" w:rsidRDefault="007115EC" w:rsidP="007115EC">
      <w:pPr>
        <w:rPr>
          <w:rFonts w:ascii="Arial" w:hAnsi="Arial" w:cs="Arial"/>
          <w:sz w:val="28"/>
          <w:u w:val="single"/>
        </w:rPr>
      </w:pPr>
      <w:r w:rsidRPr="00674829">
        <w:rPr>
          <w:rFonts w:ascii="Arial" w:hAnsi="Arial" w:cs="Arial"/>
          <w:sz w:val="28"/>
          <w:u w:val="single"/>
        </w:rPr>
        <w:t>Die schwarzen Felder dürfen nicht betreten werden.</w:t>
      </w:r>
    </w:p>
    <w:p w:rsidR="007115EC" w:rsidRPr="003C0DB1" w:rsidRDefault="007115EC" w:rsidP="007115EC">
      <w:pPr>
        <w:rPr>
          <w:rFonts w:ascii="Arial" w:hAnsi="Arial" w:cs="Arial"/>
          <w:b/>
          <w:sz w:val="28"/>
        </w:rPr>
      </w:pPr>
    </w:p>
    <w:p w:rsidR="007115EC" w:rsidRPr="003C0DB1" w:rsidRDefault="007115EC" w:rsidP="007115EC">
      <w:pPr>
        <w:rPr>
          <w:rFonts w:ascii="Arial" w:hAnsi="Arial" w:cs="Arial"/>
          <w:b/>
          <w:sz w:val="28"/>
        </w:rPr>
      </w:pPr>
      <w:r w:rsidRPr="003C0DB1">
        <w:rPr>
          <w:rFonts w:ascii="Arial" w:hAnsi="Arial" w:cs="Arial"/>
          <w:b/>
          <w:sz w:val="28"/>
        </w:rPr>
        <w:t>Variante 4: Kompetitives Spiel</w:t>
      </w:r>
    </w:p>
    <w:p w:rsidR="007115EC" w:rsidRPr="00674829" w:rsidRDefault="007115EC" w:rsidP="007115EC">
      <w:pPr>
        <w:rPr>
          <w:rFonts w:ascii="Arial" w:hAnsi="Arial" w:cs="Arial"/>
          <w:sz w:val="28"/>
        </w:rPr>
      </w:pPr>
      <w:r w:rsidRPr="00674829">
        <w:rPr>
          <w:rFonts w:ascii="Arial" w:hAnsi="Arial" w:cs="Arial"/>
          <w:sz w:val="28"/>
        </w:rPr>
        <w:t>Bei mehreren Spielern pro Team abwechselnd Würfelnetze anzeichnen. Gegenseitiges Beraten ist erwünscht.</w:t>
      </w:r>
    </w:p>
    <w:p w:rsidR="007115EC" w:rsidRPr="00674829" w:rsidRDefault="007115EC" w:rsidP="007115EC">
      <w:pPr>
        <w:rPr>
          <w:rFonts w:ascii="Arial" w:hAnsi="Arial" w:cs="Arial"/>
          <w:sz w:val="28"/>
        </w:rPr>
      </w:pPr>
      <w:r w:rsidRPr="00674829">
        <w:rPr>
          <w:rFonts w:ascii="Arial" w:hAnsi="Arial" w:cs="Arial"/>
          <w:sz w:val="28"/>
        </w:rPr>
        <w:t xml:space="preserve">Es sind zwei verschiedenfarbige Stifte notwendig. </w:t>
      </w:r>
    </w:p>
    <w:p w:rsidR="007115EC" w:rsidRPr="00674829" w:rsidRDefault="007115EC" w:rsidP="007115EC">
      <w:pPr>
        <w:rPr>
          <w:rFonts w:ascii="Arial" w:hAnsi="Arial" w:cs="Arial"/>
          <w:sz w:val="28"/>
        </w:rPr>
      </w:pPr>
      <w:r w:rsidRPr="00674829">
        <w:rPr>
          <w:rFonts w:ascii="Arial" w:hAnsi="Arial" w:cs="Arial"/>
          <w:sz w:val="28"/>
        </w:rPr>
        <w:t xml:space="preserve">Abwechselnd zeichnen die Teams Würfelnetze auf das Spielfeld. Wer ein Leitkegelfeld erreicht darf sofort eines seiner verbliebenen Würfelnetze auf ein beliebiges freies Feld legen. Dieses Würfelnetz gilt als Blockade für das gegnerische Team. Es darf jedoch nicht weiter an das Würfelnetz angelegt werden. Achtung: Damit gehen jedoch auch die Würfelnetze schneller zur Neige. </w:t>
      </w:r>
    </w:p>
    <w:p w:rsidR="007115EC" w:rsidRPr="00674829" w:rsidRDefault="003C0DB1" w:rsidP="007115EC">
      <w:pPr>
        <w:rPr>
          <w:rFonts w:ascii="Arial" w:hAnsi="Arial" w:cs="Arial"/>
          <w:sz w:val="28"/>
        </w:rPr>
      </w:pPr>
      <w:r w:rsidRPr="00674829">
        <w:rPr>
          <w:rFonts w:ascii="Arial" w:hAnsi="Arial" w:cs="Arial"/>
          <w:noProof/>
        </w:rPr>
        <w:drawing>
          <wp:anchor distT="0" distB="0" distL="114300" distR="114300" simplePos="0" relativeHeight="251671552" behindDoc="0" locked="0" layoutInCell="1" allowOverlap="1" wp14:anchorId="5AB737F5" wp14:editId="41EA8699">
            <wp:simplePos x="0" y="0"/>
            <wp:positionH relativeFrom="column">
              <wp:posOffset>3910330</wp:posOffset>
            </wp:positionH>
            <wp:positionV relativeFrom="paragraph">
              <wp:posOffset>508635</wp:posOffset>
            </wp:positionV>
            <wp:extent cx="1647825" cy="680782"/>
            <wp:effectExtent l="0" t="0" r="0" b="508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825" cy="680782"/>
                    </a:xfrm>
                    <a:prstGeom prst="rect">
                      <a:avLst/>
                    </a:prstGeom>
                  </pic:spPr>
                </pic:pic>
              </a:graphicData>
            </a:graphic>
          </wp:anchor>
        </w:drawing>
      </w:r>
      <w:r w:rsidR="007115EC" w:rsidRPr="00674829">
        <w:rPr>
          <w:rFonts w:ascii="Arial" w:hAnsi="Arial" w:cs="Arial"/>
          <w:sz w:val="28"/>
        </w:rPr>
        <w:t>Es gewinnt die Mannschaft, die zuerst das Zielgebiet erreicht.</w:t>
      </w:r>
    </w:p>
    <w:p w:rsidR="007115EC" w:rsidRPr="00674829" w:rsidRDefault="007115EC" w:rsidP="007115EC">
      <w:pPr>
        <w:rPr>
          <w:rFonts w:ascii="Arial" w:hAnsi="Arial" w:cs="Arial"/>
          <w:sz w:val="28"/>
        </w:rPr>
      </w:pPr>
      <w:bookmarkStart w:id="0" w:name="_GoBack"/>
      <w:bookmarkEnd w:id="0"/>
    </w:p>
    <w:sectPr w:rsidR="007115EC" w:rsidRPr="006748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Book">
    <w:panose1 w:val="0200050403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0068C"/>
    <w:multiLevelType w:val="hybridMultilevel"/>
    <w:tmpl w:val="79D8E2B8"/>
    <w:lvl w:ilvl="0" w:tplc="40649A36">
      <w:start w:val="1"/>
      <w:numFmt w:val="bullet"/>
      <w:lvlText w:val="-"/>
      <w:lvlJc w:val="left"/>
      <w:pPr>
        <w:ind w:left="720" w:hanging="360"/>
      </w:pPr>
      <w:rPr>
        <w:rFonts w:ascii="Futura Book" w:eastAsiaTheme="minorHAnsi" w:hAnsi="Futura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72752B"/>
    <w:multiLevelType w:val="hybridMultilevel"/>
    <w:tmpl w:val="E8524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EC"/>
    <w:rsid w:val="00101A9C"/>
    <w:rsid w:val="00242DE5"/>
    <w:rsid w:val="002F64BD"/>
    <w:rsid w:val="003C0DB1"/>
    <w:rsid w:val="00674829"/>
    <w:rsid w:val="007115EC"/>
    <w:rsid w:val="00BB443D"/>
    <w:rsid w:val="00FC6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6B86"/>
  <w15:chartTrackingRefBased/>
  <w15:docId w15:val="{E9E11632-ABB7-4F21-8B7E-0F00CC70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15E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15EC"/>
    <w:pPr>
      <w:ind w:left="720"/>
      <w:contextualSpacing/>
    </w:pPr>
  </w:style>
  <w:style w:type="table" w:styleId="Tabellenraster">
    <w:name w:val="Table Grid"/>
    <w:basedOn w:val="NormaleTabelle"/>
    <w:uiPriority w:val="39"/>
    <w:rsid w:val="00711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15EC"/>
    <w:rPr>
      <w:color w:val="0563C1" w:themeColor="hyperlink"/>
      <w:u w:val="single"/>
    </w:rPr>
  </w:style>
  <w:style w:type="table" w:styleId="TabellemithellemGitternetz">
    <w:name w:val="Grid Table Light"/>
    <w:basedOn w:val="NormaleTabelle"/>
    <w:uiPriority w:val="40"/>
    <w:rsid w:val="002F64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3C0D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0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doegnitz</dc:creator>
  <cp:keywords/>
  <dc:description/>
  <cp:lastModifiedBy>doegnitz</cp:lastModifiedBy>
  <cp:revision>3</cp:revision>
  <cp:lastPrinted>2019-04-04T12:16:00Z</cp:lastPrinted>
  <dcterms:created xsi:type="dcterms:W3CDTF">2019-04-04T12:09:00Z</dcterms:created>
  <dcterms:modified xsi:type="dcterms:W3CDTF">2019-04-04T12:48:00Z</dcterms:modified>
</cp:coreProperties>
</file>