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21492" w14:textId="77777777" w:rsidR="0084455E" w:rsidRDefault="0084455E" w:rsidP="7F8907A1">
      <w:pPr>
        <w:spacing w:line="360" w:lineRule="auto"/>
        <w:jc w:val="both"/>
        <w:rPr>
          <w:rFonts w:ascii="Comic Sans MS" w:hAnsi="Comic Sans MS"/>
          <w:b/>
          <w:sz w:val="26"/>
          <w:szCs w:val="26"/>
        </w:rPr>
      </w:pPr>
      <w:bookmarkStart w:id="0" w:name="_Toc440293749"/>
      <w:r w:rsidRPr="7F8907A1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6"/>
        </w:rPr>
        <w:t>Saison: „Rotkohl im Juli &amp; Erdbeeren im</w:t>
      </w:r>
      <w:bookmarkStart w:id="1" w:name="_Toc440293750"/>
      <w:bookmarkEnd w:id="0"/>
      <w:r w:rsidRPr="7F8907A1">
        <w:rPr>
          <w:rFonts w:ascii="Comic Sans MS,Times New Roman" w:eastAsia="Comic Sans MS,Times New Roman" w:hAnsi="Comic Sans MS,Times New Roman" w:cs="Comic Sans MS,Times New Roman"/>
          <w:b/>
          <w:bCs/>
          <w:sz w:val="26"/>
          <w:szCs w:val="26"/>
        </w:rPr>
        <w:t xml:space="preserve"> Dezember?“</w:t>
      </w:r>
      <w:bookmarkEnd w:id="1"/>
    </w:p>
    <w:p w14:paraId="0795C347" w14:textId="686D47AD" w:rsidR="7F8907A1" w:rsidRDefault="7F8907A1" w:rsidP="7F8907A1">
      <w:pPr>
        <w:spacing w:line="360" w:lineRule="auto"/>
        <w:jc w:val="both"/>
      </w:pPr>
      <w:r w:rsidRPr="7F8907A1">
        <w:rPr>
          <w:rFonts w:ascii="Comic Sans MS" w:eastAsia="Comic Sans MS" w:hAnsi="Comic Sans MS" w:cs="Comic Sans MS"/>
        </w:rPr>
        <w:t>In dieser Station geht es um die Saison von Lebensmitteln. Der Kauf von saisonalen Lebensmitteln ist umweltschonender und erfüllt damit den ökologischen Aspekt der Nachhaltigkeit. Warum</w:t>
      </w:r>
      <w:r w:rsidR="00865016">
        <w:rPr>
          <w:rFonts w:ascii="Comic Sans MS" w:eastAsia="Comic Sans MS" w:hAnsi="Comic Sans MS" w:cs="Comic Sans MS"/>
        </w:rPr>
        <w:t>,</w:t>
      </w:r>
      <w:r w:rsidRPr="7F8907A1">
        <w:rPr>
          <w:rFonts w:ascii="Comic Sans MS" w:eastAsia="Comic Sans MS" w:hAnsi="Comic Sans MS" w:cs="Comic Sans MS"/>
        </w:rPr>
        <w:t xml:space="preserve"> erfährst du gleich. </w:t>
      </w:r>
    </w:p>
    <w:p w14:paraId="4411C32F" w14:textId="77777777" w:rsidR="00400884" w:rsidRDefault="7F8907A1" w:rsidP="7F8907A1">
      <w:pPr>
        <w:spacing w:line="360" w:lineRule="auto"/>
        <w:jc w:val="both"/>
        <w:rPr>
          <w:rFonts w:ascii="Comic Sans MS" w:hAnsi="Comic Sans MS"/>
        </w:rPr>
      </w:pPr>
      <w:r w:rsidRPr="7F8907A1">
        <w:rPr>
          <w:rFonts w:ascii="Comic Sans MS" w:eastAsia="Comic Sans MS" w:hAnsi="Comic Sans MS" w:cs="Comic Sans MS"/>
        </w:rPr>
        <w:t>Du wirst mit einem Saisonkalender arbeiten. Hier kannst du nachschauen, wie du ihn liest:</w:t>
      </w:r>
    </w:p>
    <w:p w14:paraId="2D730E39" w14:textId="5D0AC1B6" w:rsidR="00400884" w:rsidRDefault="00400884" w:rsidP="7F8907A1">
      <w:pPr>
        <w:spacing w:after="0" w:line="360" w:lineRule="auto"/>
        <w:jc w:val="both"/>
        <w:rPr>
          <w:rFonts w:ascii="Comic Sans MS" w:hAnsi="Comic Sans MS"/>
        </w:rPr>
      </w:pPr>
      <w:r w:rsidRPr="7F8907A1">
        <w:rPr>
          <w:rFonts w:ascii="Comic Sans MS" w:eastAsia="Comic Sans MS" w:hAnsi="Comic Sans MS" w:cs="Comic Sans MS"/>
        </w:rPr>
        <w:t>Mit diesem Kalende</w:t>
      </w:r>
      <w:r w:rsidR="00B11914">
        <w:rPr>
          <w:rFonts w:ascii="Comic Sans MS" w:eastAsia="Comic Sans MS" w:hAnsi="Comic Sans MS" w:cs="Comic Sans MS"/>
        </w:rPr>
        <w:t>r des a</w:t>
      </w:r>
      <w:r w:rsidRPr="7F8907A1">
        <w:rPr>
          <w:rFonts w:ascii="Comic Sans MS" w:eastAsia="Comic Sans MS" w:hAnsi="Comic Sans MS" w:cs="Comic Sans MS"/>
        </w:rPr>
        <w:t xml:space="preserve">id kannst du jeden Monat nachschauen, welches Obst und Gemüse gerade reif ist. </w:t>
      </w:r>
    </w:p>
    <w:p w14:paraId="68DB5294" w14:textId="4C154670" w:rsidR="00400884" w:rsidRDefault="7F8907A1" w:rsidP="7F8907A1">
      <w:pPr>
        <w:spacing w:after="0" w:line="360" w:lineRule="auto"/>
        <w:jc w:val="both"/>
        <w:rPr>
          <w:rFonts w:ascii="Comic Sans MS" w:hAnsi="Comic Sans MS"/>
        </w:rPr>
      </w:pPr>
      <w:r w:rsidRPr="7F8907A1">
        <w:rPr>
          <w:rFonts w:ascii="Comic Sans MS" w:eastAsia="Comic Sans MS" w:hAnsi="Comic Sans MS" w:cs="Comic Sans MS"/>
        </w:rPr>
        <w:t>Die linke Spalte zeigt dir Gemüse</w:t>
      </w:r>
      <w:r w:rsidR="00865016">
        <w:rPr>
          <w:rFonts w:ascii="Comic Sans MS" w:eastAsia="Comic Sans MS" w:hAnsi="Comic Sans MS" w:cs="Comic Sans MS"/>
        </w:rPr>
        <w:t xml:space="preserve"> an</w:t>
      </w:r>
      <w:r w:rsidRPr="7F8907A1">
        <w:rPr>
          <w:rFonts w:ascii="Comic Sans MS" w:eastAsia="Comic Sans MS" w:hAnsi="Comic Sans MS" w:cs="Comic Sans MS"/>
        </w:rPr>
        <w:t xml:space="preserve">, die rechte Obst. Neben jeder Sorte ist eingetragen in welchem Monat das Lebensmittel Saison hat. Die gestrichelten Balken zeigen dir die Zeit der Saison in Deutschland, die </w:t>
      </w:r>
      <w:r w:rsidR="00865016">
        <w:rPr>
          <w:rFonts w:ascii="Comic Sans MS" w:eastAsia="Comic Sans MS" w:hAnsi="Comic Sans MS" w:cs="Comic Sans MS"/>
        </w:rPr>
        <w:t>E</w:t>
      </w:r>
      <w:r w:rsidRPr="7F8907A1">
        <w:rPr>
          <w:rFonts w:ascii="Comic Sans MS" w:eastAsia="Comic Sans MS" w:hAnsi="Comic Sans MS" w:cs="Comic Sans MS"/>
        </w:rPr>
        <w:t>infarbigen im Ausland. Die Höhe der Balken zeigt dir die Menge der geernteten Sorten.</w:t>
      </w:r>
    </w:p>
    <w:p w14:paraId="73C38079" w14:textId="77777777" w:rsidR="000C6E23" w:rsidRDefault="000C6E23" w:rsidP="00400884">
      <w:pPr>
        <w:spacing w:after="0" w:line="360" w:lineRule="auto"/>
        <w:ind w:left="709"/>
        <w:jc w:val="both"/>
        <w:rPr>
          <w:rFonts w:ascii="Comic Sans MS" w:hAnsi="Comic Sans MS"/>
        </w:rPr>
      </w:pPr>
    </w:p>
    <w:p w14:paraId="065ABA10" w14:textId="77777777" w:rsidR="000C6E23" w:rsidRDefault="7F8907A1" w:rsidP="7F8907A1">
      <w:pPr>
        <w:spacing w:after="0" w:line="360" w:lineRule="auto"/>
        <w:jc w:val="both"/>
        <w:rPr>
          <w:rFonts w:ascii="Comic Sans MS" w:hAnsi="Comic Sans MS"/>
        </w:rPr>
      </w:pPr>
      <w:r w:rsidRPr="7F8907A1">
        <w:rPr>
          <w:rFonts w:ascii="Comic Sans MS" w:eastAsia="Comic Sans MS" w:hAnsi="Comic Sans MS" w:cs="Comic Sans MS"/>
        </w:rPr>
        <w:t>Bearbeite nun das Arbeitsblatt.</w:t>
      </w:r>
    </w:p>
    <w:p w14:paraId="34615537" w14:textId="77777777" w:rsidR="00400884" w:rsidRDefault="00400884" w:rsidP="00400884">
      <w:pPr>
        <w:spacing w:after="0" w:line="360" w:lineRule="auto"/>
        <w:ind w:left="709"/>
        <w:jc w:val="both"/>
        <w:rPr>
          <w:rFonts w:ascii="Comic Sans MS" w:hAnsi="Comic Sans MS"/>
        </w:rPr>
      </w:pPr>
    </w:p>
    <w:p w14:paraId="5A465323" w14:textId="77777777" w:rsidR="00400884" w:rsidRPr="00AD5BAB" w:rsidRDefault="7F8907A1" w:rsidP="7F8907A1">
      <w:pPr>
        <w:spacing w:line="360" w:lineRule="auto"/>
        <w:jc w:val="both"/>
        <w:rPr>
          <w:rFonts w:ascii="Comic Sans MS" w:hAnsi="Comic Sans MS"/>
        </w:rPr>
      </w:pPr>
      <w:r w:rsidRPr="7F8907A1">
        <w:rPr>
          <w:rFonts w:ascii="Comic Sans MS" w:eastAsia="Comic Sans MS" w:hAnsi="Comic Sans MS" w:cs="Comic Sans MS"/>
        </w:rPr>
        <w:t>Viel Spaß!</w:t>
      </w:r>
    </w:p>
    <w:p w14:paraId="454B7D5E" w14:textId="77777777" w:rsidR="009F0435" w:rsidRDefault="009F0435"/>
    <w:sectPr w:rsidR="009F0435" w:rsidSect="006E0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4A54D" w14:textId="77777777" w:rsidR="006E0767" w:rsidRDefault="006E0767" w:rsidP="006E0767">
      <w:pPr>
        <w:spacing w:after="0" w:line="240" w:lineRule="auto"/>
      </w:pPr>
      <w:r>
        <w:separator/>
      </w:r>
    </w:p>
  </w:endnote>
  <w:endnote w:type="continuationSeparator" w:id="0">
    <w:p w14:paraId="2EFF7E4D" w14:textId="77777777" w:rsidR="006E0767" w:rsidRDefault="006E0767" w:rsidP="006E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FA17" w14:textId="77777777" w:rsidR="006E0767" w:rsidRDefault="006E07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38AD9" w14:textId="5B8CAB9E" w:rsidR="006E0767" w:rsidRDefault="006E0767">
    <w:pPr>
      <w:pStyle w:val="Fuzeile"/>
    </w:pPr>
    <w:bookmarkStart w:id="2" w:name="_GoBack"/>
    <w:bookmarkEnd w:id="2"/>
    <w:r>
      <w:rPr>
        <w:noProof/>
        <w:lang w:eastAsia="de-DE"/>
      </w:rPr>
      <w:drawing>
        <wp:inline distT="0" distB="0" distL="0" distR="0" wp14:anchorId="58E022CD" wp14:editId="29A3F48E">
          <wp:extent cx="819150" cy="285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75378E">
      <w:rPr>
        <w:rFonts w:ascii="Arial" w:hAnsi="Arial" w:cs="Arial"/>
      </w:rPr>
      <w:t xml:space="preserve">Hochgeladen auf </w:t>
    </w:r>
    <w:hyperlink r:id="rId2" w:history="1">
      <w:r w:rsidRPr="0075378E">
        <w:rPr>
          <w:rStyle w:val="Hyperlink"/>
          <w:rFonts w:ascii="Arial" w:hAnsi="Arial" w:cs="Arial"/>
        </w:rPr>
        <w:t>https://oer.uni-leipzig.de/</w:t>
      </w:r>
    </w:hyperlink>
    <w:r w:rsidRPr="0075378E">
      <w:rPr>
        <w:rStyle w:val="Hyperlink"/>
        <w:rFonts w:ascii="Arial" w:hAnsi="Arial" w:cs="Arial"/>
      </w:rPr>
      <w:t xml:space="preserve"> (10.10.18).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D857" w14:textId="77777777" w:rsidR="006E0767" w:rsidRDefault="006E07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C35E4" w14:textId="77777777" w:rsidR="006E0767" w:rsidRDefault="006E0767" w:rsidP="006E0767">
      <w:pPr>
        <w:spacing w:after="0" w:line="240" w:lineRule="auto"/>
      </w:pPr>
      <w:r>
        <w:separator/>
      </w:r>
    </w:p>
  </w:footnote>
  <w:footnote w:type="continuationSeparator" w:id="0">
    <w:p w14:paraId="013E3A64" w14:textId="77777777" w:rsidR="006E0767" w:rsidRDefault="006E0767" w:rsidP="006E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31F5" w14:textId="77777777" w:rsidR="006E0767" w:rsidRDefault="006E07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F1D8" w14:textId="77777777" w:rsidR="006E0767" w:rsidRDefault="006E07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83D0" w14:textId="77777777" w:rsidR="006E0767" w:rsidRDefault="006E076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B0"/>
    <w:rsid w:val="000C6E23"/>
    <w:rsid w:val="00400884"/>
    <w:rsid w:val="006E0767"/>
    <w:rsid w:val="0084455E"/>
    <w:rsid w:val="00865016"/>
    <w:rsid w:val="009F0435"/>
    <w:rsid w:val="00B11914"/>
    <w:rsid w:val="00D521A8"/>
    <w:rsid w:val="00DF0C96"/>
    <w:rsid w:val="00F77DB0"/>
    <w:rsid w:val="7F8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F674A"/>
  <w15:docId w15:val="{8024748A-D156-452C-A737-EAF376CB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88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0767"/>
  </w:style>
  <w:style w:type="paragraph" w:styleId="Fuzeile">
    <w:name w:val="footer"/>
    <w:basedOn w:val="Standard"/>
    <w:link w:val="FuzeileZchn"/>
    <w:uiPriority w:val="99"/>
    <w:unhideWhenUsed/>
    <w:rsid w:val="006E0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0767"/>
  </w:style>
  <w:style w:type="character" w:styleId="Hyperlink">
    <w:name w:val="Hyperlink"/>
    <w:basedOn w:val="Absatz-Standardschriftart"/>
    <w:uiPriority w:val="99"/>
    <w:semiHidden/>
    <w:unhideWhenUsed/>
    <w:rsid w:val="006E0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Wortmann</dc:creator>
  <cp:keywords/>
  <dc:description/>
  <cp:lastModifiedBy>student</cp:lastModifiedBy>
  <cp:revision>2</cp:revision>
  <dcterms:created xsi:type="dcterms:W3CDTF">2018-10-10T10:57:00Z</dcterms:created>
  <dcterms:modified xsi:type="dcterms:W3CDTF">2018-10-10T10:57:00Z</dcterms:modified>
</cp:coreProperties>
</file>