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417E6" w14:textId="2765DA32" w:rsidR="00E90F8E" w:rsidRDefault="00C60139" w:rsidP="79E59DCF">
      <w:pPr>
        <w:suppressAutoHyphens w:val="0"/>
        <w:spacing w:line="360" w:lineRule="auto"/>
        <w:jc w:val="both"/>
        <w:rPr>
          <w:rFonts w:ascii="Comic Sans MS" w:eastAsia="Comic Sans MS" w:hAnsi="Comic Sans MS" w:cs="Comic Sans MS"/>
          <w:b/>
          <w:bCs/>
          <w:sz w:val="26"/>
          <w:szCs w:val="26"/>
        </w:rPr>
      </w:pPr>
      <w:r>
        <w:rPr>
          <w:rFonts w:ascii="Comic Sans MS" w:eastAsia="Comic Sans MS" w:hAnsi="Comic Sans MS" w:cs="Comic Sans MS"/>
          <w:b/>
          <w:bCs/>
          <w:sz w:val="26"/>
          <w:szCs w:val="26"/>
        </w:rPr>
        <w:t>F</w:t>
      </w:r>
      <w:r w:rsidR="00593874">
        <w:rPr>
          <w:rFonts w:ascii="Comic Sans MS" w:eastAsia="Comic Sans MS" w:hAnsi="Comic Sans MS" w:cs="Comic Sans MS"/>
          <w:b/>
          <w:bCs/>
          <w:sz w:val="26"/>
          <w:szCs w:val="26"/>
        </w:rPr>
        <w:t>ertiglebensmittel</w:t>
      </w:r>
    </w:p>
    <w:p w14:paraId="77E9DC45" w14:textId="2F60553D" w:rsidR="43DD8EBA" w:rsidRDefault="79E59DCF" w:rsidP="79E59DCF">
      <w:pPr>
        <w:spacing w:line="360" w:lineRule="auto"/>
        <w:jc w:val="both"/>
      </w:pPr>
      <w:r w:rsidRPr="79E59DCF">
        <w:rPr>
          <w:rFonts w:ascii="Comic Sans MS" w:eastAsia="Comic Sans MS" w:hAnsi="Comic Sans MS" w:cs="Comic Sans MS"/>
          <w:sz w:val="26"/>
          <w:szCs w:val="26"/>
        </w:rPr>
        <w:t>Du weißt ja schon</w:t>
      </w:r>
      <w:r w:rsidR="001E20C7">
        <w:rPr>
          <w:rFonts w:ascii="Comic Sans MS" w:eastAsia="Comic Sans MS" w:hAnsi="Comic Sans MS" w:cs="Comic Sans MS"/>
          <w:sz w:val="26"/>
          <w:szCs w:val="26"/>
        </w:rPr>
        <w:t>,</w:t>
      </w:r>
      <w:r w:rsidRPr="79E59DCF">
        <w:rPr>
          <w:rFonts w:ascii="Comic Sans MS" w:eastAsia="Comic Sans MS" w:hAnsi="Comic Sans MS" w:cs="Comic Sans MS"/>
          <w:sz w:val="26"/>
          <w:szCs w:val="26"/>
        </w:rPr>
        <w:t xml:space="preserve"> dass es wichtig ist, dich ausgewogen und gesund zu ernähren.</w:t>
      </w:r>
    </w:p>
    <w:p w14:paraId="0D0C39D0" w14:textId="0B069F9C" w:rsidR="43DD8EBA" w:rsidRDefault="79E59DCF" w:rsidP="79E59DCF">
      <w:pPr>
        <w:spacing w:line="360" w:lineRule="auto"/>
        <w:jc w:val="both"/>
      </w:pPr>
      <w:r w:rsidRPr="79E59DCF">
        <w:rPr>
          <w:rFonts w:ascii="Comic Sans MS" w:eastAsia="Comic Sans MS" w:hAnsi="Comic Sans MS" w:cs="Comic Sans MS"/>
          <w:sz w:val="26"/>
          <w:szCs w:val="26"/>
        </w:rPr>
        <w:t>Da man aber nicht immer Zeit und Lust hat, seine Mahlzeiten selbst zuzubereiten, hat die Nahrungsmittelindustrie eine Vielzahl an Fertigprodukten hergestellt. So z. B. Pizza, Ravioli und andere Süßigkeiten, die oft auch ganz gut schmecken.</w:t>
      </w:r>
    </w:p>
    <w:p w14:paraId="2D9CB11D" w14:textId="54B0E321" w:rsidR="79E59DCF" w:rsidRDefault="79E59DCF" w:rsidP="79E59DCF">
      <w:pPr>
        <w:spacing w:line="360" w:lineRule="auto"/>
        <w:jc w:val="both"/>
      </w:pPr>
      <w:r w:rsidRPr="79E59DCF">
        <w:rPr>
          <w:rFonts w:ascii="Comic Sans MS" w:eastAsia="Comic Sans MS" w:hAnsi="Comic Sans MS" w:cs="Comic Sans MS"/>
          <w:sz w:val="26"/>
          <w:szCs w:val="26"/>
        </w:rPr>
        <w:t>Diese können aber auch ungesund für unseren Körper sein. Außerdem sind sie häufig mit Plastik verpackt, wodurch mehr Müll entsteht. Daher beeinflussen sie die ökologische Dimension von Nachhaltigkeit.</w:t>
      </w:r>
    </w:p>
    <w:p w14:paraId="1C90407F" w14:textId="201FFA80" w:rsidR="43DD8EBA" w:rsidRDefault="79E59DCF" w:rsidP="79E59DCF">
      <w:pPr>
        <w:spacing w:line="360" w:lineRule="auto"/>
        <w:jc w:val="both"/>
      </w:pPr>
      <w:r w:rsidRPr="79E59DCF">
        <w:rPr>
          <w:rFonts w:ascii="Comic Sans MS" w:eastAsia="Comic Sans MS" w:hAnsi="Comic Sans MS" w:cs="Comic Sans MS"/>
          <w:sz w:val="26"/>
          <w:szCs w:val="26"/>
        </w:rPr>
        <w:t>In dieser Station wirst du herausfinden, warum diese Sachen so lange haltbar sind, so gut aussehen und was du bei dem Kauf von vorgefertigten Lebensmitteln beachten solltest.</w:t>
      </w:r>
    </w:p>
    <w:p w14:paraId="5BCFBEEC" w14:textId="25245020" w:rsidR="2129B11C" w:rsidRDefault="2129B11C" w:rsidP="79E59DCF">
      <w:pPr>
        <w:jc w:val="both"/>
      </w:pPr>
    </w:p>
    <w:p w14:paraId="23FED450" w14:textId="0223BDE9" w:rsidR="003471A6" w:rsidRPr="003471A6" w:rsidRDefault="79E59DCF" w:rsidP="79E59DCF">
      <w:pPr>
        <w:suppressAutoHyphens w:val="0"/>
        <w:spacing w:line="360" w:lineRule="auto"/>
        <w:jc w:val="both"/>
        <w:rPr>
          <w:rFonts w:ascii="Comic Sans MS" w:eastAsia="Comic Sans MS" w:hAnsi="Comic Sans MS" w:cs="Comic Sans MS"/>
          <w:b/>
          <w:bCs/>
          <w:sz w:val="26"/>
          <w:szCs w:val="26"/>
          <w:u w:val="single"/>
        </w:rPr>
      </w:pPr>
      <w:r w:rsidRPr="79E59DCF">
        <w:rPr>
          <w:rFonts w:ascii="Comic Sans MS" w:eastAsia="Comic Sans MS" w:hAnsi="Comic Sans MS" w:cs="Comic Sans MS"/>
          <w:b/>
          <w:bCs/>
          <w:sz w:val="26"/>
          <w:szCs w:val="26"/>
        </w:rPr>
        <w:t>Aufgaben</w:t>
      </w:r>
    </w:p>
    <w:p w14:paraId="487E4C1F" w14:textId="3760BAA8" w:rsidR="003471A6" w:rsidRPr="003471A6" w:rsidRDefault="79E59DCF" w:rsidP="79E59DCF">
      <w:pPr>
        <w:pStyle w:val="Listenabsatz"/>
        <w:numPr>
          <w:ilvl w:val="0"/>
          <w:numId w:val="1"/>
        </w:numPr>
        <w:suppressAutoHyphens w:val="0"/>
        <w:spacing w:line="360" w:lineRule="auto"/>
        <w:jc w:val="both"/>
        <w:rPr>
          <w:rFonts w:ascii="Comic Sans MS" w:eastAsia="Comic Sans MS" w:hAnsi="Comic Sans MS" w:cs="Comic Sans MS"/>
          <w:sz w:val="26"/>
          <w:szCs w:val="26"/>
          <w:u w:val="single"/>
        </w:rPr>
      </w:pPr>
      <w:r w:rsidRPr="79E59DCF">
        <w:rPr>
          <w:rFonts w:ascii="Comic Sans MS" w:eastAsia="Comic Sans MS" w:hAnsi="Comic Sans MS" w:cs="Comic Sans MS"/>
          <w:sz w:val="26"/>
          <w:szCs w:val="26"/>
        </w:rPr>
        <w:t>Setze die vorgegebenen Wörter in den Lückentext ein!</w:t>
      </w:r>
    </w:p>
    <w:p w14:paraId="197AF482" w14:textId="167946E8" w:rsidR="003471A6" w:rsidRPr="003471A6" w:rsidRDefault="79E59DCF" w:rsidP="79E59DCF">
      <w:pPr>
        <w:pStyle w:val="Listenabsatz"/>
        <w:numPr>
          <w:ilvl w:val="0"/>
          <w:numId w:val="1"/>
        </w:numPr>
        <w:suppressAutoHyphens w:val="0"/>
        <w:spacing w:line="360" w:lineRule="auto"/>
        <w:jc w:val="both"/>
        <w:rPr>
          <w:rFonts w:ascii="Comic Sans MS" w:eastAsia="Comic Sans MS" w:hAnsi="Comic Sans MS" w:cs="Comic Sans MS"/>
          <w:sz w:val="26"/>
          <w:szCs w:val="26"/>
          <w:u w:val="single"/>
        </w:rPr>
      </w:pPr>
      <w:r w:rsidRPr="79E59DCF">
        <w:rPr>
          <w:rFonts w:ascii="Comic Sans MS" w:eastAsia="Comic Sans MS" w:hAnsi="Comic Sans MS" w:cs="Comic Sans MS"/>
          <w:sz w:val="26"/>
          <w:szCs w:val="26"/>
        </w:rPr>
        <w:t>Wenn du fertig bist, vergleiche deine Lösung mit dem ausliegenden Beispiel!</w:t>
      </w:r>
    </w:p>
    <w:p w14:paraId="45A1F4BE" w14:textId="6DF484C7" w:rsidR="003471A6" w:rsidRPr="003471A6" w:rsidRDefault="79E59DCF" w:rsidP="79E59DCF">
      <w:pPr>
        <w:pStyle w:val="Listenabsatz"/>
        <w:numPr>
          <w:ilvl w:val="0"/>
          <w:numId w:val="1"/>
        </w:numPr>
        <w:suppressAutoHyphens w:val="0"/>
        <w:spacing w:line="360" w:lineRule="auto"/>
        <w:jc w:val="both"/>
        <w:rPr>
          <w:rFonts w:ascii="Comic Sans MS" w:eastAsia="Comic Sans MS" w:hAnsi="Comic Sans MS" w:cs="Comic Sans MS"/>
          <w:sz w:val="26"/>
          <w:szCs w:val="26"/>
          <w:u w:val="single"/>
        </w:rPr>
      </w:pPr>
      <w:r w:rsidRPr="79E59DCF">
        <w:rPr>
          <w:rFonts w:ascii="Comic Sans MS" w:eastAsia="Comic Sans MS" w:hAnsi="Comic Sans MS" w:cs="Comic Sans MS"/>
          <w:sz w:val="26"/>
          <w:szCs w:val="26"/>
        </w:rPr>
        <w:t xml:space="preserve">Überprüfe deine Erkenntnisse </w:t>
      </w:r>
      <w:r w:rsidR="001E20C7">
        <w:rPr>
          <w:rFonts w:ascii="Comic Sans MS" w:eastAsia="Comic Sans MS" w:hAnsi="Comic Sans MS" w:cs="Comic Sans MS"/>
          <w:sz w:val="26"/>
          <w:szCs w:val="26"/>
        </w:rPr>
        <w:t>über vorgefertigte Lebensmittel</w:t>
      </w:r>
      <w:r w:rsidRPr="79E59DCF">
        <w:rPr>
          <w:rFonts w:ascii="Comic Sans MS" w:eastAsia="Comic Sans MS" w:hAnsi="Comic Sans MS" w:cs="Comic Sans MS"/>
          <w:sz w:val="26"/>
          <w:szCs w:val="26"/>
        </w:rPr>
        <w:t xml:space="preserve"> an den Produkten, die sich auf dem Tisch befinden!</w:t>
      </w:r>
    </w:p>
    <w:p w14:paraId="7136FB48" w14:textId="385AF105" w:rsidR="003471A6" w:rsidRPr="003471A6" w:rsidRDefault="79E59DCF" w:rsidP="79E59DCF">
      <w:pPr>
        <w:pStyle w:val="Listenabsatz"/>
        <w:numPr>
          <w:ilvl w:val="0"/>
          <w:numId w:val="1"/>
        </w:numPr>
        <w:suppressAutoHyphens w:val="0"/>
        <w:spacing w:line="360" w:lineRule="auto"/>
        <w:jc w:val="both"/>
        <w:rPr>
          <w:rFonts w:ascii="Comic Sans MS" w:eastAsia="Comic Sans MS" w:hAnsi="Comic Sans MS" w:cs="Comic Sans MS"/>
          <w:sz w:val="26"/>
          <w:szCs w:val="26"/>
          <w:u w:val="single"/>
        </w:rPr>
      </w:pPr>
      <w:r w:rsidRPr="79E59DCF">
        <w:rPr>
          <w:rFonts w:ascii="Comic Sans MS" w:eastAsia="Comic Sans MS" w:hAnsi="Comic Sans MS" w:cs="Comic Sans MS"/>
          <w:sz w:val="26"/>
          <w:szCs w:val="26"/>
        </w:rPr>
        <w:t>Trage in deinen Ernährungsberater ein, was das für deinen Einkauf bedeutet (unten)!</w:t>
      </w:r>
    </w:p>
    <w:sectPr w:rsidR="003471A6" w:rsidRPr="003471A6" w:rsidSect="0075378E">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0" w:footer="17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42767" w14:textId="77777777" w:rsidR="0075378E" w:rsidRDefault="0075378E" w:rsidP="0075378E">
      <w:r>
        <w:separator/>
      </w:r>
    </w:p>
  </w:endnote>
  <w:endnote w:type="continuationSeparator" w:id="0">
    <w:p w14:paraId="494A9F90" w14:textId="77777777" w:rsidR="0075378E" w:rsidRDefault="0075378E" w:rsidP="00753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E315D" w14:textId="77777777" w:rsidR="0075378E" w:rsidRDefault="0075378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6B020" w14:textId="18C52C1C" w:rsidR="0075378E" w:rsidRDefault="0075378E" w:rsidP="0075378E">
    <w:pPr>
      <w:pStyle w:val="Fuzeile"/>
    </w:pPr>
    <w:bookmarkStart w:id="0" w:name="_GoBack"/>
    <w:bookmarkEnd w:id="0"/>
    <w:r>
      <w:rPr>
        <w:noProof/>
        <w:lang w:eastAsia="de-DE"/>
      </w:rPr>
      <w:drawing>
        <wp:inline distT="0" distB="0" distL="0" distR="0" wp14:anchorId="10CF6FB4" wp14:editId="00FD0916">
          <wp:extent cx="819150" cy="2857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inline>
      </w:drawing>
    </w:r>
    <w:r>
      <w:rPr>
        <w:noProof/>
        <w:lang w:eastAsia="de-DE"/>
      </w:rPr>
      <mc:AlternateContent>
        <mc:Choice Requires="wps">
          <w:drawing>
            <wp:anchor distT="0" distB="0" distL="114300" distR="114300" simplePos="0" relativeHeight="251659776" behindDoc="0" locked="0" layoutInCell="1" allowOverlap="1" wp14:anchorId="0652496B" wp14:editId="1DD738BC">
              <wp:simplePos x="0" y="0"/>
              <wp:positionH relativeFrom="column">
                <wp:posOffset>5166360</wp:posOffset>
              </wp:positionH>
              <wp:positionV relativeFrom="paragraph">
                <wp:posOffset>170180</wp:posOffset>
              </wp:positionV>
              <wp:extent cx="1647825" cy="447675"/>
              <wp:effectExtent l="0" t="0" r="0" b="0"/>
              <wp:wrapNone/>
              <wp:docPr id="18" name="Rechteck 18"/>
              <wp:cNvGraphicFramePr/>
              <a:graphic xmlns:a="http://schemas.openxmlformats.org/drawingml/2006/main">
                <a:graphicData uri="http://schemas.microsoft.com/office/word/2010/wordprocessingShape">
                  <wps:wsp>
                    <wps:cNvSpPr/>
                    <wps:spPr>
                      <a:xfrm>
                        <a:off x="0" y="0"/>
                        <a:ext cx="1647825" cy="447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58D7C1" id="Rechteck 18" o:spid="_x0000_s1026" style="position:absolute;margin-left:406.8pt;margin-top:13.4pt;width:129.75pt;height:3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" filled="f" stroked="f" strokeweight="1pt"/>
          </w:pict>
        </mc:Fallback>
      </mc:AlternateContent>
    </w:r>
    <w:r>
      <w:t xml:space="preserve">    </w:t>
    </w:r>
    <w:r w:rsidRPr="0075378E">
      <w:rPr>
        <w:rFonts w:ascii="Arial" w:hAnsi="Arial" w:cs="Arial"/>
      </w:rPr>
      <w:t xml:space="preserve">Hochgeladen auf </w:t>
    </w:r>
    <w:hyperlink r:id="rId2" w:history="1">
      <w:r w:rsidRPr="0075378E">
        <w:rPr>
          <w:rStyle w:val="Hyperlink"/>
          <w:rFonts w:ascii="Arial" w:hAnsi="Arial" w:cs="Arial"/>
        </w:rPr>
        <w:t>https://oer.uni-leipzig.de/</w:t>
      </w:r>
    </w:hyperlink>
    <w:r w:rsidRPr="0075378E">
      <w:rPr>
        <w:rStyle w:val="Hyperlink"/>
        <w:rFonts w:ascii="Arial" w:hAnsi="Arial" w:cs="Arial"/>
      </w:rPr>
      <w:t xml:space="preserve"> (10.10.18).</w:t>
    </w:r>
  </w:p>
  <w:p w14:paraId="33D4A5FE" w14:textId="5B98E283" w:rsidR="0075378E" w:rsidRDefault="0075378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DAD45" w14:textId="77777777" w:rsidR="0075378E" w:rsidRDefault="0075378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9A3B5" w14:textId="77777777" w:rsidR="0075378E" w:rsidRDefault="0075378E" w:rsidP="0075378E">
      <w:r>
        <w:separator/>
      </w:r>
    </w:p>
  </w:footnote>
  <w:footnote w:type="continuationSeparator" w:id="0">
    <w:p w14:paraId="4DA72328" w14:textId="77777777" w:rsidR="0075378E" w:rsidRDefault="0075378E" w:rsidP="00753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975CE" w14:textId="77777777" w:rsidR="0075378E" w:rsidRDefault="0075378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42AFC" w14:textId="77777777" w:rsidR="0075378E" w:rsidRDefault="0075378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8E085" w14:textId="77777777" w:rsidR="0075378E" w:rsidRDefault="0075378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776CC"/>
    <w:multiLevelType w:val="hybridMultilevel"/>
    <w:tmpl w:val="1F984F72"/>
    <w:lvl w:ilvl="0" w:tplc="76C8339A">
      <w:start w:val="1"/>
      <w:numFmt w:val="decimal"/>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F8E"/>
    <w:rsid w:val="000544A9"/>
    <w:rsid w:val="001E20C7"/>
    <w:rsid w:val="003471A6"/>
    <w:rsid w:val="00593874"/>
    <w:rsid w:val="0075378E"/>
    <w:rsid w:val="00BD11EC"/>
    <w:rsid w:val="00C60139"/>
    <w:rsid w:val="00E90F8E"/>
    <w:rsid w:val="2129B11C"/>
    <w:rsid w:val="34BF8065"/>
    <w:rsid w:val="3DA49C9B"/>
    <w:rsid w:val="43DD8EBA"/>
    <w:rsid w:val="79E59DC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90E0CF"/>
  <w15:docId w15:val="{BA66843B-FD0B-4072-A238-6B4F495EC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sz w:val="24"/>
        <w:szCs w:val="24"/>
        <w:lang w:val="de-DE"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pPr>
      <w:suppressLineNumbers/>
    </w:pPr>
  </w:style>
  <w:style w:type="paragraph" w:styleId="Listenabsatz">
    <w:name w:val="List Paragraph"/>
    <w:basedOn w:val="Standard"/>
    <w:uiPriority w:val="34"/>
    <w:qFormat/>
    <w:rsid w:val="003471A6"/>
    <w:pPr>
      <w:ind w:left="720"/>
      <w:contextualSpacing/>
    </w:pPr>
    <w:rPr>
      <w:szCs w:val="21"/>
    </w:rPr>
  </w:style>
  <w:style w:type="paragraph" w:styleId="Kopfzeile">
    <w:name w:val="header"/>
    <w:basedOn w:val="Standard"/>
    <w:link w:val="KopfzeileZchn"/>
    <w:uiPriority w:val="99"/>
    <w:unhideWhenUsed/>
    <w:rsid w:val="0075378E"/>
    <w:pPr>
      <w:tabs>
        <w:tab w:val="center" w:pos="4536"/>
        <w:tab w:val="right" w:pos="9072"/>
      </w:tabs>
    </w:pPr>
    <w:rPr>
      <w:szCs w:val="21"/>
    </w:rPr>
  </w:style>
  <w:style w:type="character" w:customStyle="1" w:styleId="KopfzeileZchn">
    <w:name w:val="Kopfzeile Zchn"/>
    <w:basedOn w:val="Absatz-Standardschriftart"/>
    <w:link w:val="Kopfzeile"/>
    <w:uiPriority w:val="99"/>
    <w:rsid w:val="0075378E"/>
    <w:rPr>
      <w:szCs w:val="21"/>
    </w:rPr>
  </w:style>
  <w:style w:type="paragraph" w:styleId="Fuzeile">
    <w:name w:val="footer"/>
    <w:basedOn w:val="Standard"/>
    <w:link w:val="FuzeileZchn"/>
    <w:uiPriority w:val="99"/>
    <w:unhideWhenUsed/>
    <w:rsid w:val="0075378E"/>
    <w:pPr>
      <w:tabs>
        <w:tab w:val="center" w:pos="4536"/>
        <w:tab w:val="right" w:pos="9072"/>
      </w:tabs>
    </w:pPr>
    <w:rPr>
      <w:szCs w:val="21"/>
    </w:rPr>
  </w:style>
  <w:style w:type="character" w:customStyle="1" w:styleId="FuzeileZchn">
    <w:name w:val="Fußzeile Zchn"/>
    <w:basedOn w:val="Absatz-Standardschriftart"/>
    <w:link w:val="Fuzeile"/>
    <w:uiPriority w:val="99"/>
    <w:rsid w:val="0075378E"/>
    <w:rPr>
      <w:szCs w:val="21"/>
    </w:rPr>
  </w:style>
  <w:style w:type="character" w:styleId="Hyperlink">
    <w:name w:val="Hyperlink"/>
    <w:basedOn w:val="Absatz-Standardschriftart"/>
    <w:uiPriority w:val="99"/>
    <w:semiHidden/>
    <w:unhideWhenUsed/>
    <w:rsid w:val="007537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oer.uni-leipzig.d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907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Universitätsbibliothek Leipzig</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 der UB</dc:creator>
  <cp:lastModifiedBy>student</cp:lastModifiedBy>
  <cp:revision>2</cp:revision>
  <dcterms:created xsi:type="dcterms:W3CDTF">2018-10-10T10:06:00Z</dcterms:created>
  <dcterms:modified xsi:type="dcterms:W3CDTF">2018-10-10T10:06:00Z</dcterms:modified>
  <dc:language>de-DE</dc:language>
</cp:coreProperties>
</file>